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80F" w:rsidRPr="00593356" w:rsidRDefault="00DD680F" w:rsidP="00DD680F">
      <w:pPr>
        <w:jc w:val="center"/>
        <w:rPr>
          <w:rFonts w:ascii="Times New Roman" w:eastAsia="Times New Roman" w:hAnsi="Times New Roman" w:cs="Times New Roman"/>
          <w:b/>
          <w:bCs/>
          <w:lang w:val="en-US"/>
        </w:rPr>
      </w:pPr>
      <w:bookmarkStart w:id="0" w:name="_GoBack"/>
      <w:bookmarkEnd w:id="0"/>
      <w:r w:rsidRPr="00593356">
        <w:rPr>
          <w:rFonts w:ascii="Times New Roman" w:eastAsia="Times New Roman" w:hAnsi="Times New Roman" w:cs="Times New Roman"/>
          <w:b/>
          <w:bCs/>
          <w:noProof/>
          <w:lang w:eastAsia="en-IN"/>
        </w:rPr>
        <w:drawing>
          <wp:anchor distT="0" distB="0" distL="114300" distR="114300" simplePos="0" relativeHeight="251657216" behindDoc="0" locked="0" layoutInCell="1" allowOverlap="1">
            <wp:simplePos x="0" y="0"/>
            <wp:positionH relativeFrom="column">
              <wp:posOffset>2788920</wp:posOffset>
            </wp:positionH>
            <wp:positionV relativeFrom="paragraph">
              <wp:posOffset>-209550</wp:posOffset>
            </wp:positionV>
            <wp:extent cx="389512" cy="311285"/>
            <wp:effectExtent l="0" t="0" r="0" b="0"/>
            <wp:wrapNone/>
            <wp:docPr id="2"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512" cy="311285"/>
                    </a:xfrm>
                    <a:prstGeom prst="rect">
                      <a:avLst/>
                    </a:prstGeom>
                    <a:noFill/>
                    <a:ln>
                      <a:noFill/>
                    </a:ln>
                  </pic:spPr>
                </pic:pic>
              </a:graphicData>
            </a:graphic>
          </wp:anchor>
        </w:drawing>
      </w:r>
      <w:r w:rsidRPr="00593356">
        <w:rPr>
          <w:rFonts w:ascii="Times New Roman" w:eastAsia="Times New Roman" w:hAnsi="Times New Roman" w:cs="Times New Roman"/>
          <w:b/>
          <w:bCs/>
          <w:lang w:val="en-US"/>
        </w:rPr>
        <w:t xml:space="preserve">ANNAMALAI          </w:t>
      </w:r>
      <w:r w:rsidR="00940B88" w:rsidRPr="00593356">
        <w:rPr>
          <w:rFonts w:ascii="Times New Roman" w:eastAsia="Times New Roman" w:hAnsi="Times New Roman" w:cs="Times New Roman"/>
          <w:b/>
          <w:bCs/>
          <w:lang w:val="en-US"/>
        </w:rPr>
        <w:t xml:space="preserve">     </w:t>
      </w:r>
      <w:r w:rsidRPr="00593356">
        <w:rPr>
          <w:rFonts w:ascii="Times New Roman" w:eastAsia="Times New Roman" w:hAnsi="Times New Roman" w:cs="Times New Roman"/>
          <w:b/>
          <w:bCs/>
          <w:lang w:val="en-US"/>
        </w:rPr>
        <w:t>UNIVERSITY</w:t>
      </w:r>
    </w:p>
    <w:p w:rsidR="00DD680F" w:rsidRPr="00593356" w:rsidRDefault="00DD680F" w:rsidP="00DD680F">
      <w:pPr>
        <w:jc w:val="center"/>
        <w:rPr>
          <w:rFonts w:ascii="Times New Roman" w:eastAsia="Times New Roman" w:hAnsi="Times New Roman" w:cs="Times New Roman"/>
          <w:b/>
          <w:bCs/>
          <w:lang w:val="en-US"/>
        </w:rPr>
      </w:pPr>
      <w:r w:rsidRPr="00593356">
        <w:rPr>
          <w:rFonts w:ascii="Times New Roman" w:eastAsia="Times New Roman" w:hAnsi="Times New Roman" w:cs="Times New Roman"/>
          <w:b/>
          <w:bCs/>
          <w:lang w:val="en-US"/>
        </w:rPr>
        <w:t>Affiliated Colleges</w:t>
      </w:r>
    </w:p>
    <w:p w:rsidR="00DD680F" w:rsidRPr="00593356" w:rsidRDefault="00DD680F" w:rsidP="00DD680F">
      <w:pPr>
        <w:widowControl w:val="0"/>
        <w:autoSpaceDE w:val="0"/>
        <w:autoSpaceDN w:val="0"/>
        <w:spacing w:after="0" w:line="240" w:lineRule="auto"/>
        <w:jc w:val="center"/>
        <w:rPr>
          <w:rFonts w:ascii="Times New Roman" w:eastAsia="Times New Roman" w:hAnsi="Times New Roman" w:cs="Times New Roman"/>
          <w:b/>
          <w:u w:val="single"/>
          <w:lang w:val="en-US"/>
        </w:rPr>
      </w:pPr>
      <w:r w:rsidRPr="00593356">
        <w:rPr>
          <w:rFonts w:ascii="Times New Roman" w:eastAsia="Times New Roman" w:hAnsi="Times New Roman" w:cs="Times New Roman"/>
          <w:b/>
          <w:u w:val="single"/>
          <w:lang w:val="en-US"/>
        </w:rPr>
        <w:t>107. B.A PUBLIC ADMINISTRATION</w:t>
      </w:r>
    </w:p>
    <w:p w:rsidR="00DD680F" w:rsidRPr="00593356" w:rsidRDefault="00DD680F" w:rsidP="00DD680F">
      <w:pPr>
        <w:widowControl w:val="0"/>
        <w:autoSpaceDE w:val="0"/>
        <w:autoSpaceDN w:val="0"/>
        <w:spacing w:after="0" w:line="240" w:lineRule="auto"/>
        <w:jc w:val="center"/>
        <w:rPr>
          <w:rFonts w:ascii="Times New Roman" w:eastAsia="Times New Roman" w:hAnsi="Times New Roman" w:cs="Times New Roman"/>
          <w:bCs/>
          <w:lang w:val="en-US"/>
        </w:rPr>
      </w:pPr>
      <w:r w:rsidRPr="00593356">
        <w:rPr>
          <w:rFonts w:ascii="Times New Roman" w:eastAsia="Times New Roman" w:hAnsi="Times New Roman" w:cs="Times New Roman"/>
          <w:bCs/>
          <w:lang w:val="en-US"/>
        </w:rPr>
        <w:t>Programme Structure and Scheme of Examination (under CBCS)</w:t>
      </w:r>
    </w:p>
    <w:p w:rsidR="00DD680F" w:rsidRPr="00593356" w:rsidRDefault="00DD680F" w:rsidP="00DD680F">
      <w:pPr>
        <w:spacing w:after="0" w:line="240" w:lineRule="auto"/>
        <w:jc w:val="center"/>
        <w:rPr>
          <w:rFonts w:ascii="Times New Roman" w:eastAsia="Times New Roman" w:hAnsi="Times New Roman" w:cs="Times New Roman"/>
          <w:lang w:val="en-US"/>
        </w:rPr>
      </w:pPr>
      <w:r w:rsidRPr="00593356">
        <w:rPr>
          <w:rFonts w:ascii="Times New Roman" w:eastAsia="Times New Roman" w:hAnsi="Times New Roman" w:cs="Times New Roman"/>
          <w:lang w:val="en-US"/>
        </w:rPr>
        <w:t>(Applicable to the candidates admitted from the academic year 2023 -2024 onwards)</w:t>
      </w:r>
    </w:p>
    <w:tbl>
      <w:tblPr>
        <w:tblW w:w="51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545"/>
        <w:gridCol w:w="1738"/>
        <w:gridCol w:w="4052"/>
        <w:gridCol w:w="821"/>
        <w:gridCol w:w="757"/>
        <w:gridCol w:w="551"/>
        <w:gridCol w:w="502"/>
        <w:gridCol w:w="692"/>
      </w:tblGrid>
      <w:tr w:rsidR="00DD680F" w:rsidRPr="00593356" w:rsidTr="00A16940">
        <w:trPr>
          <w:trHeight w:val="376"/>
          <w:jc w:val="center"/>
        </w:trPr>
        <w:tc>
          <w:tcPr>
            <w:tcW w:w="282" w:type="pct"/>
            <w:vMerge w:val="restart"/>
            <w:tcBorders>
              <w:top w:val="single" w:sz="4" w:space="0" w:color="000000"/>
              <w:left w:val="single" w:sz="4" w:space="0" w:color="000000"/>
              <w:right w:val="single" w:sz="4" w:space="0" w:color="000000"/>
            </w:tcBorders>
            <w:vAlign w:val="center"/>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Part</w:t>
            </w:r>
          </w:p>
        </w:tc>
        <w:tc>
          <w:tcPr>
            <w:tcW w:w="900" w:type="pct"/>
            <w:vMerge w:val="restar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Course Code</w:t>
            </w:r>
          </w:p>
        </w:tc>
        <w:tc>
          <w:tcPr>
            <w:tcW w:w="2098" w:type="pct"/>
            <w:vMerge w:val="restar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Study Components &amp; Course Title</w:t>
            </w:r>
          </w:p>
        </w:tc>
        <w:tc>
          <w:tcPr>
            <w:tcW w:w="425" w:type="pct"/>
            <w:vMerge w:val="restar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eastAsia="en-IN" w:bidi="ta-IN"/>
              </w:rPr>
              <w:t>Credit</w:t>
            </w:r>
          </w:p>
        </w:tc>
        <w:tc>
          <w:tcPr>
            <w:tcW w:w="392" w:type="pct"/>
            <w:vMerge w:val="restar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Hours/Week</w:t>
            </w:r>
          </w:p>
        </w:tc>
        <w:tc>
          <w:tcPr>
            <w:tcW w:w="903" w:type="pct"/>
            <w:gridSpan w:val="3"/>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Maximum Marks</w:t>
            </w:r>
          </w:p>
        </w:tc>
      </w:tr>
      <w:tr w:rsidR="00DD680F" w:rsidRPr="00593356" w:rsidTr="00A16940">
        <w:trPr>
          <w:trHeight w:val="340"/>
          <w:jc w:val="center"/>
        </w:trPr>
        <w:tc>
          <w:tcPr>
            <w:tcW w:w="282" w:type="pct"/>
            <w:vMerge/>
            <w:tcBorders>
              <w:left w:val="single" w:sz="4" w:space="0" w:color="000000"/>
              <w:bottom w:val="single" w:sz="4" w:space="0" w:color="000000"/>
              <w:right w:val="single" w:sz="4" w:space="0" w:color="000000"/>
            </w:tcBorders>
            <w:vAlign w:val="center"/>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p>
        </w:tc>
        <w:tc>
          <w:tcPr>
            <w:tcW w:w="900" w:type="pct"/>
            <w:vMerge/>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p>
        </w:tc>
        <w:tc>
          <w:tcPr>
            <w:tcW w:w="2098" w:type="pct"/>
            <w:vMerge/>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p>
        </w:tc>
        <w:tc>
          <w:tcPr>
            <w:tcW w:w="425" w:type="pct"/>
            <w:vMerge/>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p>
        </w:tc>
        <w:tc>
          <w:tcPr>
            <w:tcW w:w="392" w:type="pct"/>
            <w:vMerge/>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p>
        </w:tc>
        <w:tc>
          <w:tcPr>
            <w:tcW w:w="285"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CIA</w:t>
            </w:r>
          </w:p>
        </w:tc>
        <w:tc>
          <w:tcPr>
            <w:tcW w:w="260"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ESE</w:t>
            </w:r>
          </w:p>
        </w:tc>
        <w:tc>
          <w:tcPr>
            <w:tcW w:w="358" w:type="pct"/>
            <w:tcBorders>
              <w:top w:val="nil"/>
              <w:left w:val="single" w:sz="4" w:space="0" w:color="000000"/>
              <w:bottom w:val="single" w:sz="4" w:space="0" w:color="000000"/>
              <w:right w:val="single" w:sz="4" w:space="0" w:color="000000"/>
            </w:tcBorders>
            <w:vAlign w:val="center"/>
            <w:hideMark/>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Total</w:t>
            </w:r>
          </w:p>
        </w:tc>
      </w:tr>
      <w:tr w:rsidR="00DD680F" w:rsidRPr="00593356" w:rsidTr="00A16940">
        <w:trPr>
          <w:trHeight w:val="245"/>
          <w:jc w:val="center"/>
        </w:trPr>
        <w:tc>
          <w:tcPr>
            <w:tcW w:w="282"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p>
        </w:tc>
        <w:tc>
          <w:tcPr>
            <w:tcW w:w="900"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p>
        </w:tc>
        <w:tc>
          <w:tcPr>
            <w:tcW w:w="2098" w:type="pct"/>
            <w:tcBorders>
              <w:top w:val="single" w:sz="4" w:space="0" w:color="000000"/>
              <w:left w:val="single" w:sz="4" w:space="0" w:color="000000"/>
              <w:bottom w:val="single" w:sz="4" w:space="0" w:color="000000"/>
              <w:right w:val="single" w:sz="4" w:space="0" w:color="000000"/>
            </w:tcBorders>
            <w:hideMark/>
          </w:tcPr>
          <w:p w:rsidR="00DD680F" w:rsidRPr="00593356" w:rsidRDefault="00DD680F" w:rsidP="00DD680F">
            <w:pPr>
              <w:spacing w:before="40" w:after="80" w:line="276" w:lineRule="auto"/>
              <w:jc w:val="center"/>
              <w:rPr>
                <w:rFonts w:ascii="Times New Roman" w:eastAsia="SimSun" w:hAnsi="Times New Roman" w:cs="Times New Roman"/>
                <w:b/>
                <w:bCs/>
                <w:caps/>
                <w:noProof/>
                <w:lang w:val="en-US" w:eastAsia="en-IN" w:bidi="ta-IN"/>
              </w:rPr>
            </w:pPr>
            <w:r w:rsidRPr="00593356">
              <w:rPr>
                <w:rFonts w:ascii="Times New Roman" w:eastAsia="SimSun" w:hAnsi="Times New Roman" w:cs="Times New Roman"/>
                <w:b/>
                <w:bCs/>
                <w:caps/>
                <w:noProof/>
                <w:lang w:val="en-US"/>
              </w:rPr>
              <w:t>SEMESTER – I</w:t>
            </w:r>
          </w:p>
        </w:tc>
        <w:tc>
          <w:tcPr>
            <w:tcW w:w="425"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p>
        </w:tc>
        <w:tc>
          <w:tcPr>
            <w:tcW w:w="392"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p>
        </w:tc>
        <w:tc>
          <w:tcPr>
            <w:tcW w:w="285"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p>
        </w:tc>
        <w:tc>
          <w:tcPr>
            <w:tcW w:w="260"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p>
        </w:tc>
        <w:tc>
          <w:tcPr>
            <w:tcW w:w="358"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p>
        </w:tc>
      </w:tr>
      <w:tr w:rsidR="00DD680F" w:rsidRPr="00593356" w:rsidTr="00A16940">
        <w:trPr>
          <w:trHeight w:val="245"/>
          <w:jc w:val="center"/>
        </w:trPr>
        <w:tc>
          <w:tcPr>
            <w:tcW w:w="282"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eastAsia="en-IN" w:bidi="ta-IN"/>
              </w:rPr>
              <w:t>I</w:t>
            </w:r>
          </w:p>
        </w:tc>
        <w:tc>
          <w:tcPr>
            <w:tcW w:w="900"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rPr>
                <w:rFonts w:ascii="Times New Roman" w:eastAsia="Times New Roman" w:hAnsi="Times New Roman" w:cs="Times New Roman"/>
                <w:color w:val="000000"/>
                <w:lang w:val="en-US"/>
              </w:rPr>
            </w:pPr>
          </w:p>
          <w:p w:rsidR="00DD680F" w:rsidRPr="00593356" w:rsidRDefault="00DD680F" w:rsidP="00DD680F">
            <w:pPr>
              <w:widowControl w:val="0"/>
              <w:spacing w:before="1" w:after="1" w:line="240" w:lineRule="auto"/>
              <w:rPr>
                <w:rFonts w:ascii="Times New Roman" w:eastAsia="Times New Roman" w:hAnsi="Times New Roman" w:cs="Times New Roman"/>
                <w:color w:val="000000"/>
                <w:lang w:val="en-US"/>
              </w:rPr>
            </w:pPr>
            <w:r w:rsidRPr="00593356">
              <w:rPr>
                <w:rFonts w:ascii="Times New Roman" w:eastAsia="Times New Roman" w:hAnsi="Times New Roman" w:cs="Times New Roman"/>
                <w:color w:val="000000"/>
                <w:lang w:val="en-US"/>
              </w:rPr>
              <w:t>23UTAML11/</w:t>
            </w:r>
          </w:p>
          <w:p w:rsidR="00DD680F" w:rsidRPr="00593356" w:rsidRDefault="00DD680F" w:rsidP="00DD680F">
            <w:pPr>
              <w:widowControl w:val="0"/>
              <w:spacing w:before="1" w:after="1" w:line="240" w:lineRule="auto"/>
              <w:rPr>
                <w:rFonts w:ascii="Times New Roman" w:eastAsia="Times New Roman" w:hAnsi="Times New Roman" w:cs="Times New Roman"/>
                <w:color w:val="000000"/>
                <w:lang w:val="en-US"/>
              </w:rPr>
            </w:pPr>
            <w:r w:rsidRPr="00593356">
              <w:rPr>
                <w:rFonts w:ascii="Times New Roman" w:eastAsia="Times New Roman" w:hAnsi="Times New Roman" w:cs="Times New Roman"/>
                <w:color w:val="000000"/>
                <w:lang w:val="en-US"/>
              </w:rPr>
              <w:t>23UHINL11/</w:t>
            </w:r>
          </w:p>
          <w:p w:rsidR="00DD680F" w:rsidRPr="00593356" w:rsidRDefault="00DD680F" w:rsidP="00DD680F">
            <w:pPr>
              <w:widowControl w:val="0"/>
              <w:spacing w:before="1" w:after="1" w:line="240" w:lineRule="auto"/>
              <w:rPr>
                <w:rFonts w:ascii="Times New Roman" w:eastAsia="SimSun" w:hAnsi="Times New Roman" w:cs="Times New Roman"/>
                <w:color w:val="000000"/>
                <w:lang w:val="en-US" w:eastAsia="en-IN" w:bidi="ta-IN"/>
              </w:rPr>
            </w:pPr>
            <w:r w:rsidRPr="00593356">
              <w:rPr>
                <w:rFonts w:ascii="Times New Roman" w:eastAsia="Times New Roman" w:hAnsi="Times New Roman" w:cs="Times New Roman"/>
                <w:color w:val="000000"/>
                <w:lang w:val="en-US"/>
              </w:rPr>
              <w:t>23UFREL11</w:t>
            </w:r>
          </w:p>
        </w:tc>
        <w:tc>
          <w:tcPr>
            <w:tcW w:w="2098"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Language – I</w:t>
            </w:r>
          </w:p>
          <w:p w:rsidR="00DD680F" w:rsidRPr="00A16940" w:rsidRDefault="00A16940" w:rsidP="00DD680F">
            <w:pPr>
              <w:spacing w:after="0" w:line="240" w:lineRule="auto"/>
              <w:rPr>
                <w:rFonts w:ascii="Times New Roman" w:eastAsia="SimSun" w:hAnsi="Times New Roman" w:cs="Times New Roman"/>
                <w:color w:val="000000"/>
                <w:sz w:val="20"/>
                <w:szCs w:val="20"/>
                <w:lang w:val="en-US"/>
              </w:rPr>
            </w:pPr>
            <w:r w:rsidRPr="00A16940">
              <w:rPr>
                <w:rFonts w:ascii="Times New Roman" w:eastAsia="SimSun" w:hAnsi="Times New Roman" w:cs="LathaRegular" w:hint="cs"/>
                <w:color w:val="000000"/>
                <w:sz w:val="18"/>
                <w:szCs w:val="18"/>
                <w:cs/>
                <w:lang w:val="en-US" w:bidi="ta-IN"/>
              </w:rPr>
              <w:t>பொது</w:t>
            </w:r>
            <w:r w:rsidRPr="00A16940">
              <w:rPr>
                <w:rFonts w:ascii="Times New Roman" w:eastAsia="SimSun" w:hAnsi="Times New Roman" w:cs="LathaRegular"/>
                <w:color w:val="000000"/>
                <w:sz w:val="18"/>
                <w:szCs w:val="18"/>
                <w:cs/>
                <w:lang w:val="en-US" w:bidi="ta-IN"/>
              </w:rPr>
              <w:t xml:space="preserve"> </w:t>
            </w:r>
            <w:r w:rsidRPr="00A16940">
              <w:rPr>
                <w:rFonts w:ascii="Times New Roman" w:eastAsia="SimSun" w:hAnsi="Times New Roman" w:cs="LathaRegular" w:hint="cs"/>
                <w:color w:val="000000"/>
                <w:sz w:val="18"/>
                <w:szCs w:val="18"/>
                <w:cs/>
                <w:lang w:val="en-US" w:bidi="ta-IN"/>
              </w:rPr>
              <w:t>தமிழ்</w:t>
            </w:r>
            <w:r w:rsidRPr="00A16940">
              <w:rPr>
                <w:rFonts w:ascii="Times New Roman" w:eastAsia="SimSun" w:hAnsi="Times New Roman" w:cs="Times New Roman"/>
                <w:color w:val="000000"/>
                <w:sz w:val="18"/>
                <w:szCs w:val="18"/>
                <w:lang w:val="en-US"/>
              </w:rPr>
              <w:t xml:space="preserve">-I: </w:t>
            </w:r>
            <w:r w:rsidRPr="00A16940">
              <w:rPr>
                <w:rFonts w:ascii="Nirmala UI" w:eastAsia="Arial Unicode MS" w:hAnsi="Nirmala UI" w:cs="Nirmala UI" w:hint="cs"/>
                <w:bCs/>
                <w:color w:val="000000"/>
                <w:sz w:val="16"/>
                <w:szCs w:val="16"/>
                <w:cs/>
                <w:lang w:val="en-US"/>
              </w:rPr>
              <w:t>தமிழிலக்கிய</w:t>
            </w:r>
            <w:r w:rsidRPr="00A16940">
              <w:rPr>
                <w:rFonts w:ascii="Times New Roman" w:eastAsia="Arial Unicode MS" w:hAnsi="Times New Roman" w:cs="Times New Roman"/>
                <w:bCs/>
                <w:color w:val="000000"/>
                <w:sz w:val="16"/>
                <w:szCs w:val="16"/>
                <w:cs/>
                <w:lang w:val="en-US"/>
              </w:rPr>
              <w:t xml:space="preserve"> </w:t>
            </w:r>
            <w:r w:rsidRPr="00A16940">
              <w:rPr>
                <w:rFonts w:ascii="Nirmala UI" w:eastAsia="Arial Unicode MS" w:hAnsi="Nirmala UI" w:cs="Nirmala UI" w:hint="cs"/>
                <w:bCs/>
                <w:color w:val="000000"/>
                <w:sz w:val="16"/>
                <w:szCs w:val="16"/>
                <w:cs/>
                <w:lang w:val="en-US"/>
              </w:rPr>
              <w:t>வரலாறு</w:t>
            </w:r>
            <w:r w:rsidRPr="00A16940">
              <w:rPr>
                <w:rFonts w:ascii="Nirmala UI" w:eastAsia="Arial Unicode MS" w:hAnsi="Nirmala UI" w:cs="Nirmala UI"/>
                <w:bCs/>
                <w:color w:val="000000"/>
                <w:sz w:val="16"/>
                <w:szCs w:val="16"/>
                <w:lang w:val="en-US"/>
              </w:rPr>
              <w:t>-</w:t>
            </w:r>
            <w:r w:rsidRPr="00A16940">
              <w:rPr>
                <w:rFonts w:ascii="Times New Roman" w:eastAsia="SimSun" w:hAnsi="Times New Roman" w:cs="Times New Roman"/>
                <w:b/>
                <w:bCs/>
                <w:color w:val="000000"/>
                <w:sz w:val="18"/>
                <w:szCs w:val="18"/>
                <w:lang w:val="en-US"/>
              </w:rPr>
              <w:t>1/</w:t>
            </w:r>
          </w:p>
          <w:p w:rsidR="00DD680F" w:rsidRPr="00593356" w:rsidRDefault="00DD680F" w:rsidP="00DD680F">
            <w:pPr>
              <w:spacing w:after="0" w:line="240" w:lineRule="auto"/>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Hindi-I/</w:t>
            </w:r>
          </w:p>
          <w:p w:rsidR="00DD680F" w:rsidRPr="00593356" w:rsidRDefault="00DD680F" w:rsidP="00DD680F">
            <w:pPr>
              <w:spacing w:after="0" w:line="240" w:lineRule="auto"/>
              <w:rPr>
                <w:rFonts w:ascii="Times New Roman" w:eastAsia="Times New Roman" w:hAnsi="Times New Roman" w:cs="Times New Roman"/>
                <w:color w:val="000000"/>
              </w:rPr>
            </w:pPr>
            <w:r w:rsidRPr="00593356">
              <w:rPr>
                <w:rFonts w:ascii="Times New Roman" w:eastAsia="SimSun" w:hAnsi="Times New Roman" w:cs="Times New Roman"/>
                <w:color w:val="000000"/>
                <w:lang w:val="en-US"/>
              </w:rPr>
              <w:t>French-I</w:t>
            </w:r>
          </w:p>
        </w:tc>
        <w:tc>
          <w:tcPr>
            <w:tcW w:w="425"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3</w:t>
            </w:r>
          </w:p>
        </w:tc>
        <w:tc>
          <w:tcPr>
            <w:tcW w:w="392"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6</w:t>
            </w:r>
          </w:p>
        </w:tc>
        <w:tc>
          <w:tcPr>
            <w:tcW w:w="285"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25</w:t>
            </w:r>
          </w:p>
        </w:tc>
        <w:tc>
          <w:tcPr>
            <w:tcW w:w="260"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100</w:t>
            </w:r>
          </w:p>
        </w:tc>
      </w:tr>
      <w:tr w:rsidR="00DD680F" w:rsidRPr="00593356" w:rsidTr="00A16940">
        <w:trPr>
          <w:trHeight w:val="288"/>
          <w:jc w:val="center"/>
        </w:trPr>
        <w:tc>
          <w:tcPr>
            <w:tcW w:w="282"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eastAsia="en-IN" w:bidi="ta-IN"/>
              </w:rPr>
              <w:t>II</w:t>
            </w:r>
          </w:p>
        </w:tc>
        <w:tc>
          <w:tcPr>
            <w:tcW w:w="900"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rPr>
                <w:rFonts w:ascii="Times New Roman" w:eastAsia="SimSun" w:hAnsi="Times New Roman" w:cs="Times New Roman"/>
                <w:color w:val="000000"/>
                <w:lang w:val="en-US" w:eastAsia="en-IN" w:bidi="ta-IN"/>
              </w:rPr>
            </w:pPr>
            <w:r w:rsidRPr="00593356">
              <w:rPr>
                <w:rFonts w:ascii="Times New Roman" w:eastAsia="Times New Roman" w:hAnsi="Times New Roman" w:cs="Times New Roman"/>
                <w:color w:val="000000"/>
                <w:lang w:val="en-US"/>
              </w:rPr>
              <w:t>23UENGL12</w:t>
            </w:r>
          </w:p>
        </w:tc>
        <w:tc>
          <w:tcPr>
            <w:tcW w:w="2098"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General English – I</w:t>
            </w:r>
          </w:p>
        </w:tc>
        <w:tc>
          <w:tcPr>
            <w:tcW w:w="425"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3</w:t>
            </w:r>
          </w:p>
        </w:tc>
        <w:tc>
          <w:tcPr>
            <w:tcW w:w="392"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6</w:t>
            </w:r>
          </w:p>
        </w:tc>
        <w:tc>
          <w:tcPr>
            <w:tcW w:w="285"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25</w:t>
            </w:r>
          </w:p>
        </w:tc>
        <w:tc>
          <w:tcPr>
            <w:tcW w:w="260"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100</w:t>
            </w:r>
          </w:p>
        </w:tc>
      </w:tr>
      <w:tr w:rsidR="00DD680F" w:rsidRPr="00593356" w:rsidTr="00A16940">
        <w:trPr>
          <w:trHeight w:val="288"/>
          <w:jc w:val="center"/>
        </w:trPr>
        <w:tc>
          <w:tcPr>
            <w:tcW w:w="282"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eastAsia="en-IN" w:bidi="ta-IN"/>
              </w:rPr>
              <w:t>III</w:t>
            </w:r>
          </w:p>
        </w:tc>
        <w:tc>
          <w:tcPr>
            <w:tcW w:w="900"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widowControl w:val="0"/>
              <w:spacing w:before="1" w:after="1" w:line="240" w:lineRule="auto"/>
              <w:rPr>
                <w:rFonts w:ascii="Times New Roman" w:eastAsia="SimSun" w:hAnsi="Times New Roman" w:cs="Times New Roman"/>
                <w:color w:val="000000"/>
                <w:lang w:val="en-US" w:eastAsia="en-IN" w:bidi="ta-IN"/>
              </w:rPr>
            </w:pPr>
            <w:r w:rsidRPr="00593356">
              <w:rPr>
                <w:rFonts w:ascii="Times New Roman" w:eastAsia="Times New Roman" w:hAnsi="Times New Roman" w:cs="Times New Roman"/>
                <w:lang w:val="en-US"/>
              </w:rPr>
              <w:t>23UPUBC13</w:t>
            </w:r>
          </w:p>
        </w:tc>
        <w:tc>
          <w:tcPr>
            <w:tcW w:w="2098"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spacing w:after="0" w:line="240" w:lineRule="auto"/>
              <w:rPr>
                <w:rFonts w:ascii="Times New Roman" w:eastAsia="SimSun" w:hAnsi="Times New Roman" w:cs="Times New Roman"/>
                <w:color w:val="000000"/>
              </w:rPr>
            </w:pPr>
            <w:r w:rsidRPr="00593356">
              <w:rPr>
                <w:rFonts w:ascii="Times New Roman" w:eastAsia="SimSun" w:hAnsi="Times New Roman" w:cs="Times New Roman"/>
                <w:color w:val="000000"/>
                <w:lang w:val="en-US"/>
              </w:rPr>
              <w:t>Core I: Principles of Public Administration</w:t>
            </w:r>
          </w:p>
        </w:tc>
        <w:tc>
          <w:tcPr>
            <w:tcW w:w="425"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5</w:t>
            </w:r>
          </w:p>
        </w:tc>
        <w:tc>
          <w:tcPr>
            <w:tcW w:w="392"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5</w:t>
            </w:r>
          </w:p>
        </w:tc>
        <w:tc>
          <w:tcPr>
            <w:tcW w:w="285"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25</w:t>
            </w:r>
          </w:p>
        </w:tc>
        <w:tc>
          <w:tcPr>
            <w:tcW w:w="260"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100</w:t>
            </w:r>
          </w:p>
        </w:tc>
      </w:tr>
      <w:tr w:rsidR="00DD680F" w:rsidRPr="00593356" w:rsidTr="00A16940">
        <w:trPr>
          <w:trHeight w:val="288"/>
          <w:jc w:val="center"/>
        </w:trPr>
        <w:tc>
          <w:tcPr>
            <w:tcW w:w="282" w:type="pct"/>
            <w:vMerge w:val="restart"/>
            <w:tcBorders>
              <w:top w:val="single" w:sz="4" w:space="0" w:color="000000"/>
              <w:left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eastAsia="en-IN" w:bidi="ta-IN"/>
              </w:rPr>
              <w:t>IV</w:t>
            </w:r>
          </w:p>
        </w:tc>
        <w:tc>
          <w:tcPr>
            <w:tcW w:w="900"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widowControl w:val="0"/>
              <w:spacing w:before="1" w:after="1" w:line="240" w:lineRule="auto"/>
              <w:rPr>
                <w:rFonts w:ascii="Times New Roman" w:eastAsia="SimSun" w:hAnsi="Times New Roman" w:cs="Times New Roman"/>
                <w:color w:val="000000"/>
                <w:lang w:val="en-US" w:eastAsia="en-IN" w:bidi="ta-IN"/>
              </w:rPr>
            </w:pPr>
            <w:r w:rsidRPr="00593356">
              <w:rPr>
                <w:rFonts w:ascii="Times New Roman" w:eastAsia="Times New Roman" w:hAnsi="Times New Roman" w:cs="Times New Roman"/>
                <w:lang w:val="en-US"/>
              </w:rPr>
              <w:t>23UPUBC14</w:t>
            </w:r>
          </w:p>
        </w:tc>
        <w:tc>
          <w:tcPr>
            <w:tcW w:w="2098" w:type="pct"/>
            <w:tcBorders>
              <w:top w:val="single" w:sz="4" w:space="0" w:color="000000"/>
              <w:left w:val="single" w:sz="4" w:space="0" w:color="000000"/>
              <w:bottom w:val="single" w:sz="4" w:space="0" w:color="000000"/>
              <w:right w:val="single" w:sz="4" w:space="0" w:color="000000"/>
            </w:tcBorders>
            <w:vAlign w:val="bottom"/>
          </w:tcPr>
          <w:p w:rsidR="00DD680F" w:rsidRPr="00593356" w:rsidRDefault="00DD680F" w:rsidP="00DD680F">
            <w:pPr>
              <w:spacing w:after="0" w:line="240" w:lineRule="auto"/>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Core –II: Administrative Thinkers</w:t>
            </w:r>
          </w:p>
        </w:tc>
        <w:tc>
          <w:tcPr>
            <w:tcW w:w="425"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5</w:t>
            </w:r>
          </w:p>
        </w:tc>
        <w:tc>
          <w:tcPr>
            <w:tcW w:w="392"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5</w:t>
            </w:r>
          </w:p>
        </w:tc>
        <w:tc>
          <w:tcPr>
            <w:tcW w:w="285"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25</w:t>
            </w:r>
          </w:p>
        </w:tc>
        <w:tc>
          <w:tcPr>
            <w:tcW w:w="260"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100</w:t>
            </w:r>
          </w:p>
        </w:tc>
      </w:tr>
      <w:tr w:rsidR="00DD680F" w:rsidRPr="00593356" w:rsidTr="00A16940">
        <w:trPr>
          <w:trHeight w:val="288"/>
          <w:jc w:val="center"/>
        </w:trPr>
        <w:tc>
          <w:tcPr>
            <w:tcW w:w="282" w:type="pct"/>
            <w:vMerge/>
            <w:tcBorders>
              <w:left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eastAsia="en-IN" w:bidi="ta-IN"/>
              </w:rPr>
            </w:pPr>
          </w:p>
        </w:tc>
        <w:tc>
          <w:tcPr>
            <w:tcW w:w="900"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widowControl w:val="0"/>
              <w:spacing w:after="0" w:line="240" w:lineRule="auto"/>
              <w:rPr>
                <w:rFonts w:ascii="Times New Roman" w:eastAsia="SimSun" w:hAnsi="Times New Roman" w:cs="Times New Roman"/>
                <w:lang w:val="en-US" w:eastAsia="en-IN" w:bidi="ta-IN"/>
              </w:rPr>
            </w:pPr>
            <w:r w:rsidRPr="00593356">
              <w:rPr>
                <w:rFonts w:ascii="Times New Roman" w:eastAsia="Times New Roman" w:hAnsi="Times New Roman" w:cs="Times New Roman"/>
                <w:lang w:val="en-US"/>
              </w:rPr>
              <w:t>23UPUBE15</w:t>
            </w:r>
          </w:p>
        </w:tc>
        <w:tc>
          <w:tcPr>
            <w:tcW w:w="2098"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spacing w:after="0" w:line="240" w:lineRule="auto"/>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Elective - I</w:t>
            </w:r>
            <w:r w:rsidRPr="00593356">
              <w:rPr>
                <w:rFonts w:ascii="Times New Roman" w:eastAsia="SimSun" w:hAnsi="Times New Roman" w:cs="Times New Roman"/>
                <w:color w:val="000000"/>
                <w:lang w:val="en-US"/>
              </w:rPr>
              <w:br/>
              <w:t xml:space="preserve">Law, </w:t>
            </w:r>
            <w:proofErr w:type="gramStart"/>
            <w:r w:rsidRPr="00593356">
              <w:rPr>
                <w:rFonts w:ascii="Times New Roman" w:eastAsia="SimSun" w:hAnsi="Times New Roman" w:cs="Times New Roman"/>
                <w:color w:val="000000"/>
                <w:lang w:val="en-US"/>
              </w:rPr>
              <w:t>State  and</w:t>
            </w:r>
            <w:proofErr w:type="gramEnd"/>
            <w:r w:rsidRPr="00593356">
              <w:rPr>
                <w:rFonts w:ascii="Times New Roman" w:eastAsia="SimSun" w:hAnsi="Times New Roman" w:cs="Times New Roman"/>
                <w:color w:val="000000"/>
                <w:lang w:val="en-US"/>
              </w:rPr>
              <w:t xml:space="preserve"> Government</w:t>
            </w:r>
          </w:p>
        </w:tc>
        <w:tc>
          <w:tcPr>
            <w:tcW w:w="425"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3</w:t>
            </w:r>
          </w:p>
        </w:tc>
        <w:tc>
          <w:tcPr>
            <w:tcW w:w="392"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4</w:t>
            </w:r>
          </w:p>
        </w:tc>
        <w:tc>
          <w:tcPr>
            <w:tcW w:w="285"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25</w:t>
            </w:r>
          </w:p>
        </w:tc>
        <w:tc>
          <w:tcPr>
            <w:tcW w:w="260"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100</w:t>
            </w:r>
          </w:p>
        </w:tc>
      </w:tr>
      <w:tr w:rsidR="00DD680F" w:rsidRPr="00593356" w:rsidTr="00A16940">
        <w:trPr>
          <w:trHeight w:val="288"/>
          <w:jc w:val="center"/>
        </w:trPr>
        <w:tc>
          <w:tcPr>
            <w:tcW w:w="282" w:type="pct"/>
            <w:vMerge/>
            <w:tcBorders>
              <w:left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eastAsia="en-IN" w:bidi="ta-IN"/>
              </w:rPr>
            </w:pPr>
          </w:p>
        </w:tc>
        <w:tc>
          <w:tcPr>
            <w:tcW w:w="900"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widowControl w:val="0"/>
              <w:spacing w:after="0" w:line="240" w:lineRule="auto"/>
              <w:rPr>
                <w:rFonts w:ascii="Times New Roman" w:eastAsia="SimSun" w:hAnsi="Times New Roman" w:cs="Times New Roman"/>
                <w:lang w:val="en-US" w:eastAsia="en-IN" w:bidi="ta-IN"/>
              </w:rPr>
            </w:pPr>
          </w:p>
          <w:p w:rsidR="00D6460E" w:rsidRDefault="00D6460E" w:rsidP="00DD680F">
            <w:pPr>
              <w:widowControl w:val="0"/>
              <w:spacing w:after="0" w:line="240" w:lineRule="auto"/>
              <w:rPr>
                <w:rFonts w:ascii="Times New Roman" w:eastAsia="SimSun" w:hAnsi="Times New Roman" w:cs="Times New Roman"/>
                <w:lang w:val="en-US" w:eastAsia="en-IN" w:bidi="ta-IN"/>
              </w:rPr>
            </w:pPr>
          </w:p>
          <w:p w:rsidR="00DD680F" w:rsidRPr="00593356" w:rsidRDefault="00DD680F" w:rsidP="00DD680F">
            <w:pPr>
              <w:widowControl w:val="0"/>
              <w:spacing w:after="0" w:line="240" w:lineRule="auto"/>
              <w:rPr>
                <w:rFonts w:ascii="Times New Roman" w:eastAsia="SimSun" w:hAnsi="Times New Roman" w:cs="Times New Roman"/>
                <w:lang w:val="en-US" w:eastAsia="en-IN" w:bidi="ta-IN"/>
              </w:rPr>
            </w:pPr>
            <w:r w:rsidRPr="00593356">
              <w:rPr>
                <w:rFonts w:ascii="Times New Roman" w:eastAsia="SimSun" w:hAnsi="Times New Roman" w:cs="Times New Roman"/>
                <w:lang w:val="en-US" w:eastAsia="en-IN" w:bidi="ta-IN"/>
              </w:rPr>
              <w:t>23UTAMB16/</w:t>
            </w:r>
          </w:p>
          <w:p w:rsidR="00DD680F" w:rsidRPr="00593356" w:rsidRDefault="00DD680F" w:rsidP="00DD680F">
            <w:pPr>
              <w:widowControl w:val="0"/>
              <w:spacing w:after="0" w:line="240" w:lineRule="auto"/>
              <w:rPr>
                <w:rFonts w:ascii="Times New Roman" w:eastAsia="SimSun" w:hAnsi="Times New Roman" w:cs="Times New Roman"/>
                <w:lang w:val="en-US" w:eastAsia="en-IN" w:bidi="ta-IN"/>
              </w:rPr>
            </w:pPr>
            <w:r w:rsidRPr="00593356">
              <w:rPr>
                <w:rFonts w:ascii="Times New Roman" w:eastAsia="SimSun" w:hAnsi="Times New Roman" w:cs="Times New Roman"/>
                <w:lang w:val="en-US" w:eastAsia="en-IN" w:bidi="ta-IN"/>
              </w:rPr>
              <w:t>23UTAMA16</w:t>
            </w:r>
          </w:p>
        </w:tc>
        <w:tc>
          <w:tcPr>
            <w:tcW w:w="2098" w:type="pct"/>
            <w:tcBorders>
              <w:top w:val="single" w:sz="4" w:space="0" w:color="000000"/>
              <w:left w:val="single" w:sz="4" w:space="0" w:color="000000"/>
              <w:bottom w:val="single" w:sz="4" w:space="0" w:color="000000"/>
              <w:right w:val="single" w:sz="4" w:space="0" w:color="000000"/>
            </w:tcBorders>
            <w:vAlign w:val="bottom"/>
          </w:tcPr>
          <w:p w:rsidR="00D6460E" w:rsidRDefault="00DD680F" w:rsidP="00DD680F">
            <w:pPr>
              <w:spacing w:after="0" w:line="240" w:lineRule="auto"/>
              <w:rPr>
                <w:rFonts w:ascii="Times New Roman" w:eastAsia="SimSun" w:hAnsi="Times New Roman" w:cs="Times New Roman"/>
                <w:lang w:val="en-US"/>
              </w:rPr>
            </w:pPr>
            <w:r w:rsidRPr="00593356">
              <w:rPr>
                <w:rFonts w:ascii="Times New Roman" w:eastAsia="SimSun" w:hAnsi="Times New Roman" w:cs="Times New Roman"/>
                <w:lang w:val="en-US"/>
              </w:rPr>
              <w:t>Skill Enhancement Course – 1</w:t>
            </w:r>
            <w:r w:rsidR="00D6460E" w:rsidRPr="00593356">
              <w:rPr>
                <w:rFonts w:ascii="Times New Roman" w:eastAsia="SimSun" w:hAnsi="Times New Roman" w:cs="Times New Roman"/>
                <w:lang w:val="en-US"/>
              </w:rPr>
              <w:t>*</w:t>
            </w:r>
          </w:p>
          <w:p w:rsidR="00DD680F" w:rsidRPr="00593356" w:rsidRDefault="00DD680F" w:rsidP="00DD680F">
            <w:pPr>
              <w:spacing w:after="0" w:line="240" w:lineRule="auto"/>
              <w:rPr>
                <w:rFonts w:ascii="Times New Roman" w:eastAsia="SimSun" w:hAnsi="Times New Roman" w:cs="Times New Roman"/>
                <w:lang w:val="en-US"/>
              </w:rPr>
            </w:pPr>
            <w:r w:rsidRPr="00593356">
              <w:rPr>
                <w:rFonts w:ascii="Times New Roman" w:eastAsia="SimSun" w:hAnsi="Times New Roman" w:cs="Times New Roman"/>
                <w:lang w:val="en-US"/>
              </w:rPr>
              <w:t xml:space="preserve">NME-I/ </w:t>
            </w:r>
          </w:p>
          <w:p w:rsidR="00DD680F" w:rsidRPr="00593356" w:rsidRDefault="00DD680F" w:rsidP="00DD680F">
            <w:pPr>
              <w:spacing w:after="0" w:line="240" w:lineRule="auto"/>
              <w:rPr>
                <w:rFonts w:ascii="Times New Roman" w:eastAsia="SimSun" w:hAnsi="Times New Roman" w:cs="Times New Roman"/>
                <w:lang w:val="en-US"/>
              </w:rPr>
            </w:pPr>
            <w:r w:rsidRPr="00593356">
              <w:rPr>
                <w:rFonts w:ascii="Times New Roman" w:eastAsia="SimSun" w:hAnsi="Times New Roman" w:cs="Times New Roman"/>
                <w:lang w:val="en-US"/>
              </w:rPr>
              <w:t xml:space="preserve">Basic Tamil – I/ </w:t>
            </w:r>
          </w:p>
          <w:p w:rsidR="00DD680F" w:rsidRPr="00593356" w:rsidRDefault="00DD680F" w:rsidP="00DD680F">
            <w:pPr>
              <w:spacing w:after="0" w:line="240" w:lineRule="auto"/>
              <w:rPr>
                <w:rFonts w:ascii="Times New Roman" w:eastAsia="SimSun" w:hAnsi="Times New Roman" w:cs="Times New Roman"/>
                <w:color w:val="000000"/>
                <w:lang w:val="en-US"/>
              </w:rPr>
            </w:pPr>
            <w:r w:rsidRPr="00593356">
              <w:rPr>
                <w:rFonts w:ascii="Times New Roman" w:eastAsia="SimSun" w:hAnsi="Times New Roman" w:cs="Times New Roman"/>
                <w:lang w:val="en-US"/>
              </w:rPr>
              <w:t>Advanced Tamil – I</w:t>
            </w:r>
          </w:p>
        </w:tc>
        <w:tc>
          <w:tcPr>
            <w:tcW w:w="425"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2</w:t>
            </w:r>
          </w:p>
        </w:tc>
        <w:tc>
          <w:tcPr>
            <w:tcW w:w="392"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2</w:t>
            </w:r>
          </w:p>
        </w:tc>
        <w:tc>
          <w:tcPr>
            <w:tcW w:w="285"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25</w:t>
            </w:r>
          </w:p>
        </w:tc>
        <w:tc>
          <w:tcPr>
            <w:tcW w:w="260"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100</w:t>
            </w:r>
          </w:p>
        </w:tc>
      </w:tr>
      <w:tr w:rsidR="00DD680F" w:rsidRPr="00593356" w:rsidTr="00A16940">
        <w:trPr>
          <w:trHeight w:val="288"/>
          <w:jc w:val="center"/>
        </w:trPr>
        <w:tc>
          <w:tcPr>
            <w:tcW w:w="282" w:type="pct"/>
            <w:vMerge/>
            <w:tcBorders>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eastAsia="en-IN" w:bidi="ta-IN"/>
              </w:rPr>
            </w:pPr>
          </w:p>
        </w:tc>
        <w:tc>
          <w:tcPr>
            <w:tcW w:w="900"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widowControl w:val="0"/>
              <w:spacing w:after="0" w:line="240" w:lineRule="auto"/>
              <w:rPr>
                <w:rFonts w:ascii="Times New Roman" w:eastAsia="Times New Roman" w:hAnsi="Times New Roman" w:cs="Times New Roman"/>
                <w:lang w:val="en-US"/>
              </w:rPr>
            </w:pPr>
            <w:r w:rsidRPr="00593356">
              <w:rPr>
                <w:rFonts w:ascii="Times New Roman" w:eastAsia="Times New Roman" w:hAnsi="Times New Roman" w:cs="Times New Roman"/>
                <w:lang w:val="en-US"/>
              </w:rPr>
              <w:t>23UPUBF17</w:t>
            </w:r>
          </w:p>
        </w:tc>
        <w:tc>
          <w:tcPr>
            <w:tcW w:w="2098" w:type="pct"/>
            <w:tcBorders>
              <w:top w:val="single" w:sz="4" w:space="0" w:color="000000"/>
              <w:left w:val="single" w:sz="4" w:space="0" w:color="000000"/>
              <w:bottom w:val="single" w:sz="4" w:space="0" w:color="000000"/>
              <w:right w:val="single" w:sz="4" w:space="0" w:color="000000"/>
            </w:tcBorders>
            <w:vAlign w:val="bottom"/>
          </w:tcPr>
          <w:p w:rsidR="00DD680F" w:rsidRPr="00593356" w:rsidRDefault="00DD680F" w:rsidP="00DD680F">
            <w:pPr>
              <w:spacing w:after="0" w:line="240" w:lineRule="auto"/>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Foundation Course-</w:t>
            </w:r>
          </w:p>
          <w:p w:rsidR="00DD680F" w:rsidRPr="00593356" w:rsidRDefault="00DD680F" w:rsidP="00DD680F">
            <w:pPr>
              <w:spacing w:after="0" w:line="240" w:lineRule="auto"/>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Business Communication</w:t>
            </w:r>
          </w:p>
        </w:tc>
        <w:tc>
          <w:tcPr>
            <w:tcW w:w="425"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2</w:t>
            </w:r>
          </w:p>
        </w:tc>
        <w:tc>
          <w:tcPr>
            <w:tcW w:w="392"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2</w:t>
            </w:r>
          </w:p>
        </w:tc>
        <w:tc>
          <w:tcPr>
            <w:tcW w:w="285"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25</w:t>
            </w:r>
          </w:p>
        </w:tc>
        <w:tc>
          <w:tcPr>
            <w:tcW w:w="260"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hideMark/>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100</w:t>
            </w:r>
          </w:p>
        </w:tc>
      </w:tr>
      <w:tr w:rsidR="00DD680F" w:rsidRPr="00593356" w:rsidTr="00A16940">
        <w:trPr>
          <w:trHeight w:val="288"/>
          <w:jc w:val="center"/>
        </w:trPr>
        <w:tc>
          <w:tcPr>
            <w:tcW w:w="282"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rPr>
                <w:rFonts w:ascii="Times New Roman" w:eastAsia="SimSun" w:hAnsi="Times New Roman" w:cs="Times New Roman"/>
                <w:color w:val="000000"/>
                <w:lang w:val="en-US" w:eastAsia="en-IN" w:bidi="ta-IN"/>
              </w:rPr>
            </w:pPr>
          </w:p>
        </w:tc>
        <w:tc>
          <w:tcPr>
            <w:tcW w:w="900"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widowControl w:val="0"/>
              <w:spacing w:after="0" w:line="240" w:lineRule="auto"/>
              <w:rPr>
                <w:rFonts w:ascii="Times New Roman" w:eastAsia="SimSun" w:hAnsi="Times New Roman" w:cs="Times New Roman"/>
                <w:lang w:val="en-US" w:eastAsia="en-IN" w:bidi="ta-IN"/>
              </w:rPr>
            </w:pPr>
          </w:p>
        </w:tc>
        <w:tc>
          <w:tcPr>
            <w:tcW w:w="2098"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69" w:lineRule="auto"/>
              <w:jc w:val="right"/>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Total</w:t>
            </w:r>
          </w:p>
        </w:tc>
        <w:tc>
          <w:tcPr>
            <w:tcW w:w="425"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eastAsia="en-IN" w:bidi="ta-IN"/>
              </w:rPr>
              <w:t>23</w:t>
            </w:r>
          </w:p>
        </w:tc>
        <w:tc>
          <w:tcPr>
            <w:tcW w:w="392"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eastAsia="en-IN" w:bidi="ta-IN"/>
              </w:rPr>
              <w:t>30</w:t>
            </w:r>
          </w:p>
        </w:tc>
        <w:tc>
          <w:tcPr>
            <w:tcW w:w="285"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p>
        </w:tc>
        <w:tc>
          <w:tcPr>
            <w:tcW w:w="260"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p>
        </w:tc>
        <w:tc>
          <w:tcPr>
            <w:tcW w:w="358"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eastAsia="en-IN" w:bidi="ta-IN"/>
              </w:rPr>
              <w:t>700</w:t>
            </w:r>
          </w:p>
        </w:tc>
      </w:tr>
      <w:tr w:rsidR="00DD680F" w:rsidRPr="00593356" w:rsidTr="00A16940">
        <w:trPr>
          <w:trHeight w:val="288"/>
          <w:jc w:val="center"/>
        </w:trPr>
        <w:tc>
          <w:tcPr>
            <w:tcW w:w="282"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p>
        </w:tc>
        <w:tc>
          <w:tcPr>
            <w:tcW w:w="900"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widowControl w:val="0"/>
              <w:spacing w:before="1" w:after="1" w:line="240" w:lineRule="auto"/>
              <w:rPr>
                <w:rFonts w:ascii="Times New Roman" w:eastAsia="SimSun" w:hAnsi="Times New Roman" w:cs="Times New Roman"/>
                <w:color w:val="000000"/>
                <w:lang w:val="en-US" w:eastAsia="en-IN" w:bidi="ta-IN"/>
              </w:rPr>
            </w:pPr>
          </w:p>
        </w:tc>
        <w:tc>
          <w:tcPr>
            <w:tcW w:w="2098" w:type="pct"/>
            <w:tcBorders>
              <w:top w:val="single" w:sz="4" w:space="0" w:color="000000"/>
              <w:left w:val="single" w:sz="4" w:space="0" w:color="000000"/>
              <w:bottom w:val="single" w:sz="4" w:space="0" w:color="000000"/>
              <w:right w:val="single" w:sz="4" w:space="0" w:color="000000"/>
            </w:tcBorders>
            <w:hideMark/>
          </w:tcPr>
          <w:p w:rsidR="00DD680F" w:rsidRPr="00593356" w:rsidRDefault="00DD680F" w:rsidP="00DD680F">
            <w:pPr>
              <w:spacing w:before="40" w:after="80" w:line="276" w:lineRule="auto"/>
              <w:jc w:val="center"/>
              <w:rPr>
                <w:rFonts w:ascii="Times New Roman" w:eastAsia="SimSun" w:hAnsi="Times New Roman" w:cs="Times New Roman"/>
                <w:b/>
                <w:bCs/>
                <w:caps/>
                <w:noProof/>
                <w:lang w:val="en-US" w:eastAsia="en-IN" w:bidi="ta-IN"/>
              </w:rPr>
            </w:pPr>
            <w:r w:rsidRPr="00593356">
              <w:rPr>
                <w:rFonts w:ascii="Times New Roman" w:eastAsia="SimSun" w:hAnsi="Times New Roman" w:cs="Times New Roman"/>
                <w:b/>
                <w:bCs/>
                <w:caps/>
                <w:noProof/>
                <w:lang w:val="en-US"/>
              </w:rPr>
              <w:t>SEMESTER – II</w:t>
            </w:r>
          </w:p>
        </w:tc>
        <w:tc>
          <w:tcPr>
            <w:tcW w:w="425"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p>
        </w:tc>
        <w:tc>
          <w:tcPr>
            <w:tcW w:w="392"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p>
        </w:tc>
        <w:tc>
          <w:tcPr>
            <w:tcW w:w="285"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p>
        </w:tc>
        <w:tc>
          <w:tcPr>
            <w:tcW w:w="260"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p>
        </w:tc>
        <w:tc>
          <w:tcPr>
            <w:tcW w:w="358"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p>
        </w:tc>
      </w:tr>
      <w:tr w:rsidR="00DD680F" w:rsidRPr="00593356" w:rsidTr="00A16940">
        <w:trPr>
          <w:trHeight w:val="288"/>
          <w:jc w:val="center"/>
        </w:trPr>
        <w:tc>
          <w:tcPr>
            <w:tcW w:w="282"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after="0" w:line="276"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eastAsia="en-IN" w:bidi="ta-IN"/>
              </w:rPr>
              <w:t>I</w:t>
            </w:r>
          </w:p>
        </w:tc>
        <w:tc>
          <w:tcPr>
            <w:tcW w:w="900"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rPr>
                <w:rFonts w:ascii="Times New Roman" w:eastAsia="SimSun" w:hAnsi="Times New Roman" w:cs="Times New Roman"/>
                <w:color w:val="000000"/>
                <w:lang w:val="en-US"/>
              </w:rPr>
            </w:pPr>
          </w:p>
          <w:p w:rsidR="00DD680F" w:rsidRPr="00593356" w:rsidRDefault="00DD680F" w:rsidP="00DD680F">
            <w:pPr>
              <w:spacing w:after="0" w:line="240" w:lineRule="auto"/>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23UTAML21/</w:t>
            </w:r>
          </w:p>
          <w:p w:rsidR="00DD680F" w:rsidRPr="00593356" w:rsidRDefault="00DD680F" w:rsidP="00DD680F">
            <w:pPr>
              <w:spacing w:after="0" w:line="240" w:lineRule="auto"/>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23UHINL21/</w:t>
            </w:r>
          </w:p>
          <w:p w:rsidR="00DD680F" w:rsidRPr="00593356" w:rsidRDefault="00DD680F" w:rsidP="00DD680F">
            <w:pPr>
              <w:spacing w:after="0" w:line="240" w:lineRule="auto"/>
              <w:rPr>
                <w:rFonts w:ascii="Times New Roman" w:eastAsia="SimSun" w:hAnsi="Times New Roman" w:cs="Times New Roman"/>
                <w:lang w:val="en-US" w:eastAsia="en-IN" w:bidi="ta-IN"/>
              </w:rPr>
            </w:pPr>
            <w:r w:rsidRPr="00593356">
              <w:rPr>
                <w:rFonts w:ascii="Times New Roman" w:eastAsia="SimSun" w:hAnsi="Times New Roman" w:cs="Times New Roman"/>
                <w:color w:val="000000"/>
                <w:lang w:val="en-US"/>
              </w:rPr>
              <w:t>23UFREL21</w:t>
            </w:r>
          </w:p>
        </w:tc>
        <w:tc>
          <w:tcPr>
            <w:tcW w:w="2098"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Language – II:</w:t>
            </w:r>
          </w:p>
          <w:p w:rsidR="00DD680F" w:rsidRPr="00593356" w:rsidRDefault="00DD680F" w:rsidP="00DD680F">
            <w:pPr>
              <w:spacing w:after="0" w:line="240" w:lineRule="auto"/>
              <w:rPr>
                <w:rFonts w:ascii="Times New Roman" w:eastAsia="SimSun" w:hAnsi="Times New Roman" w:cs="Times New Roman"/>
                <w:color w:val="000000"/>
                <w:lang w:val="en-US"/>
              </w:rPr>
            </w:pPr>
            <w:r w:rsidRPr="00593356">
              <w:rPr>
                <w:rFonts w:ascii="Vijaya" w:eastAsia="SimSun" w:hAnsi="Vijaya" w:cs="Vijaya" w:hint="cs"/>
                <w:color w:val="000000"/>
                <w:cs/>
                <w:lang w:val="en-US" w:bidi="ta-IN"/>
              </w:rPr>
              <w:t>பொதுதமிழ்</w:t>
            </w:r>
            <w:r w:rsidRPr="00593356">
              <w:rPr>
                <w:rFonts w:ascii="Times New Roman" w:eastAsia="SimSun" w:hAnsi="Times New Roman" w:cs="Times New Roman"/>
                <w:color w:val="000000"/>
                <w:lang w:val="en-US"/>
              </w:rPr>
              <w:t xml:space="preserve"> -II: </w:t>
            </w:r>
            <w:r w:rsidRPr="00593356">
              <w:rPr>
                <w:rFonts w:ascii="Vijaya" w:eastAsia="Arial Unicode MS" w:hAnsi="Vijaya" w:cs="Vijaya" w:hint="cs"/>
                <w:bCs/>
                <w:color w:val="000000"/>
                <w:cs/>
                <w:lang w:val="en-US" w:eastAsia="en-IN" w:bidi="ta-IN"/>
              </w:rPr>
              <w:t>தமிழிலக்கியவரலாறு</w:t>
            </w:r>
            <w:r w:rsidRPr="00593356">
              <w:rPr>
                <w:rFonts w:ascii="Times New Roman" w:eastAsia="Arial Unicode MS" w:hAnsi="Times New Roman" w:cs="Times New Roman"/>
                <w:bCs/>
                <w:color w:val="000000"/>
                <w:lang w:val="en-US" w:eastAsia="en-IN" w:bidi="ta-IN"/>
              </w:rPr>
              <w:t>-2/</w:t>
            </w:r>
          </w:p>
          <w:p w:rsidR="00DD680F" w:rsidRPr="00593356" w:rsidRDefault="00DD680F" w:rsidP="00DD680F">
            <w:pPr>
              <w:spacing w:after="0" w:line="240" w:lineRule="auto"/>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Hindi-II/</w:t>
            </w:r>
          </w:p>
          <w:p w:rsidR="00DD680F" w:rsidRPr="00593356" w:rsidRDefault="00DD680F" w:rsidP="00DD680F">
            <w:pPr>
              <w:spacing w:after="0" w:line="240" w:lineRule="auto"/>
              <w:rPr>
                <w:rFonts w:ascii="Times New Roman" w:eastAsia="Times New Roman" w:hAnsi="Times New Roman" w:cs="Times New Roman"/>
                <w:color w:val="000000"/>
              </w:rPr>
            </w:pPr>
            <w:r w:rsidRPr="00593356">
              <w:rPr>
                <w:rFonts w:ascii="Times New Roman" w:eastAsia="SimSun" w:hAnsi="Times New Roman" w:cs="Times New Roman"/>
                <w:color w:val="000000"/>
                <w:lang w:val="en-US"/>
              </w:rPr>
              <w:t>French-II</w:t>
            </w:r>
          </w:p>
        </w:tc>
        <w:tc>
          <w:tcPr>
            <w:tcW w:w="425"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3</w:t>
            </w:r>
          </w:p>
        </w:tc>
        <w:tc>
          <w:tcPr>
            <w:tcW w:w="392"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6</w:t>
            </w:r>
          </w:p>
        </w:tc>
        <w:tc>
          <w:tcPr>
            <w:tcW w:w="285"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25</w:t>
            </w:r>
          </w:p>
        </w:tc>
        <w:tc>
          <w:tcPr>
            <w:tcW w:w="260"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100</w:t>
            </w:r>
          </w:p>
        </w:tc>
      </w:tr>
      <w:tr w:rsidR="00DD680F" w:rsidRPr="00593356" w:rsidTr="00A16940">
        <w:trPr>
          <w:trHeight w:val="288"/>
          <w:jc w:val="center"/>
        </w:trPr>
        <w:tc>
          <w:tcPr>
            <w:tcW w:w="282"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after="0" w:line="276"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eastAsia="en-IN" w:bidi="ta-IN"/>
              </w:rPr>
              <w:t>II</w:t>
            </w:r>
          </w:p>
        </w:tc>
        <w:tc>
          <w:tcPr>
            <w:tcW w:w="900"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after="0" w:line="240" w:lineRule="auto"/>
              <w:rPr>
                <w:rFonts w:ascii="Times New Roman" w:eastAsia="SimSun" w:hAnsi="Times New Roman" w:cs="Times New Roman"/>
                <w:lang w:val="en-US" w:eastAsia="en-IN" w:bidi="ta-IN"/>
              </w:rPr>
            </w:pPr>
            <w:r w:rsidRPr="00593356">
              <w:rPr>
                <w:rFonts w:ascii="Times New Roman" w:eastAsia="Times New Roman" w:hAnsi="Times New Roman" w:cs="Times New Roman"/>
                <w:lang w:val="en-US"/>
              </w:rPr>
              <w:t>23UENGL22</w:t>
            </w:r>
          </w:p>
        </w:tc>
        <w:tc>
          <w:tcPr>
            <w:tcW w:w="2098"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General English – II</w:t>
            </w:r>
          </w:p>
        </w:tc>
        <w:tc>
          <w:tcPr>
            <w:tcW w:w="425"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3</w:t>
            </w:r>
          </w:p>
        </w:tc>
        <w:tc>
          <w:tcPr>
            <w:tcW w:w="392"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6</w:t>
            </w:r>
          </w:p>
        </w:tc>
        <w:tc>
          <w:tcPr>
            <w:tcW w:w="285"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25</w:t>
            </w:r>
          </w:p>
        </w:tc>
        <w:tc>
          <w:tcPr>
            <w:tcW w:w="260"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100</w:t>
            </w:r>
          </w:p>
        </w:tc>
      </w:tr>
      <w:tr w:rsidR="00DD680F" w:rsidRPr="00593356" w:rsidTr="00A16940">
        <w:trPr>
          <w:trHeight w:val="288"/>
          <w:jc w:val="center"/>
        </w:trPr>
        <w:tc>
          <w:tcPr>
            <w:tcW w:w="282" w:type="pct"/>
            <w:vMerge w:val="restart"/>
            <w:tcBorders>
              <w:top w:val="single" w:sz="4" w:space="0" w:color="000000"/>
              <w:left w:val="single" w:sz="4" w:space="0" w:color="000000"/>
              <w:right w:val="single" w:sz="4" w:space="0" w:color="000000"/>
            </w:tcBorders>
            <w:vAlign w:val="center"/>
          </w:tcPr>
          <w:p w:rsidR="00DD680F" w:rsidRPr="00593356" w:rsidRDefault="00DD680F" w:rsidP="00DD680F">
            <w:pPr>
              <w:widowControl w:val="0"/>
              <w:spacing w:after="0" w:line="276"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eastAsia="en-IN" w:bidi="ta-IN"/>
              </w:rPr>
              <w:t>III</w:t>
            </w:r>
          </w:p>
        </w:tc>
        <w:tc>
          <w:tcPr>
            <w:tcW w:w="900"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widowControl w:val="0"/>
              <w:spacing w:after="0" w:line="240" w:lineRule="auto"/>
              <w:rPr>
                <w:rFonts w:ascii="Times New Roman" w:eastAsia="SimSun" w:hAnsi="Times New Roman" w:cs="Times New Roman"/>
                <w:lang w:val="en-US" w:eastAsia="en-IN" w:bidi="ta-IN"/>
              </w:rPr>
            </w:pPr>
            <w:r w:rsidRPr="00593356">
              <w:rPr>
                <w:rFonts w:ascii="Times New Roman" w:eastAsia="Times New Roman" w:hAnsi="Times New Roman" w:cs="Times New Roman"/>
                <w:lang w:val="en-US"/>
              </w:rPr>
              <w:t>23UPUBC23</w:t>
            </w:r>
          </w:p>
        </w:tc>
        <w:tc>
          <w:tcPr>
            <w:tcW w:w="2098" w:type="pct"/>
            <w:tcBorders>
              <w:top w:val="single" w:sz="4" w:space="0" w:color="000000"/>
              <w:left w:val="single" w:sz="4" w:space="0" w:color="000000"/>
              <w:bottom w:val="single" w:sz="4" w:space="0" w:color="000000"/>
              <w:right w:val="single" w:sz="4" w:space="0" w:color="000000"/>
            </w:tcBorders>
            <w:vAlign w:val="bottom"/>
          </w:tcPr>
          <w:p w:rsidR="00DD680F" w:rsidRPr="00593356" w:rsidRDefault="00DD680F" w:rsidP="00DD680F">
            <w:pPr>
              <w:spacing w:after="0" w:line="240" w:lineRule="auto"/>
              <w:rPr>
                <w:rFonts w:ascii="Times New Roman" w:eastAsia="SimSun" w:hAnsi="Times New Roman" w:cs="Times New Roman"/>
                <w:color w:val="000000"/>
              </w:rPr>
            </w:pPr>
            <w:r w:rsidRPr="00593356">
              <w:rPr>
                <w:rFonts w:ascii="Times New Roman" w:eastAsia="SimSun" w:hAnsi="Times New Roman" w:cs="Times New Roman"/>
                <w:color w:val="000000"/>
                <w:lang w:val="en-US"/>
              </w:rPr>
              <w:t>Core – III: Public Policy Making in India</w:t>
            </w:r>
          </w:p>
        </w:tc>
        <w:tc>
          <w:tcPr>
            <w:tcW w:w="425"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5</w:t>
            </w:r>
          </w:p>
        </w:tc>
        <w:tc>
          <w:tcPr>
            <w:tcW w:w="392"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5</w:t>
            </w:r>
          </w:p>
        </w:tc>
        <w:tc>
          <w:tcPr>
            <w:tcW w:w="285"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25</w:t>
            </w:r>
          </w:p>
        </w:tc>
        <w:tc>
          <w:tcPr>
            <w:tcW w:w="260"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100</w:t>
            </w:r>
          </w:p>
        </w:tc>
      </w:tr>
      <w:tr w:rsidR="00DD680F" w:rsidRPr="00593356" w:rsidTr="00A16940">
        <w:trPr>
          <w:trHeight w:val="288"/>
          <w:jc w:val="center"/>
        </w:trPr>
        <w:tc>
          <w:tcPr>
            <w:tcW w:w="282" w:type="pct"/>
            <w:vMerge/>
            <w:tcBorders>
              <w:left w:val="single" w:sz="4" w:space="0" w:color="000000"/>
              <w:right w:val="single" w:sz="4" w:space="0" w:color="000000"/>
            </w:tcBorders>
            <w:vAlign w:val="center"/>
          </w:tcPr>
          <w:p w:rsidR="00DD680F" w:rsidRPr="00593356" w:rsidRDefault="00DD680F" w:rsidP="00DD680F">
            <w:pPr>
              <w:widowControl w:val="0"/>
              <w:spacing w:after="0" w:line="276" w:lineRule="auto"/>
              <w:rPr>
                <w:rFonts w:ascii="Times New Roman" w:eastAsia="SimSun" w:hAnsi="Times New Roman" w:cs="Times New Roman"/>
                <w:lang w:val="en-US" w:eastAsia="en-IN" w:bidi="ta-IN"/>
              </w:rPr>
            </w:pPr>
          </w:p>
        </w:tc>
        <w:tc>
          <w:tcPr>
            <w:tcW w:w="900"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widowControl w:val="0"/>
              <w:spacing w:after="0" w:line="240" w:lineRule="auto"/>
              <w:rPr>
                <w:rFonts w:ascii="Times New Roman" w:eastAsia="SimSun" w:hAnsi="Times New Roman" w:cs="Times New Roman"/>
                <w:lang w:val="en-US" w:eastAsia="en-IN" w:bidi="ta-IN"/>
              </w:rPr>
            </w:pPr>
            <w:r w:rsidRPr="00593356">
              <w:rPr>
                <w:rFonts w:ascii="Times New Roman" w:eastAsia="Times New Roman" w:hAnsi="Times New Roman" w:cs="Times New Roman"/>
                <w:lang w:val="en-US"/>
              </w:rPr>
              <w:t>23UPUBC24</w:t>
            </w:r>
          </w:p>
        </w:tc>
        <w:tc>
          <w:tcPr>
            <w:tcW w:w="2098" w:type="pct"/>
            <w:tcBorders>
              <w:top w:val="single" w:sz="4" w:space="0" w:color="000000"/>
              <w:left w:val="single" w:sz="4" w:space="0" w:color="000000"/>
              <w:bottom w:val="single" w:sz="4" w:space="0" w:color="000000"/>
              <w:right w:val="single" w:sz="4" w:space="0" w:color="000000"/>
            </w:tcBorders>
            <w:vAlign w:val="bottom"/>
          </w:tcPr>
          <w:p w:rsidR="00DD680F" w:rsidRPr="00593356" w:rsidRDefault="00DD680F" w:rsidP="00DD680F">
            <w:pPr>
              <w:spacing w:after="0" w:line="240" w:lineRule="auto"/>
              <w:rPr>
                <w:rFonts w:ascii="Times New Roman" w:eastAsia="SimSun" w:hAnsi="Times New Roman" w:cs="Times New Roman"/>
                <w:color w:val="000000"/>
              </w:rPr>
            </w:pPr>
            <w:r w:rsidRPr="00593356">
              <w:rPr>
                <w:rFonts w:ascii="Times New Roman" w:eastAsia="SimSun" w:hAnsi="Times New Roman" w:cs="Times New Roman"/>
                <w:color w:val="000000"/>
                <w:lang w:val="en-US"/>
              </w:rPr>
              <w:t>Core – IV: Financial Administration in India</w:t>
            </w:r>
          </w:p>
        </w:tc>
        <w:tc>
          <w:tcPr>
            <w:tcW w:w="425"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5</w:t>
            </w:r>
          </w:p>
        </w:tc>
        <w:tc>
          <w:tcPr>
            <w:tcW w:w="392"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5</w:t>
            </w:r>
          </w:p>
        </w:tc>
        <w:tc>
          <w:tcPr>
            <w:tcW w:w="285"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25</w:t>
            </w:r>
          </w:p>
        </w:tc>
        <w:tc>
          <w:tcPr>
            <w:tcW w:w="260"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100</w:t>
            </w:r>
          </w:p>
        </w:tc>
      </w:tr>
      <w:tr w:rsidR="00DD680F" w:rsidRPr="00593356" w:rsidTr="00A16940">
        <w:trPr>
          <w:trHeight w:val="288"/>
          <w:jc w:val="center"/>
        </w:trPr>
        <w:tc>
          <w:tcPr>
            <w:tcW w:w="282" w:type="pct"/>
            <w:vMerge/>
            <w:tcBorders>
              <w:left w:val="single" w:sz="4" w:space="0" w:color="000000"/>
              <w:bottom w:val="single" w:sz="4" w:space="0" w:color="000000"/>
              <w:right w:val="single" w:sz="4" w:space="0" w:color="000000"/>
            </w:tcBorders>
            <w:vAlign w:val="center"/>
          </w:tcPr>
          <w:p w:rsidR="00DD680F" w:rsidRPr="00593356" w:rsidRDefault="00DD680F" w:rsidP="00DD680F">
            <w:pPr>
              <w:widowControl w:val="0"/>
              <w:spacing w:after="0" w:line="276" w:lineRule="auto"/>
              <w:rPr>
                <w:rFonts w:ascii="Times New Roman" w:eastAsia="SimSun" w:hAnsi="Times New Roman" w:cs="Times New Roman"/>
                <w:lang w:val="en-US" w:eastAsia="en-IN" w:bidi="ta-IN"/>
              </w:rPr>
            </w:pPr>
          </w:p>
        </w:tc>
        <w:tc>
          <w:tcPr>
            <w:tcW w:w="900"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widowControl w:val="0"/>
              <w:spacing w:after="0" w:line="240" w:lineRule="auto"/>
              <w:rPr>
                <w:rFonts w:ascii="Times New Roman" w:eastAsia="SimSun" w:hAnsi="Times New Roman" w:cs="Times New Roman"/>
                <w:lang w:val="en-US" w:eastAsia="en-IN" w:bidi="ta-IN"/>
              </w:rPr>
            </w:pPr>
            <w:r w:rsidRPr="00593356">
              <w:rPr>
                <w:rFonts w:ascii="Times New Roman" w:eastAsia="Times New Roman" w:hAnsi="Times New Roman" w:cs="Times New Roman"/>
                <w:lang w:val="en-US"/>
              </w:rPr>
              <w:t>23UPUBE25</w:t>
            </w:r>
          </w:p>
        </w:tc>
        <w:tc>
          <w:tcPr>
            <w:tcW w:w="2098"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spacing w:after="0" w:line="240" w:lineRule="auto"/>
              <w:rPr>
                <w:rFonts w:ascii="Times New Roman" w:eastAsia="SimSun" w:hAnsi="Times New Roman" w:cs="Times New Roman"/>
                <w:color w:val="000000"/>
              </w:rPr>
            </w:pPr>
            <w:r w:rsidRPr="00593356">
              <w:rPr>
                <w:rFonts w:ascii="Times New Roman" w:eastAsia="SimSun" w:hAnsi="Times New Roman" w:cs="Times New Roman"/>
                <w:color w:val="000000"/>
                <w:lang w:val="en-US"/>
              </w:rPr>
              <w:t>Elective - 1</w:t>
            </w:r>
            <w:r w:rsidRPr="00593356">
              <w:rPr>
                <w:rFonts w:ascii="Times New Roman" w:eastAsia="SimSun" w:hAnsi="Times New Roman" w:cs="Times New Roman"/>
                <w:color w:val="000000"/>
                <w:lang w:val="en-US"/>
              </w:rPr>
              <w:br/>
              <w:t>Introduction to Constitution of India</w:t>
            </w:r>
          </w:p>
        </w:tc>
        <w:tc>
          <w:tcPr>
            <w:tcW w:w="425"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3</w:t>
            </w:r>
          </w:p>
        </w:tc>
        <w:tc>
          <w:tcPr>
            <w:tcW w:w="392"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4</w:t>
            </w:r>
          </w:p>
        </w:tc>
        <w:tc>
          <w:tcPr>
            <w:tcW w:w="285"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25</w:t>
            </w:r>
          </w:p>
        </w:tc>
        <w:tc>
          <w:tcPr>
            <w:tcW w:w="260"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100</w:t>
            </w:r>
          </w:p>
        </w:tc>
      </w:tr>
      <w:tr w:rsidR="00516CBA" w:rsidRPr="00593356" w:rsidTr="00A16940">
        <w:trPr>
          <w:trHeight w:val="288"/>
          <w:jc w:val="center"/>
        </w:trPr>
        <w:tc>
          <w:tcPr>
            <w:tcW w:w="282" w:type="pct"/>
            <w:vMerge w:val="restart"/>
            <w:tcBorders>
              <w:top w:val="single" w:sz="4" w:space="0" w:color="000000"/>
              <w:left w:val="single" w:sz="4" w:space="0" w:color="000000"/>
              <w:right w:val="single" w:sz="4" w:space="0" w:color="000000"/>
            </w:tcBorders>
            <w:vAlign w:val="center"/>
          </w:tcPr>
          <w:p w:rsidR="00516CBA" w:rsidRPr="00593356" w:rsidRDefault="00516CBA" w:rsidP="00DD680F">
            <w:pPr>
              <w:widowControl w:val="0"/>
              <w:spacing w:after="0" w:line="276"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eastAsia="en-IN" w:bidi="ta-IN"/>
              </w:rPr>
              <w:t>IV</w:t>
            </w:r>
          </w:p>
        </w:tc>
        <w:tc>
          <w:tcPr>
            <w:tcW w:w="900" w:type="pct"/>
            <w:tcBorders>
              <w:top w:val="single" w:sz="4" w:space="0" w:color="000000"/>
              <w:left w:val="single" w:sz="4" w:space="0" w:color="000000"/>
              <w:right w:val="single" w:sz="4" w:space="0" w:color="000000"/>
            </w:tcBorders>
          </w:tcPr>
          <w:p w:rsidR="00516CBA" w:rsidRPr="00593356" w:rsidRDefault="00516CBA" w:rsidP="00DD680F">
            <w:pPr>
              <w:widowControl w:val="0"/>
              <w:spacing w:after="0" w:line="240" w:lineRule="auto"/>
              <w:rPr>
                <w:rFonts w:ascii="Times New Roman" w:eastAsia="SimSun" w:hAnsi="Times New Roman" w:cs="Times New Roman"/>
                <w:lang w:val="en-US" w:eastAsia="en-IN" w:bidi="ta-IN"/>
              </w:rPr>
            </w:pPr>
          </w:p>
          <w:p w:rsidR="00D6460E" w:rsidRDefault="00D6460E" w:rsidP="00DD680F">
            <w:pPr>
              <w:widowControl w:val="0"/>
              <w:spacing w:after="0" w:line="240" w:lineRule="auto"/>
              <w:rPr>
                <w:rFonts w:ascii="Times New Roman" w:eastAsia="SimSun" w:hAnsi="Times New Roman" w:cs="Times New Roman"/>
                <w:lang w:val="en-US" w:eastAsia="en-IN" w:bidi="ta-IN"/>
              </w:rPr>
            </w:pPr>
          </w:p>
          <w:p w:rsidR="00516CBA" w:rsidRPr="00593356" w:rsidRDefault="00516CBA" w:rsidP="00DD680F">
            <w:pPr>
              <w:widowControl w:val="0"/>
              <w:spacing w:after="0" w:line="240" w:lineRule="auto"/>
              <w:rPr>
                <w:rFonts w:ascii="Times New Roman" w:eastAsia="SimSun" w:hAnsi="Times New Roman" w:cs="Times New Roman"/>
                <w:lang w:val="en-US" w:eastAsia="en-IN" w:bidi="ta-IN"/>
              </w:rPr>
            </w:pPr>
            <w:r w:rsidRPr="00593356">
              <w:rPr>
                <w:rFonts w:ascii="Times New Roman" w:eastAsia="SimSun" w:hAnsi="Times New Roman" w:cs="Times New Roman"/>
                <w:lang w:val="en-US" w:eastAsia="en-IN" w:bidi="ta-IN"/>
              </w:rPr>
              <w:t>23UTAMB26/</w:t>
            </w:r>
          </w:p>
          <w:p w:rsidR="00516CBA" w:rsidRPr="00593356" w:rsidRDefault="00516CBA" w:rsidP="00DD680F">
            <w:pPr>
              <w:widowControl w:val="0"/>
              <w:spacing w:after="0" w:line="240" w:lineRule="auto"/>
              <w:rPr>
                <w:rFonts w:ascii="Times New Roman" w:eastAsia="SimSun" w:hAnsi="Times New Roman" w:cs="Times New Roman"/>
                <w:lang w:val="en-US" w:eastAsia="en-IN" w:bidi="ta-IN"/>
              </w:rPr>
            </w:pPr>
            <w:r w:rsidRPr="00593356">
              <w:rPr>
                <w:rFonts w:ascii="Times New Roman" w:eastAsia="SimSun" w:hAnsi="Times New Roman" w:cs="Times New Roman"/>
                <w:lang w:val="en-US" w:eastAsia="en-IN" w:bidi="ta-IN"/>
              </w:rPr>
              <w:t>23UTAMA26</w:t>
            </w:r>
          </w:p>
        </w:tc>
        <w:tc>
          <w:tcPr>
            <w:tcW w:w="2098" w:type="pct"/>
            <w:tcBorders>
              <w:top w:val="single" w:sz="4" w:space="0" w:color="000000"/>
              <w:left w:val="single" w:sz="4" w:space="0" w:color="000000"/>
              <w:bottom w:val="single" w:sz="4" w:space="0" w:color="000000"/>
              <w:right w:val="single" w:sz="4" w:space="0" w:color="000000"/>
            </w:tcBorders>
            <w:vAlign w:val="bottom"/>
          </w:tcPr>
          <w:p w:rsidR="00D6460E" w:rsidRDefault="00516CBA" w:rsidP="00DD680F">
            <w:pPr>
              <w:spacing w:after="0" w:line="240" w:lineRule="auto"/>
              <w:rPr>
                <w:rFonts w:ascii="Times New Roman" w:eastAsia="SimSun" w:hAnsi="Times New Roman" w:cs="Times New Roman"/>
                <w:lang w:val="en-US"/>
              </w:rPr>
            </w:pPr>
            <w:r w:rsidRPr="00593356">
              <w:rPr>
                <w:rFonts w:ascii="Times New Roman" w:eastAsia="SimSun" w:hAnsi="Times New Roman" w:cs="Times New Roman"/>
                <w:lang w:val="en-US"/>
              </w:rPr>
              <w:t>Skill Enhancement Course – II</w:t>
            </w:r>
            <w:r w:rsidR="00D6460E">
              <w:rPr>
                <w:rFonts w:ascii="Times New Roman" w:eastAsia="SimSun" w:hAnsi="Times New Roman" w:cs="Times New Roman"/>
                <w:lang w:val="en-US"/>
              </w:rPr>
              <w:t>*</w:t>
            </w:r>
          </w:p>
          <w:p w:rsidR="00516CBA" w:rsidRPr="00593356" w:rsidRDefault="00D6460E" w:rsidP="00DD680F">
            <w:pPr>
              <w:spacing w:after="0" w:line="240" w:lineRule="auto"/>
              <w:rPr>
                <w:rFonts w:ascii="Times New Roman" w:eastAsia="SimSun" w:hAnsi="Times New Roman" w:cs="Times New Roman"/>
                <w:lang w:val="en-US"/>
              </w:rPr>
            </w:pPr>
            <w:r>
              <w:rPr>
                <w:rFonts w:ascii="Times New Roman" w:eastAsia="SimSun" w:hAnsi="Times New Roman" w:cs="Times New Roman"/>
                <w:lang w:val="en-US"/>
              </w:rPr>
              <w:t>NME-II /</w:t>
            </w:r>
          </w:p>
          <w:p w:rsidR="00516CBA" w:rsidRPr="00593356" w:rsidRDefault="00516CBA" w:rsidP="00DD680F">
            <w:pPr>
              <w:spacing w:after="0" w:line="240" w:lineRule="auto"/>
              <w:rPr>
                <w:rFonts w:ascii="Times New Roman" w:eastAsia="SimSun" w:hAnsi="Times New Roman" w:cs="Times New Roman"/>
                <w:lang w:val="en-US"/>
              </w:rPr>
            </w:pPr>
            <w:r w:rsidRPr="00593356">
              <w:rPr>
                <w:rFonts w:ascii="Times New Roman" w:eastAsia="SimSun" w:hAnsi="Times New Roman" w:cs="Times New Roman"/>
                <w:lang w:val="en-US"/>
              </w:rPr>
              <w:t>Basic Tamil – II/</w:t>
            </w:r>
          </w:p>
          <w:p w:rsidR="00516CBA" w:rsidRPr="00593356" w:rsidRDefault="00516CBA" w:rsidP="00DD680F">
            <w:pPr>
              <w:spacing w:after="0" w:line="240" w:lineRule="auto"/>
              <w:rPr>
                <w:rFonts w:ascii="Times New Roman" w:eastAsia="SimSun" w:hAnsi="Times New Roman" w:cs="Times New Roman"/>
                <w:color w:val="000000"/>
                <w:lang w:val="en-US"/>
              </w:rPr>
            </w:pPr>
            <w:r w:rsidRPr="00593356">
              <w:rPr>
                <w:rFonts w:ascii="Times New Roman" w:eastAsia="SimSun" w:hAnsi="Times New Roman" w:cs="Times New Roman"/>
                <w:lang w:val="en-US"/>
              </w:rPr>
              <w:t xml:space="preserve">Advanced Tamil – II  </w:t>
            </w:r>
          </w:p>
        </w:tc>
        <w:tc>
          <w:tcPr>
            <w:tcW w:w="425" w:type="pct"/>
            <w:tcBorders>
              <w:top w:val="single" w:sz="4" w:space="0" w:color="000000"/>
              <w:left w:val="single" w:sz="4" w:space="0" w:color="000000"/>
              <w:bottom w:val="single" w:sz="4" w:space="0" w:color="000000"/>
              <w:right w:val="single" w:sz="4" w:space="0" w:color="000000"/>
            </w:tcBorders>
            <w:vAlign w:val="center"/>
          </w:tcPr>
          <w:p w:rsidR="00516CBA" w:rsidRPr="00593356" w:rsidRDefault="00516CBA"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2</w:t>
            </w:r>
          </w:p>
        </w:tc>
        <w:tc>
          <w:tcPr>
            <w:tcW w:w="392" w:type="pct"/>
            <w:tcBorders>
              <w:top w:val="single" w:sz="4" w:space="0" w:color="000000"/>
              <w:left w:val="single" w:sz="4" w:space="0" w:color="000000"/>
              <w:bottom w:val="single" w:sz="4" w:space="0" w:color="000000"/>
              <w:right w:val="single" w:sz="4" w:space="0" w:color="000000"/>
            </w:tcBorders>
            <w:vAlign w:val="center"/>
          </w:tcPr>
          <w:p w:rsidR="00516CBA" w:rsidRPr="00593356" w:rsidRDefault="00516CBA"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2</w:t>
            </w:r>
          </w:p>
        </w:tc>
        <w:tc>
          <w:tcPr>
            <w:tcW w:w="285" w:type="pct"/>
            <w:tcBorders>
              <w:top w:val="single" w:sz="4" w:space="0" w:color="000000"/>
              <w:left w:val="single" w:sz="4" w:space="0" w:color="000000"/>
              <w:bottom w:val="single" w:sz="4" w:space="0" w:color="000000"/>
              <w:right w:val="single" w:sz="4" w:space="0" w:color="000000"/>
            </w:tcBorders>
            <w:vAlign w:val="center"/>
          </w:tcPr>
          <w:p w:rsidR="00516CBA" w:rsidRPr="00593356" w:rsidRDefault="00516CBA"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25</w:t>
            </w:r>
          </w:p>
        </w:tc>
        <w:tc>
          <w:tcPr>
            <w:tcW w:w="260" w:type="pct"/>
            <w:tcBorders>
              <w:top w:val="single" w:sz="4" w:space="0" w:color="000000"/>
              <w:left w:val="single" w:sz="4" w:space="0" w:color="000000"/>
              <w:bottom w:val="single" w:sz="4" w:space="0" w:color="000000"/>
              <w:right w:val="single" w:sz="4" w:space="0" w:color="000000"/>
            </w:tcBorders>
            <w:vAlign w:val="center"/>
          </w:tcPr>
          <w:p w:rsidR="00516CBA" w:rsidRPr="00593356" w:rsidRDefault="00516CBA"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tcPr>
          <w:p w:rsidR="00516CBA" w:rsidRPr="00593356" w:rsidRDefault="00516CBA"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100</w:t>
            </w:r>
          </w:p>
        </w:tc>
      </w:tr>
      <w:tr w:rsidR="00516CBA" w:rsidRPr="00593356" w:rsidTr="00601B5D">
        <w:trPr>
          <w:trHeight w:val="288"/>
          <w:jc w:val="center"/>
        </w:trPr>
        <w:tc>
          <w:tcPr>
            <w:tcW w:w="282" w:type="pct"/>
            <w:vMerge/>
            <w:tcBorders>
              <w:left w:val="single" w:sz="4" w:space="0" w:color="000000"/>
              <w:right w:val="single" w:sz="4" w:space="0" w:color="000000"/>
            </w:tcBorders>
            <w:vAlign w:val="center"/>
          </w:tcPr>
          <w:p w:rsidR="00516CBA" w:rsidRPr="00593356" w:rsidRDefault="00516CBA" w:rsidP="00DD680F">
            <w:pPr>
              <w:widowControl w:val="0"/>
              <w:spacing w:after="0" w:line="276" w:lineRule="auto"/>
              <w:jc w:val="center"/>
              <w:rPr>
                <w:rFonts w:ascii="Times New Roman" w:eastAsia="SimSun" w:hAnsi="Times New Roman" w:cs="Times New Roman"/>
                <w:lang w:val="en-US" w:eastAsia="en-IN" w:bidi="ta-IN"/>
              </w:rPr>
            </w:pPr>
          </w:p>
        </w:tc>
        <w:tc>
          <w:tcPr>
            <w:tcW w:w="900" w:type="pct"/>
            <w:tcBorders>
              <w:left w:val="single" w:sz="4" w:space="0" w:color="000000"/>
              <w:bottom w:val="single" w:sz="4" w:space="0" w:color="000000"/>
              <w:right w:val="single" w:sz="4" w:space="0" w:color="000000"/>
            </w:tcBorders>
          </w:tcPr>
          <w:p w:rsidR="00516CBA" w:rsidRPr="00593356" w:rsidRDefault="00516CBA" w:rsidP="00DD680F">
            <w:pPr>
              <w:widowControl w:val="0"/>
              <w:spacing w:after="0" w:line="240" w:lineRule="auto"/>
              <w:rPr>
                <w:rFonts w:ascii="Times New Roman" w:eastAsia="SimSun" w:hAnsi="Times New Roman" w:cs="Times New Roman"/>
                <w:lang w:val="en-US" w:eastAsia="en-IN" w:bidi="ta-IN"/>
              </w:rPr>
            </w:pPr>
            <w:r w:rsidRPr="00593356">
              <w:rPr>
                <w:rFonts w:ascii="Times New Roman" w:eastAsia="Times New Roman" w:hAnsi="Times New Roman" w:cs="Times New Roman"/>
                <w:lang w:val="en-US"/>
              </w:rPr>
              <w:t>23USECG27</w:t>
            </w:r>
          </w:p>
        </w:tc>
        <w:tc>
          <w:tcPr>
            <w:tcW w:w="2098" w:type="pct"/>
            <w:tcBorders>
              <w:top w:val="single" w:sz="4" w:space="0" w:color="000000"/>
              <w:left w:val="single" w:sz="4" w:space="0" w:color="000000"/>
              <w:bottom w:val="single" w:sz="4" w:space="0" w:color="000000"/>
              <w:right w:val="single" w:sz="4" w:space="0" w:color="000000"/>
            </w:tcBorders>
            <w:vAlign w:val="center"/>
          </w:tcPr>
          <w:p w:rsidR="00516CBA" w:rsidRPr="00593356" w:rsidRDefault="00516CBA" w:rsidP="00DD680F">
            <w:pPr>
              <w:spacing w:after="0" w:line="240" w:lineRule="auto"/>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 xml:space="preserve">Skill Enhancement Course – </w:t>
            </w:r>
            <w:r w:rsidRPr="00593356">
              <w:rPr>
                <w:rFonts w:ascii="Times New Roman" w:eastAsia="SimSun" w:hAnsi="Times New Roman" w:cs="Times New Roman"/>
                <w:color w:val="000000"/>
                <w:shd w:val="clear" w:color="auto" w:fill="FDEDF7"/>
                <w:lang w:val="en-US"/>
              </w:rPr>
              <w:t>3</w:t>
            </w:r>
          </w:p>
          <w:p w:rsidR="00516CBA" w:rsidRPr="00593356" w:rsidRDefault="00516CBA" w:rsidP="00DD680F">
            <w:pPr>
              <w:spacing w:after="0" w:line="240" w:lineRule="auto"/>
              <w:rPr>
                <w:rFonts w:ascii="Times New Roman" w:eastAsia="SimSun" w:hAnsi="Times New Roman" w:cs="Times New Roman"/>
                <w:color w:val="000000"/>
                <w:lang w:val="en-US"/>
              </w:rPr>
            </w:pPr>
            <w:r w:rsidRPr="00593356">
              <w:rPr>
                <w:rFonts w:ascii="Times New Roman" w:eastAsia="SimSun" w:hAnsi="Times New Roman" w:cs="Times New Roman"/>
                <w:lang w:val="en-US"/>
              </w:rPr>
              <w:t xml:space="preserve">Internet and its </w:t>
            </w:r>
            <w:proofErr w:type="gramStart"/>
            <w:r w:rsidRPr="00593356">
              <w:rPr>
                <w:rFonts w:ascii="Times New Roman" w:eastAsia="SimSun" w:hAnsi="Times New Roman" w:cs="Times New Roman"/>
                <w:lang w:val="en-US"/>
              </w:rPr>
              <w:t>Applications(</w:t>
            </w:r>
            <w:proofErr w:type="gramEnd"/>
            <w:r w:rsidRPr="00593356">
              <w:rPr>
                <w:rFonts w:ascii="Times New Roman" w:eastAsia="SimSun" w:hAnsi="Times New Roman" w:cs="Times New Roman"/>
                <w:lang w:val="en-US"/>
              </w:rPr>
              <w:t>Common Paper)</w:t>
            </w:r>
          </w:p>
        </w:tc>
        <w:tc>
          <w:tcPr>
            <w:tcW w:w="425" w:type="pct"/>
            <w:tcBorders>
              <w:top w:val="single" w:sz="4" w:space="0" w:color="000000"/>
              <w:left w:val="single" w:sz="4" w:space="0" w:color="000000"/>
              <w:bottom w:val="single" w:sz="4" w:space="0" w:color="000000"/>
              <w:right w:val="single" w:sz="4" w:space="0" w:color="000000"/>
            </w:tcBorders>
            <w:vAlign w:val="center"/>
          </w:tcPr>
          <w:p w:rsidR="00516CBA" w:rsidRPr="00593356" w:rsidRDefault="00516CBA"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2</w:t>
            </w:r>
          </w:p>
        </w:tc>
        <w:tc>
          <w:tcPr>
            <w:tcW w:w="392" w:type="pct"/>
            <w:tcBorders>
              <w:top w:val="single" w:sz="4" w:space="0" w:color="000000"/>
              <w:left w:val="single" w:sz="4" w:space="0" w:color="000000"/>
              <w:bottom w:val="single" w:sz="4" w:space="0" w:color="000000"/>
              <w:right w:val="single" w:sz="4" w:space="0" w:color="000000"/>
            </w:tcBorders>
            <w:vAlign w:val="center"/>
          </w:tcPr>
          <w:p w:rsidR="00516CBA" w:rsidRPr="00593356" w:rsidRDefault="00516CBA"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2</w:t>
            </w:r>
          </w:p>
        </w:tc>
        <w:tc>
          <w:tcPr>
            <w:tcW w:w="285" w:type="pct"/>
            <w:tcBorders>
              <w:top w:val="single" w:sz="4" w:space="0" w:color="000000"/>
              <w:left w:val="single" w:sz="4" w:space="0" w:color="000000"/>
              <w:bottom w:val="single" w:sz="4" w:space="0" w:color="000000"/>
              <w:right w:val="single" w:sz="4" w:space="0" w:color="000000"/>
            </w:tcBorders>
            <w:vAlign w:val="center"/>
          </w:tcPr>
          <w:p w:rsidR="00516CBA" w:rsidRPr="00593356" w:rsidRDefault="00516CBA"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25</w:t>
            </w:r>
          </w:p>
        </w:tc>
        <w:tc>
          <w:tcPr>
            <w:tcW w:w="260" w:type="pct"/>
            <w:tcBorders>
              <w:top w:val="single" w:sz="4" w:space="0" w:color="000000"/>
              <w:left w:val="single" w:sz="4" w:space="0" w:color="000000"/>
              <w:bottom w:val="single" w:sz="4" w:space="0" w:color="000000"/>
              <w:right w:val="single" w:sz="4" w:space="0" w:color="000000"/>
            </w:tcBorders>
            <w:vAlign w:val="center"/>
          </w:tcPr>
          <w:p w:rsidR="00516CBA" w:rsidRPr="00593356" w:rsidRDefault="00516CBA"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tcPr>
          <w:p w:rsidR="00516CBA" w:rsidRPr="00593356" w:rsidRDefault="00516CBA"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100</w:t>
            </w:r>
          </w:p>
        </w:tc>
      </w:tr>
      <w:tr w:rsidR="00516CBA" w:rsidRPr="00593356" w:rsidTr="00A16940">
        <w:trPr>
          <w:trHeight w:val="288"/>
          <w:jc w:val="center"/>
        </w:trPr>
        <w:tc>
          <w:tcPr>
            <w:tcW w:w="282" w:type="pct"/>
            <w:vMerge/>
            <w:tcBorders>
              <w:left w:val="single" w:sz="4" w:space="0" w:color="000000"/>
              <w:bottom w:val="single" w:sz="4" w:space="0" w:color="000000"/>
              <w:right w:val="single" w:sz="4" w:space="0" w:color="000000"/>
            </w:tcBorders>
            <w:vAlign w:val="center"/>
          </w:tcPr>
          <w:p w:rsidR="00516CBA" w:rsidRPr="00593356" w:rsidRDefault="00516CBA" w:rsidP="00DD680F">
            <w:pPr>
              <w:widowControl w:val="0"/>
              <w:spacing w:after="0" w:line="276" w:lineRule="auto"/>
              <w:jc w:val="center"/>
              <w:rPr>
                <w:rFonts w:ascii="Times New Roman" w:eastAsia="SimSun" w:hAnsi="Times New Roman" w:cs="Times New Roman"/>
                <w:lang w:val="en-US" w:eastAsia="en-IN" w:bidi="ta-IN"/>
              </w:rPr>
            </w:pPr>
          </w:p>
        </w:tc>
        <w:tc>
          <w:tcPr>
            <w:tcW w:w="900" w:type="pct"/>
            <w:tcBorders>
              <w:left w:val="single" w:sz="4" w:space="0" w:color="000000"/>
              <w:bottom w:val="single" w:sz="4" w:space="0" w:color="000000"/>
              <w:right w:val="single" w:sz="4" w:space="0" w:color="000000"/>
            </w:tcBorders>
          </w:tcPr>
          <w:p w:rsidR="00516CBA" w:rsidRPr="00593356" w:rsidRDefault="00516CBA" w:rsidP="00DD680F">
            <w:pPr>
              <w:widowControl w:val="0"/>
              <w:spacing w:after="0" w:line="240" w:lineRule="auto"/>
              <w:rPr>
                <w:rFonts w:ascii="Times New Roman" w:eastAsia="Times New Roman" w:hAnsi="Times New Roman" w:cs="Times New Roman"/>
                <w:lang w:val="en-US"/>
              </w:rPr>
            </w:pPr>
            <w:r w:rsidRPr="00593356">
              <w:rPr>
                <w:rFonts w:ascii="Times New Roman" w:eastAsia="Times New Roman" w:hAnsi="Times New Roman" w:cs="Times New Roman"/>
                <w:color w:val="000000"/>
                <w:lang w:eastAsia="en-IN" w:bidi="ta-IN"/>
              </w:rPr>
              <w:t>23UNMSD01</w:t>
            </w:r>
          </w:p>
        </w:tc>
        <w:tc>
          <w:tcPr>
            <w:tcW w:w="2098" w:type="pct"/>
            <w:tcBorders>
              <w:top w:val="single" w:sz="4" w:space="0" w:color="000000"/>
              <w:left w:val="single" w:sz="4" w:space="0" w:color="000000"/>
              <w:bottom w:val="single" w:sz="4" w:space="0" w:color="000000"/>
              <w:right w:val="single" w:sz="4" w:space="0" w:color="000000"/>
            </w:tcBorders>
            <w:vAlign w:val="center"/>
          </w:tcPr>
          <w:p w:rsidR="00516CBA" w:rsidRPr="00593356" w:rsidRDefault="00516CBA" w:rsidP="00DD680F">
            <w:pPr>
              <w:spacing w:after="0" w:line="240" w:lineRule="auto"/>
              <w:rPr>
                <w:rFonts w:ascii="Times New Roman" w:eastAsia="SimSun" w:hAnsi="Times New Roman" w:cs="Times New Roman"/>
                <w:color w:val="000000"/>
                <w:lang w:val="en-US"/>
              </w:rPr>
            </w:pPr>
            <w:r w:rsidRPr="00593356">
              <w:rPr>
                <w:rFonts w:ascii="Times New Roman" w:eastAsia="Times New Roman" w:hAnsi="Times New Roman" w:cs="Times New Roman"/>
                <w:color w:val="000000"/>
                <w:lang w:eastAsia="en-IN" w:bidi="ta-IN"/>
              </w:rPr>
              <w:t>Language Proficiency for employability: Overview of English Communication**</w:t>
            </w:r>
          </w:p>
        </w:tc>
        <w:tc>
          <w:tcPr>
            <w:tcW w:w="425" w:type="pct"/>
            <w:tcBorders>
              <w:top w:val="single" w:sz="4" w:space="0" w:color="000000"/>
              <w:left w:val="single" w:sz="4" w:space="0" w:color="000000"/>
              <w:bottom w:val="single" w:sz="4" w:space="0" w:color="000000"/>
              <w:right w:val="single" w:sz="4" w:space="0" w:color="000000"/>
            </w:tcBorders>
            <w:vAlign w:val="center"/>
          </w:tcPr>
          <w:p w:rsidR="00516CBA" w:rsidRPr="00593356" w:rsidRDefault="00516CBA"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2</w:t>
            </w:r>
          </w:p>
        </w:tc>
        <w:tc>
          <w:tcPr>
            <w:tcW w:w="392" w:type="pct"/>
            <w:tcBorders>
              <w:top w:val="single" w:sz="4" w:space="0" w:color="000000"/>
              <w:left w:val="single" w:sz="4" w:space="0" w:color="000000"/>
              <w:bottom w:val="single" w:sz="4" w:space="0" w:color="000000"/>
              <w:right w:val="single" w:sz="4" w:space="0" w:color="000000"/>
            </w:tcBorders>
            <w:vAlign w:val="center"/>
          </w:tcPr>
          <w:p w:rsidR="00516CBA" w:rsidRPr="00593356" w:rsidRDefault="00516CBA"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w:t>
            </w:r>
          </w:p>
        </w:tc>
        <w:tc>
          <w:tcPr>
            <w:tcW w:w="285" w:type="pct"/>
            <w:tcBorders>
              <w:top w:val="single" w:sz="4" w:space="0" w:color="000000"/>
              <w:left w:val="single" w:sz="4" w:space="0" w:color="000000"/>
              <w:bottom w:val="single" w:sz="4" w:space="0" w:color="000000"/>
              <w:right w:val="single" w:sz="4" w:space="0" w:color="000000"/>
            </w:tcBorders>
            <w:vAlign w:val="center"/>
          </w:tcPr>
          <w:p w:rsidR="00516CBA" w:rsidRPr="00593356" w:rsidRDefault="00516CBA" w:rsidP="00DD680F">
            <w:pPr>
              <w:widowControl w:val="0"/>
              <w:spacing w:before="1" w:after="1"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25</w:t>
            </w:r>
          </w:p>
        </w:tc>
        <w:tc>
          <w:tcPr>
            <w:tcW w:w="260" w:type="pct"/>
            <w:tcBorders>
              <w:top w:val="single" w:sz="4" w:space="0" w:color="000000"/>
              <w:left w:val="single" w:sz="4" w:space="0" w:color="000000"/>
              <w:bottom w:val="single" w:sz="4" w:space="0" w:color="000000"/>
              <w:right w:val="single" w:sz="4" w:space="0" w:color="000000"/>
            </w:tcBorders>
            <w:vAlign w:val="center"/>
          </w:tcPr>
          <w:p w:rsidR="00516CBA" w:rsidRPr="00593356" w:rsidRDefault="00516CBA" w:rsidP="00DD680F">
            <w:pPr>
              <w:widowControl w:val="0"/>
              <w:spacing w:before="1" w:after="1"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75</w:t>
            </w:r>
          </w:p>
        </w:tc>
        <w:tc>
          <w:tcPr>
            <w:tcW w:w="358" w:type="pct"/>
            <w:tcBorders>
              <w:top w:val="single" w:sz="4" w:space="0" w:color="000000"/>
              <w:left w:val="single" w:sz="4" w:space="0" w:color="000000"/>
              <w:bottom w:val="single" w:sz="4" w:space="0" w:color="000000"/>
              <w:right w:val="single" w:sz="4" w:space="0" w:color="000000"/>
            </w:tcBorders>
            <w:vAlign w:val="center"/>
          </w:tcPr>
          <w:p w:rsidR="00516CBA" w:rsidRPr="00593356" w:rsidRDefault="00516CBA" w:rsidP="00DD680F">
            <w:pPr>
              <w:widowControl w:val="0"/>
              <w:spacing w:before="1" w:after="1"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100</w:t>
            </w:r>
          </w:p>
        </w:tc>
      </w:tr>
      <w:tr w:rsidR="00DD680F" w:rsidRPr="00593356" w:rsidTr="00A16940">
        <w:trPr>
          <w:trHeight w:val="288"/>
          <w:jc w:val="center"/>
        </w:trPr>
        <w:tc>
          <w:tcPr>
            <w:tcW w:w="282"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after="0" w:line="276" w:lineRule="auto"/>
              <w:rPr>
                <w:rFonts w:ascii="Times New Roman" w:eastAsia="SimSun" w:hAnsi="Times New Roman" w:cs="Times New Roman"/>
                <w:lang w:val="en-US" w:eastAsia="en-IN" w:bidi="ta-IN"/>
              </w:rPr>
            </w:pPr>
          </w:p>
        </w:tc>
        <w:tc>
          <w:tcPr>
            <w:tcW w:w="900"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widowControl w:val="0"/>
              <w:spacing w:after="0" w:line="240" w:lineRule="auto"/>
              <w:rPr>
                <w:rFonts w:ascii="Times New Roman" w:eastAsia="SimSun" w:hAnsi="Times New Roman" w:cs="Times New Roman"/>
                <w:lang w:val="en-US" w:eastAsia="en-IN" w:bidi="ta-IN"/>
              </w:rPr>
            </w:pPr>
          </w:p>
        </w:tc>
        <w:tc>
          <w:tcPr>
            <w:tcW w:w="2098"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spacing w:after="0" w:line="269" w:lineRule="auto"/>
              <w:jc w:val="right"/>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Total</w:t>
            </w:r>
          </w:p>
        </w:tc>
        <w:tc>
          <w:tcPr>
            <w:tcW w:w="425"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eastAsia="en-IN" w:bidi="ta-IN"/>
              </w:rPr>
              <w:t>2</w:t>
            </w:r>
            <w:r w:rsidR="00CF50B1" w:rsidRPr="00593356">
              <w:rPr>
                <w:rFonts w:ascii="Times New Roman" w:eastAsia="Times New Roman" w:hAnsi="Times New Roman" w:cs="Times New Roman"/>
                <w:b/>
                <w:bCs/>
                <w:noProof/>
                <w:lang w:val="en-US" w:eastAsia="en-IN" w:bidi="ta-IN"/>
              </w:rPr>
              <w:t>5</w:t>
            </w:r>
          </w:p>
        </w:tc>
        <w:tc>
          <w:tcPr>
            <w:tcW w:w="392"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eastAsia="en-IN" w:bidi="ta-IN"/>
              </w:rPr>
              <w:t>30</w:t>
            </w:r>
          </w:p>
        </w:tc>
        <w:tc>
          <w:tcPr>
            <w:tcW w:w="285"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p>
        </w:tc>
        <w:tc>
          <w:tcPr>
            <w:tcW w:w="260" w:type="pct"/>
            <w:tcBorders>
              <w:top w:val="single" w:sz="4" w:space="0" w:color="000000"/>
              <w:left w:val="single" w:sz="4" w:space="0" w:color="000000"/>
              <w:bottom w:val="single" w:sz="4" w:space="0" w:color="000000"/>
              <w:right w:val="single" w:sz="4" w:space="0" w:color="000000"/>
            </w:tcBorders>
          </w:tcPr>
          <w:p w:rsidR="00DD680F" w:rsidRPr="00593356" w:rsidRDefault="00DD680F" w:rsidP="00DD680F">
            <w:pPr>
              <w:spacing w:after="0" w:line="269" w:lineRule="auto"/>
              <w:jc w:val="center"/>
              <w:rPr>
                <w:rFonts w:ascii="Times New Roman" w:eastAsia="Times New Roman" w:hAnsi="Times New Roman" w:cs="Times New Roman"/>
                <w:b/>
                <w:bCs/>
                <w:noProof/>
                <w:lang w:val="en-US" w:eastAsia="en-IN" w:bidi="ta-IN"/>
              </w:rPr>
            </w:pPr>
          </w:p>
        </w:tc>
        <w:tc>
          <w:tcPr>
            <w:tcW w:w="358" w:type="pct"/>
            <w:tcBorders>
              <w:top w:val="single" w:sz="4" w:space="0" w:color="000000"/>
              <w:left w:val="single" w:sz="4" w:space="0" w:color="000000"/>
              <w:bottom w:val="single" w:sz="4" w:space="0" w:color="000000"/>
              <w:right w:val="single" w:sz="4" w:space="0" w:color="000000"/>
            </w:tcBorders>
          </w:tcPr>
          <w:p w:rsidR="00DD680F" w:rsidRPr="00593356" w:rsidRDefault="007F5286" w:rsidP="00DD680F">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eastAsia="en-IN" w:bidi="ta-IN"/>
              </w:rPr>
              <w:t>8</w:t>
            </w:r>
            <w:r w:rsidR="00DD680F" w:rsidRPr="00593356">
              <w:rPr>
                <w:rFonts w:ascii="Times New Roman" w:eastAsia="Times New Roman" w:hAnsi="Times New Roman" w:cs="Times New Roman"/>
                <w:b/>
                <w:bCs/>
                <w:noProof/>
                <w:lang w:val="en-US" w:eastAsia="en-IN" w:bidi="ta-IN"/>
              </w:rPr>
              <w:t>00</w:t>
            </w:r>
          </w:p>
        </w:tc>
      </w:tr>
    </w:tbl>
    <w:p w:rsidR="00DD680F" w:rsidRPr="00593356" w:rsidRDefault="00DD680F" w:rsidP="00DD680F">
      <w:pPr>
        <w:spacing w:after="0" w:line="240" w:lineRule="auto"/>
        <w:rPr>
          <w:rFonts w:ascii="Times New Roman" w:eastAsia="SimSun" w:hAnsi="Times New Roman" w:cs="Times New Roman"/>
          <w:lang w:val="en-US"/>
        </w:rPr>
      </w:pPr>
      <w:r w:rsidRPr="00593356">
        <w:rPr>
          <w:rFonts w:ascii="Times New Roman" w:eastAsia="SimSun" w:hAnsi="Times New Roman" w:cs="Times New Roman"/>
          <w:lang w:val="en-US"/>
        </w:rPr>
        <w:br w:type="page"/>
      </w:r>
      <w:r w:rsidRPr="00593356">
        <w:rPr>
          <w:rFonts w:ascii="Times New Roman" w:eastAsia="SimSun" w:hAnsi="Times New Roman" w:cs="Times New Roman"/>
          <w:lang w:val="en-US"/>
        </w:rPr>
        <w:lastRenderedPageBreak/>
        <w:tab/>
      </w:r>
    </w:p>
    <w:tbl>
      <w:tblPr>
        <w:tblW w:w="56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621"/>
        <w:gridCol w:w="1619"/>
        <w:gridCol w:w="4286"/>
        <w:gridCol w:w="882"/>
        <w:gridCol w:w="1345"/>
        <w:gridCol w:w="579"/>
        <w:gridCol w:w="614"/>
        <w:gridCol w:w="783"/>
      </w:tblGrid>
      <w:tr w:rsidR="00E507A7" w:rsidRPr="00593356" w:rsidTr="00A16940">
        <w:trPr>
          <w:trHeight w:val="328"/>
          <w:jc w:val="center"/>
        </w:trPr>
        <w:tc>
          <w:tcPr>
            <w:tcW w:w="289" w:type="pct"/>
            <w:tcBorders>
              <w:top w:val="single" w:sz="4" w:space="0" w:color="000000"/>
              <w:left w:val="single" w:sz="4" w:space="0" w:color="000000"/>
              <w:bottom w:val="single" w:sz="4" w:space="0" w:color="000000"/>
              <w:right w:val="single" w:sz="4" w:space="0" w:color="000000"/>
            </w:tcBorders>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07A7" w:rsidRPr="00593356" w:rsidRDefault="00E507A7" w:rsidP="00E507A7">
            <w:pPr>
              <w:spacing w:before="40" w:after="80" w:line="276" w:lineRule="auto"/>
              <w:jc w:val="center"/>
              <w:rPr>
                <w:rFonts w:ascii="Times New Roman" w:eastAsia="SimSun" w:hAnsi="Times New Roman" w:cs="Times New Roman"/>
                <w:b/>
                <w:bCs/>
                <w:caps/>
                <w:noProof/>
                <w:lang w:val="en-US" w:eastAsia="en-IN" w:bidi="ta-IN"/>
              </w:rPr>
            </w:pPr>
            <w:r w:rsidRPr="00593356">
              <w:rPr>
                <w:rFonts w:ascii="Times New Roman" w:eastAsia="SimSun" w:hAnsi="Times New Roman" w:cs="Times New Roman"/>
                <w:b/>
                <w:bCs/>
                <w:caps/>
                <w:noProof/>
                <w:lang w:val="en-US"/>
              </w:rPr>
              <w:t>SEMESTER – III</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p>
        </w:tc>
      </w:tr>
      <w:tr w:rsidR="00E507A7" w:rsidRPr="00593356" w:rsidTr="00A16940">
        <w:trPr>
          <w:trHeight w:val="328"/>
          <w:jc w:val="center"/>
        </w:trPr>
        <w:tc>
          <w:tcPr>
            <w:tcW w:w="289" w:type="pct"/>
            <w:tcBorders>
              <w:top w:val="single" w:sz="4" w:space="0" w:color="000000"/>
              <w:left w:val="single" w:sz="4" w:space="0" w:color="000000"/>
              <w:bottom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r w:rsidRPr="00593356">
              <w:rPr>
                <w:rFonts w:ascii="Times New Roman" w:eastAsia="SimSun" w:hAnsi="Times New Roman" w:cs="Times New Roman"/>
                <w:lang w:val="en-US" w:eastAsia="en-IN" w:bidi="ta-IN"/>
              </w:rPr>
              <w:t>I</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p>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r w:rsidRPr="00593356">
              <w:rPr>
                <w:rFonts w:ascii="Times New Roman" w:eastAsia="Times New Roman" w:hAnsi="Times New Roman" w:cs="Times New Roman"/>
                <w:lang w:val="en-US"/>
              </w:rPr>
              <w:t>23UTAML31/</w:t>
            </w:r>
          </w:p>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r w:rsidRPr="00593356">
              <w:rPr>
                <w:rFonts w:ascii="Times New Roman" w:eastAsia="Times New Roman" w:hAnsi="Times New Roman" w:cs="Times New Roman"/>
                <w:lang w:val="en-US"/>
              </w:rPr>
              <w:t>23UHINL31/</w:t>
            </w:r>
          </w:p>
          <w:p w:rsidR="00E507A7" w:rsidRPr="00593356" w:rsidRDefault="00E507A7" w:rsidP="00E507A7">
            <w:pPr>
              <w:widowControl w:val="0"/>
              <w:spacing w:after="0" w:line="240" w:lineRule="auto"/>
              <w:jc w:val="center"/>
              <w:rPr>
                <w:rFonts w:ascii="Times New Roman" w:eastAsia="SimSun" w:hAnsi="Times New Roman" w:cs="Times New Roman"/>
                <w:lang w:val="en-US" w:eastAsia="en-IN" w:bidi="ta-IN"/>
              </w:rPr>
            </w:pPr>
            <w:r w:rsidRPr="00593356">
              <w:rPr>
                <w:rFonts w:ascii="Times New Roman" w:eastAsia="Times New Roman" w:hAnsi="Times New Roman" w:cs="Times New Roman"/>
                <w:lang w:val="en-US"/>
              </w:rPr>
              <w:t>23UFREL31</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rPr>
                <w:rFonts w:ascii="Times New Roman" w:eastAsia="SimSun" w:hAnsi="Times New Roman" w:cs="Times New Roman"/>
                <w:lang w:val="en-US"/>
              </w:rPr>
            </w:pPr>
            <w:r w:rsidRPr="00593356">
              <w:rPr>
                <w:rFonts w:ascii="Times New Roman" w:eastAsia="SimSun" w:hAnsi="Times New Roman" w:cs="Times New Roman"/>
                <w:lang w:val="en-US"/>
              </w:rPr>
              <w:t>Language – III:</w:t>
            </w:r>
          </w:p>
          <w:p w:rsidR="00E507A7" w:rsidRPr="00A16940" w:rsidRDefault="00E507A7" w:rsidP="00E507A7">
            <w:pPr>
              <w:spacing w:after="0" w:line="240" w:lineRule="auto"/>
              <w:rPr>
                <w:rFonts w:ascii="Times New Roman" w:eastAsia="SimSun" w:hAnsi="Times New Roman" w:cs="Times New Roman"/>
                <w:sz w:val="20"/>
                <w:szCs w:val="20"/>
                <w:lang w:val="en-US"/>
              </w:rPr>
            </w:pPr>
            <w:r w:rsidRPr="00A16940">
              <w:rPr>
                <w:rFonts w:ascii="Vijaya" w:eastAsia="SimSun" w:hAnsi="Vijaya" w:cs="Vijaya" w:hint="cs"/>
                <w:sz w:val="20"/>
                <w:szCs w:val="20"/>
                <w:cs/>
                <w:lang w:val="en-US" w:bidi="ta-IN"/>
              </w:rPr>
              <w:t>பொதுதமிழ்</w:t>
            </w:r>
            <w:r w:rsidRPr="00A16940">
              <w:rPr>
                <w:rFonts w:ascii="Times New Roman" w:eastAsia="SimSun" w:hAnsi="Times New Roman" w:cs="Times New Roman"/>
                <w:sz w:val="20"/>
                <w:szCs w:val="20"/>
                <w:lang w:val="en-US"/>
              </w:rPr>
              <w:t xml:space="preserve"> -III: </w:t>
            </w:r>
            <w:r w:rsidR="00A16940" w:rsidRPr="00A16940">
              <w:rPr>
                <w:rFonts w:ascii="Nirmala UI" w:hAnsi="Nirmala UI" w:cs="Nirmala UI" w:hint="cs"/>
                <w:b/>
                <w:bCs/>
                <w:color w:val="000000"/>
                <w:sz w:val="16"/>
                <w:szCs w:val="16"/>
                <w:cs/>
              </w:rPr>
              <w:t>தமிழக</w:t>
            </w:r>
            <w:r w:rsidR="00A16940" w:rsidRPr="00A16940">
              <w:rPr>
                <w:b/>
                <w:bCs/>
                <w:color w:val="000000"/>
                <w:sz w:val="16"/>
                <w:szCs w:val="16"/>
              </w:rPr>
              <w:t xml:space="preserve"> </w:t>
            </w:r>
            <w:r w:rsidR="00A16940" w:rsidRPr="00A16940">
              <w:rPr>
                <w:rFonts w:ascii="Nirmala UI" w:hAnsi="Nirmala UI" w:cs="Nirmala UI" w:hint="cs"/>
                <w:b/>
                <w:bCs/>
                <w:color w:val="000000"/>
                <w:sz w:val="16"/>
                <w:szCs w:val="16"/>
                <w:cs/>
              </w:rPr>
              <w:t>வரலாறும்</w:t>
            </w:r>
            <w:r w:rsidR="00A16940" w:rsidRPr="00A16940">
              <w:rPr>
                <w:b/>
                <w:bCs/>
                <w:color w:val="000000"/>
                <w:sz w:val="16"/>
                <w:szCs w:val="16"/>
              </w:rPr>
              <w:t xml:space="preserve">, </w:t>
            </w:r>
            <w:r w:rsidR="00A16940" w:rsidRPr="00A16940">
              <w:rPr>
                <w:rFonts w:ascii="Nirmala UI" w:hAnsi="Nirmala UI" w:cs="Nirmala UI" w:hint="cs"/>
                <w:b/>
                <w:bCs/>
                <w:color w:val="000000"/>
                <w:sz w:val="16"/>
                <w:szCs w:val="16"/>
                <w:cs/>
              </w:rPr>
              <w:t>பண்பாடும்</w:t>
            </w:r>
            <w:r w:rsidR="00A16940" w:rsidRPr="00A16940">
              <w:rPr>
                <w:rFonts w:ascii="Nirmala UI" w:hAnsi="Nirmala UI" w:cs="Nirmala UI"/>
                <w:b/>
                <w:bCs/>
                <w:color w:val="000000"/>
                <w:sz w:val="16"/>
                <w:szCs w:val="16"/>
              </w:rPr>
              <w:t>/</w:t>
            </w:r>
          </w:p>
          <w:p w:rsidR="00E507A7" w:rsidRPr="00593356" w:rsidRDefault="00E507A7" w:rsidP="00E507A7">
            <w:pPr>
              <w:spacing w:after="0" w:line="240" w:lineRule="auto"/>
              <w:rPr>
                <w:rFonts w:ascii="Times New Roman" w:eastAsia="SimSun" w:hAnsi="Times New Roman" w:cs="Times New Roman"/>
                <w:lang w:val="en-US"/>
              </w:rPr>
            </w:pPr>
            <w:r w:rsidRPr="00593356">
              <w:rPr>
                <w:rFonts w:ascii="Times New Roman" w:eastAsia="SimSun" w:hAnsi="Times New Roman" w:cs="Times New Roman"/>
                <w:lang w:val="en-US"/>
              </w:rPr>
              <w:t>Hindi-III/</w:t>
            </w:r>
          </w:p>
          <w:p w:rsidR="00E507A7" w:rsidRPr="00593356" w:rsidRDefault="00E507A7" w:rsidP="00E507A7">
            <w:pPr>
              <w:spacing w:after="0" w:line="240" w:lineRule="auto"/>
              <w:rPr>
                <w:rFonts w:ascii="Times New Roman" w:eastAsia="Times New Roman" w:hAnsi="Times New Roman" w:cs="Times New Roman"/>
              </w:rPr>
            </w:pPr>
            <w:r w:rsidRPr="00593356">
              <w:rPr>
                <w:rFonts w:ascii="Times New Roman" w:eastAsia="SimSun" w:hAnsi="Times New Roman" w:cs="Times New Roman"/>
                <w:lang w:val="en-US"/>
              </w:rPr>
              <w:t>French-III</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3</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6</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A16940">
        <w:trPr>
          <w:trHeight w:val="328"/>
          <w:jc w:val="center"/>
        </w:trPr>
        <w:tc>
          <w:tcPr>
            <w:tcW w:w="289" w:type="pct"/>
            <w:tcBorders>
              <w:top w:val="single" w:sz="4" w:space="0" w:color="000000"/>
              <w:left w:val="single" w:sz="4" w:space="0" w:color="000000"/>
              <w:bottom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r w:rsidRPr="00593356">
              <w:rPr>
                <w:rFonts w:ascii="Times New Roman" w:eastAsia="SimSun" w:hAnsi="Times New Roman" w:cs="Times New Roman"/>
                <w:lang w:val="en-US" w:eastAsia="en-IN" w:bidi="ta-IN"/>
              </w:rPr>
              <w:t>II</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after="0" w:line="240" w:lineRule="auto"/>
              <w:jc w:val="center"/>
              <w:rPr>
                <w:rFonts w:ascii="Times New Roman" w:eastAsia="SimSun" w:hAnsi="Times New Roman" w:cs="Times New Roman"/>
                <w:lang w:val="en-US" w:eastAsia="en-IN" w:bidi="ta-IN"/>
              </w:rPr>
            </w:pPr>
            <w:r w:rsidRPr="00593356">
              <w:rPr>
                <w:rFonts w:ascii="Times New Roman" w:eastAsia="Times New Roman" w:hAnsi="Times New Roman" w:cs="Times New Roman"/>
                <w:lang w:val="en-US"/>
              </w:rPr>
              <w:t>23UENCL32</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rPr>
                <w:rFonts w:ascii="Times New Roman" w:eastAsia="SimSun" w:hAnsi="Times New Roman" w:cs="Times New Roman"/>
                <w:lang w:val="en-US"/>
              </w:rPr>
            </w:pPr>
            <w:r w:rsidRPr="00593356">
              <w:rPr>
                <w:rFonts w:ascii="Times New Roman" w:eastAsia="SimSun" w:hAnsi="Times New Roman" w:cs="Times New Roman"/>
                <w:lang w:val="en-US"/>
              </w:rPr>
              <w:t>General English – III</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3</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6</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A16940">
        <w:trPr>
          <w:trHeight w:val="328"/>
          <w:jc w:val="center"/>
        </w:trPr>
        <w:tc>
          <w:tcPr>
            <w:tcW w:w="289" w:type="pct"/>
            <w:vMerge w:val="restart"/>
            <w:tcBorders>
              <w:top w:val="single" w:sz="4" w:space="0" w:color="000000"/>
              <w:left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r w:rsidRPr="00593356">
              <w:rPr>
                <w:rFonts w:ascii="Times New Roman" w:eastAsia="SimSun" w:hAnsi="Times New Roman" w:cs="Times New Roman"/>
                <w:lang w:val="en-US" w:eastAsia="en-IN" w:bidi="ta-IN"/>
              </w:rPr>
              <w:t>III</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AC048C">
            <w:pPr>
              <w:widowControl w:val="0"/>
              <w:spacing w:after="0" w:line="240" w:lineRule="auto"/>
              <w:jc w:val="center"/>
              <w:rPr>
                <w:rFonts w:ascii="Times New Roman" w:eastAsia="SimSun" w:hAnsi="Times New Roman" w:cs="Times New Roman"/>
                <w:lang w:val="en-US" w:eastAsia="en-IN" w:bidi="ta-IN"/>
              </w:rPr>
            </w:pPr>
            <w:r w:rsidRPr="00593356">
              <w:rPr>
                <w:rFonts w:ascii="Times New Roman" w:eastAsia="Times New Roman" w:hAnsi="Times New Roman" w:cs="Times New Roman"/>
                <w:lang w:val="en-US"/>
              </w:rPr>
              <w:t>23U</w:t>
            </w:r>
            <w:r w:rsidR="00AC048C" w:rsidRPr="00593356">
              <w:rPr>
                <w:rFonts w:ascii="Times New Roman" w:eastAsia="Times New Roman" w:hAnsi="Times New Roman" w:cs="Times New Roman"/>
                <w:lang w:val="en-US"/>
              </w:rPr>
              <w:t>PUB</w:t>
            </w:r>
            <w:r w:rsidRPr="00593356">
              <w:rPr>
                <w:rFonts w:ascii="Times New Roman" w:eastAsia="Times New Roman" w:hAnsi="Times New Roman" w:cs="Times New Roman"/>
                <w:lang w:val="en-US"/>
              </w:rPr>
              <w:t>C33</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C2DBA">
            <w:pPr>
              <w:spacing w:after="0" w:line="240" w:lineRule="auto"/>
              <w:rPr>
                <w:rFonts w:ascii="Times New Roman" w:eastAsia="SimSun" w:hAnsi="Times New Roman" w:cs="Times New Roman"/>
                <w:lang w:val="en-US"/>
              </w:rPr>
            </w:pPr>
            <w:r w:rsidRPr="00593356">
              <w:rPr>
                <w:rFonts w:ascii="Times New Roman" w:eastAsia="SimSun" w:hAnsi="Times New Roman" w:cs="Times New Roman"/>
                <w:lang w:val="en-US"/>
              </w:rPr>
              <w:t xml:space="preserve">Core –V – </w:t>
            </w:r>
            <w:r w:rsidR="00EC2DBA" w:rsidRPr="00593356">
              <w:rPr>
                <w:rFonts w:ascii="Times New Roman" w:hAnsi="Times New Roman" w:cs="Times New Roman"/>
                <w:lang w:val="en-US"/>
              </w:rPr>
              <w:t>Comparative Public Administration</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5</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A16940">
        <w:trPr>
          <w:trHeight w:val="328"/>
          <w:jc w:val="center"/>
        </w:trPr>
        <w:tc>
          <w:tcPr>
            <w:tcW w:w="289" w:type="pct"/>
            <w:vMerge/>
            <w:tcBorders>
              <w:left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B75420">
            <w:pPr>
              <w:widowControl w:val="0"/>
              <w:spacing w:after="0" w:line="240" w:lineRule="auto"/>
              <w:jc w:val="center"/>
              <w:rPr>
                <w:rFonts w:ascii="Times New Roman" w:eastAsia="SimSun" w:hAnsi="Times New Roman" w:cs="Times New Roman"/>
                <w:lang w:val="en-US" w:eastAsia="en-IN" w:bidi="ta-IN"/>
              </w:rPr>
            </w:pPr>
            <w:r w:rsidRPr="00593356">
              <w:rPr>
                <w:rFonts w:ascii="Times New Roman" w:eastAsia="Times New Roman" w:hAnsi="Times New Roman" w:cs="Times New Roman"/>
                <w:lang w:val="en-US"/>
              </w:rPr>
              <w:t>23U</w:t>
            </w:r>
            <w:r w:rsidR="00B75420" w:rsidRPr="00593356">
              <w:rPr>
                <w:rFonts w:ascii="Times New Roman" w:eastAsia="Times New Roman" w:hAnsi="Times New Roman" w:cs="Times New Roman"/>
                <w:lang w:val="en-US"/>
              </w:rPr>
              <w:t>PUB</w:t>
            </w:r>
            <w:r w:rsidRPr="00593356">
              <w:rPr>
                <w:rFonts w:ascii="Times New Roman" w:eastAsia="Times New Roman" w:hAnsi="Times New Roman" w:cs="Times New Roman"/>
                <w:lang w:val="en-US"/>
              </w:rPr>
              <w:t>C34</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rPr>
                <w:rFonts w:ascii="Times New Roman" w:eastAsia="SimSun" w:hAnsi="Times New Roman" w:cs="Times New Roman"/>
                <w:lang w:val="en-US"/>
              </w:rPr>
            </w:pPr>
            <w:r w:rsidRPr="00593356">
              <w:rPr>
                <w:rFonts w:ascii="Times New Roman" w:eastAsia="SimSun" w:hAnsi="Times New Roman" w:cs="Times New Roman"/>
                <w:lang w:val="en-US"/>
              </w:rPr>
              <w:t xml:space="preserve">Core – VI - </w:t>
            </w:r>
            <w:r w:rsidR="00B75420" w:rsidRPr="00593356">
              <w:rPr>
                <w:rFonts w:ascii="Times New Roman" w:hAnsi="Times New Roman" w:cs="Times New Roman"/>
                <w:lang w:val="en-US"/>
              </w:rPr>
              <w:t>Organization Theory</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5</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A16940">
        <w:trPr>
          <w:trHeight w:val="328"/>
          <w:jc w:val="center"/>
        </w:trPr>
        <w:tc>
          <w:tcPr>
            <w:tcW w:w="289" w:type="pct"/>
            <w:vMerge/>
            <w:tcBorders>
              <w:left w:val="single" w:sz="4" w:space="0" w:color="000000"/>
              <w:bottom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r w:rsidRPr="00593356">
              <w:rPr>
                <w:rFonts w:ascii="Times New Roman" w:eastAsia="Times New Roman" w:hAnsi="Times New Roman" w:cs="Times New Roman"/>
                <w:lang w:val="en-US"/>
              </w:rPr>
              <w:t>23U</w:t>
            </w:r>
            <w:r w:rsidR="00D61859" w:rsidRPr="00593356">
              <w:rPr>
                <w:rFonts w:ascii="Times New Roman" w:eastAsia="Times New Roman" w:hAnsi="Times New Roman" w:cs="Times New Roman"/>
                <w:lang w:val="en-US"/>
              </w:rPr>
              <w:t>PUB</w:t>
            </w:r>
            <w:r w:rsidRPr="00593356">
              <w:rPr>
                <w:rFonts w:ascii="Times New Roman" w:eastAsia="Times New Roman" w:hAnsi="Times New Roman" w:cs="Times New Roman"/>
                <w:lang w:val="en-US"/>
              </w:rPr>
              <w:t>E3</w:t>
            </w:r>
            <w:r w:rsidR="00D61859" w:rsidRPr="00593356">
              <w:rPr>
                <w:rFonts w:ascii="Times New Roman" w:eastAsia="Times New Roman" w:hAnsi="Times New Roman" w:cs="Times New Roman"/>
                <w:lang w:val="en-US"/>
              </w:rPr>
              <w:t>5</w:t>
            </w:r>
          </w:p>
          <w:p w:rsidR="00E507A7" w:rsidRPr="00593356" w:rsidRDefault="00E507A7" w:rsidP="00E507A7">
            <w:pPr>
              <w:widowControl w:val="0"/>
              <w:spacing w:after="0" w:line="240" w:lineRule="auto"/>
              <w:jc w:val="center"/>
              <w:rPr>
                <w:rFonts w:ascii="Times New Roman" w:eastAsia="SimSun" w:hAnsi="Times New Roman" w:cs="Times New Roman"/>
                <w:lang w:val="en-US" w:eastAsia="en-IN" w:bidi="ta-IN"/>
              </w:rPr>
            </w:pP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E507A7" w:rsidRPr="00593356" w:rsidRDefault="00E507A7" w:rsidP="00E507A7">
            <w:pPr>
              <w:spacing w:after="0" w:line="240" w:lineRule="auto"/>
              <w:rPr>
                <w:rFonts w:ascii="Times New Roman" w:eastAsia="Times New Roman" w:hAnsi="Times New Roman" w:cs="Times New Roman"/>
                <w:b/>
                <w:lang w:val="en-US"/>
              </w:rPr>
            </w:pPr>
            <w:r w:rsidRPr="00593356">
              <w:rPr>
                <w:rFonts w:ascii="Times New Roman" w:eastAsia="Times New Roman" w:hAnsi="Times New Roman" w:cs="Times New Roman"/>
                <w:b/>
                <w:lang w:val="en-US"/>
              </w:rPr>
              <w:t>Elective – III:</w:t>
            </w:r>
          </w:p>
          <w:p w:rsidR="00E507A7" w:rsidRPr="00593356" w:rsidRDefault="00A224A6" w:rsidP="00D61859">
            <w:pPr>
              <w:spacing w:after="0" w:line="240" w:lineRule="auto"/>
              <w:rPr>
                <w:rFonts w:ascii="Times New Roman" w:eastAsia="SimSun" w:hAnsi="Times New Roman" w:cs="Times New Roman"/>
                <w:lang w:val="en-US"/>
              </w:rPr>
            </w:pPr>
            <w:r w:rsidRPr="00593356">
              <w:rPr>
                <w:rFonts w:ascii="Times New Roman" w:hAnsi="Times New Roman" w:cs="Times New Roman"/>
                <w:lang w:val="en-US"/>
              </w:rPr>
              <w:t>Public Service Delivery in India</w:t>
            </w:r>
            <w:r w:rsidRPr="00593356">
              <w:rPr>
                <w:rFonts w:ascii="Times New Roman" w:eastAsia="SimSun" w:hAnsi="Times New Roman" w:cs="Times New Roman"/>
                <w:bCs/>
                <w:lang w:val="en-US"/>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3</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A16940">
        <w:trPr>
          <w:trHeight w:val="328"/>
          <w:jc w:val="center"/>
        </w:trPr>
        <w:tc>
          <w:tcPr>
            <w:tcW w:w="289" w:type="pct"/>
            <w:vMerge w:val="restart"/>
            <w:tcBorders>
              <w:top w:val="single" w:sz="4" w:space="0" w:color="000000"/>
              <w:left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r w:rsidRPr="00593356">
              <w:rPr>
                <w:rFonts w:ascii="Times New Roman" w:eastAsia="SimSun" w:hAnsi="Times New Roman" w:cs="Times New Roman"/>
                <w:lang w:val="en-US" w:eastAsia="en-IN" w:bidi="ta-IN"/>
              </w:rPr>
              <w:t>IV</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after="0" w:line="240" w:lineRule="auto"/>
              <w:jc w:val="center"/>
              <w:rPr>
                <w:rFonts w:ascii="Times New Roman" w:eastAsia="SimSun" w:hAnsi="Times New Roman" w:cs="Times New Roman"/>
                <w:lang w:val="en-US" w:eastAsia="en-IN" w:bidi="ta-IN"/>
              </w:rPr>
            </w:pPr>
          </w:p>
          <w:p w:rsidR="00E507A7" w:rsidRPr="00593356" w:rsidRDefault="00E507A7" w:rsidP="00D61859">
            <w:pPr>
              <w:widowControl w:val="0"/>
              <w:spacing w:after="0"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23U</w:t>
            </w:r>
            <w:r w:rsidR="00D61859" w:rsidRPr="00593356">
              <w:rPr>
                <w:rFonts w:ascii="Times New Roman" w:eastAsia="SimSun" w:hAnsi="Times New Roman" w:cs="Times New Roman"/>
                <w:lang w:val="en-US"/>
              </w:rPr>
              <w:t>PUB</w:t>
            </w:r>
            <w:r w:rsidRPr="00593356">
              <w:rPr>
                <w:rFonts w:ascii="Times New Roman" w:eastAsia="SimSun" w:hAnsi="Times New Roman" w:cs="Times New Roman"/>
                <w:lang w:val="en-US"/>
              </w:rPr>
              <w:t>S36</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633B9" w:rsidRPr="00593356" w:rsidRDefault="00E507A7" w:rsidP="00E507A7">
            <w:pPr>
              <w:spacing w:after="0" w:line="240" w:lineRule="auto"/>
              <w:rPr>
                <w:rFonts w:ascii="Times New Roman" w:eastAsia="SimSun" w:hAnsi="Times New Roman" w:cs="Times New Roman"/>
                <w:bCs/>
                <w:lang w:val="en-US"/>
              </w:rPr>
            </w:pPr>
            <w:r w:rsidRPr="00593356">
              <w:rPr>
                <w:rFonts w:ascii="Times New Roman" w:eastAsia="SimSun" w:hAnsi="Times New Roman" w:cs="Times New Roman"/>
                <w:bCs/>
                <w:lang w:val="en-US"/>
              </w:rPr>
              <w:t xml:space="preserve">Skill Enhancement Course – 4: </w:t>
            </w:r>
          </w:p>
          <w:p w:rsidR="00E507A7" w:rsidRPr="00593356" w:rsidRDefault="00D61859" w:rsidP="00E507A7">
            <w:pPr>
              <w:spacing w:after="0" w:line="240" w:lineRule="auto"/>
              <w:rPr>
                <w:rFonts w:ascii="Times New Roman" w:eastAsia="SimSun" w:hAnsi="Times New Roman" w:cs="Times New Roman"/>
                <w:bCs/>
                <w:lang w:val="en-US"/>
              </w:rPr>
            </w:pPr>
            <w:r w:rsidRPr="00593356">
              <w:rPr>
                <w:rFonts w:ascii="Times New Roman" w:hAnsi="Times New Roman" w:cs="Times New Roman"/>
                <w:lang w:val="en-US"/>
              </w:rPr>
              <w:t>Digital Literacy</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1</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A16940">
        <w:trPr>
          <w:trHeight w:val="328"/>
          <w:jc w:val="center"/>
        </w:trPr>
        <w:tc>
          <w:tcPr>
            <w:tcW w:w="289" w:type="pct"/>
            <w:vMerge/>
            <w:tcBorders>
              <w:left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3356" w:rsidRDefault="00593356" w:rsidP="007320B1">
            <w:pPr>
              <w:widowControl w:val="0"/>
              <w:spacing w:after="0" w:line="240" w:lineRule="auto"/>
              <w:jc w:val="center"/>
              <w:rPr>
                <w:rFonts w:ascii="Times New Roman" w:eastAsia="SimSun" w:hAnsi="Times New Roman" w:cs="Times New Roman"/>
                <w:lang w:val="en-US"/>
              </w:rPr>
            </w:pPr>
          </w:p>
          <w:p w:rsidR="00E507A7" w:rsidRPr="00593356" w:rsidRDefault="00E507A7" w:rsidP="007320B1">
            <w:pPr>
              <w:widowControl w:val="0"/>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23U</w:t>
            </w:r>
            <w:r w:rsidR="007320B1" w:rsidRPr="00593356">
              <w:rPr>
                <w:rFonts w:ascii="Times New Roman" w:eastAsia="SimSun" w:hAnsi="Times New Roman" w:cs="Times New Roman"/>
                <w:lang w:val="en-US"/>
              </w:rPr>
              <w:t>PUB</w:t>
            </w:r>
            <w:r w:rsidRPr="00593356">
              <w:rPr>
                <w:rFonts w:ascii="Times New Roman" w:eastAsia="SimSun" w:hAnsi="Times New Roman" w:cs="Times New Roman"/>
                <w:lang w:val="en-US"/>
              </w:rPr>
              <w:t>S37</w:t>
            </w:r>
            <w:r w:rsidR="007320B1" w:rsidRPr="00593356">
              <w:rPr>
                <w:rFonts w:ascii="Times New Roman" w:eastAsia="SimSun" w:hAnsi="Times New Roman" w:cs="Times New Roman"/>
                <w:lang w:val="en-US"/>
              </w:rPr>
              <w:t>-1</w:t>
            </w:r>
          </w:p>
          <w:p w:rsidR="007320B1" w:rsidRPr="00593356" w:rsidRDefault="007320B1" w:rsidP="007320B1">
            <w:pPr>
              <w:widowControl w:val="0"/>
              <w:spacing w:after="0" w:line="240" w:lineRule="auto"/>
              <w:jc w:val="center"/>
              <w:rPr>
                <w:rFonts w:ascii="Times New Roman" w:eastAsia="Times New Roman" w:hAnsi="Times New Roman" w:cs="Times New Roman"/>
                <w:lang w:val="en-US"/>
              </w:rPr>
            </w:pPr>
            <w:r w:rsidRPr="00593356">
              <w:rPr>
                <w:rFonts w:ascii="Times New Roman" w:eastAsia="SimSun" w:hAnsi="Times New Roman" w:cs="Times New Roman"/>
                <w:lang w:val="en-US"/>
              </w:rPr>
              <w:t>23UPUBS37-2</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593356" w:rsidRDefault="00E507A7" w:rsidP="00593356">
            <w:pPr>
              <w:spacing w:after="0" w:line="240" w:lineRule="auto"/>
              <w:rPr>
                <w:rFonts w:ascii="Times New Roman" w:eastAsia="Times New Roman" w:hAnsi="Times New Roman" w:cs="Times New Roman"/>
                <w:bCs/>
                <w:lang w:val="en-US"/>
              </w:rPr>
            </w:pPr>
            <w:r w:rsidRPr="00593356">
              <w:rPr>
                <w:rFonts w:ascii="Times New Roman" w:eastAsia="Times New Roman" w:hAnsi="Times New Roman" w:cs="Times New Roman"/>
                <w:bCs/>
                <w:lang w:val="en-US"/>
              </w:rPr>
              <w:t>Skill Enhancement Course – 5:</w:t>
            </w:r>
          </w:p>
          <w:p w:rsidR="007320B1" w:rsidRPr="00593356" w:rsidRDefault="007320B1" w:rsidP="00593356">
            <w:pPr>
              <w:spacing w:after="0" w:line="240" w:lineRule="auto"/>
              <w:rPr>
                <w:rFonts w:ascii="Times New Roman" w:eastAsia="Times New Roman" w:hAnsi="Times New Roman" w:cs="Times New Roman"/>
                <w:lang w:val="en-US"/>
              </w:rPr>
            </w:pPr>
            <w:r w:rsidRPr="00593356">
              <w:rPr>
                <w:rFonts w:ascii="Times New Roman" w:eastAsia="Times New Roman" w:hAnsi="Times New Roman" w:cs="Times New Roman"/>
                <w:lang w:val="en-US"/>
              </w:rPr>
              <w:t>Entrepreneurship and Skill Development (or)</w:t>
            </w:r>
          </w:p>
          <w:p w:rsidR="00E507A7" w:rsidRPr="00593356" w:rsidRDefault="007320B1" w:rsidP="00593356">
            <w:pPr>
              <w:tabs>
                <w:tab w:val="left" w:pos="3387"/>
              </w:tabs>
              <w:spacing w:line="256" w:lineRule="auto"/>
              <w:contextualSpacing/>
              <w:jc w:val="both"/>
              <w:rPr>
                <w:rFonts w:ascii="Times New Roman" w:eastAsia="SimSun" w:hAnsi="Times New Roman" w:cs="Times New Roman"/>
                <w:bCs/>
                <w:lang w:val="en-US"/>
              </w:rPr>
            </w:pPr>
            <w:r w:rsidRPr="00593356">
              <w:rPr>
                <w:rFonts w:ascii="Times New Roman" w:eastAsia="Times New Roman" w:hAnsi="Times New Roman" w:cs="Times New Roman"/>
                <w:lang w:val="en-US"/>
              </w:rPr>
              <w:t>Techniques of Administrative Improvement</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2</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2</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A16940">
        <w:trPr>
          <w:trHeight w:val="328"/>
          <w:jc w:val="center"/>
        </w:trPr>
        <w:tc>
          <w:tcPr>
            <w:tcW w:w="289" w:type="pct"/>
            <w:vMerge/>
            <w:tcBorders>
              <w:left w:val="single" w:sz="4" w:space="0" w:color="000000"/>
              <w:bottom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after="0" w:line="240" w:lineRule="auto"/>
              <w:jc w:val="center"/>
              <w:rPr>
                <w:rFonts w:ascii="Times New Roman" w:eastAsia="SimSun" w:hAnsi="Times New Roman" w:cs="Times New Roman"/>
                <w:lang w:val="en-US"/>
              </w:rPr>
            </w:pP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E507A7" w:rsidRPr="00593356" w:rsidRDefault="00E507A7" w:rsidP="00B12339">
            <w:pPr>
              <w:tabs>
                <w:tab w:val="left" w:pos="3387"/>
              </w:tabs>
              <w:spacing w:line="256" w:lineRule="auto"/>
              <w:contextualSpacing/>
              <w:jc w:val="both"/>
              <w:rPr>
                <w:rFonts w:ascii="Times New Roman" w:eastAsia="Times New Roman" w:hAnsi="Times New Roman" w:cs="Times New Roman"/>
                <w:bCs/>
                <w:lang w:val="en-US"/>
              </w:rPr>
            </w:pPr>
            <w:r w:rsidRPr="00593356">
              <w:rPr>
                <w:rFonts w:ascii="Times New Roman" w:eastAsia="Times New Roman" w:hAnsi="Times New Roman" w:cs="Times New Roman"/>
                <w:lang w:val="en-US"/>
              </w:rPr>
              <w:t>Environmental Studies</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7320B1"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1</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rPr>
            </w:pPr>
          </w:p>
        </w:tc>
      </w:tr>
      <w:tr w:rsidR="00E507A7" w:rsidRPr="00593356" w:rsidTr="00A16940">
        <w:trPr>
          <w:trHeight w:val="328"/>
          <w:jc w:val="center"/>
        </w:trPr>
        <w:tc>
          <w:tcPr>
            <w:tcW w:w="289" w:type="pct"/>
            <w:tcBorders>
              <w:top w:val="single" w:sz="4" w:space="0" w:color="000000"/>
              <w:left w:val="single" w:sz="4" w:space="0" w:color="000000"/>
              <w:bottom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SimSun" w:hAnsi="Times New Roman" w:cs="Times New Roman"/>
                <w:lang w:val="en-US" w:eastAsia="en-IN" w:bidi="ta-IN"/>
              </w:rPr>
            </w:pPr>
          </w:p>
        </w:tc>
        <w:tc>
          <w:tcPr>
            <w:tcW w:w="754" w:type="pct"/>
            <w:tcBorders>
              <w:top w:val="single" w:sz="4" w:space="0" w:color="000000"/>
              <w:left w:val="single" w:sz="4" w:space="0" w:color="000000"/>
              <w:bottom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SimSun" w:hAnsi="Times New Roman" w:cs="Times New Roman"/>
                <w:lang w:val="en-US" w:eastAsia="en-IN" w:bidi="ta-IN"/>
              </w:rPr>
            </w:pPr>
          </w:p>
        </w:tc>
        <w:tc>
          <w:tcPr>
            <w:tcW w:w="1997" w:type="pct"/>
            <w:tcBorders>
              <w:top w:val="single" w:sz="4" w:space="0" w:color="000000"/>
              <w:left w:val="single" w:sz="4" w:space="0" w:color="000000"/>
              <w:bottom w:val="single" w:sz="4" w:space="0" w:color="000000"/>
              <w:right w:val="single" w:sz="4" w:space="0" w:color="000000"/>
            </w:tcBorders>
            <w:vAlign w:val="center"/>
          </w:tcPr>
          <w:p w:rsidR="00E507A7" w:rsidRPr="00593356" w:rsidRDefault="00E507A7" w:rsidP="00E507A7">
            <w:pPr>
              <w:spacing w:after="0" w:line="240"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Total</w:t>
            </w:r>
          </w:p>
        </w:tc>
        <w:tc>
          <w:tcPr>
            <w:tcW w:w="411" w:type="pct"/>
            <w:tcBorders>
              <w:top w:val="single" w:sz="4" w:space="0" w:color="000000"/>
              <w:left w:val="single" w:sz="4" w:space="0" w:color="000000"/>
              <w:bottom w:val="single" w:sz="4" w:space="0" w:color="000000"/>
              <w:right w:val="single" w:sz="4" w:space="0" w:color="000000"/>
            </w:tcBorders>
            <w:vAlign w:val="center"/>
          </w:tcPr>
          <w:p w:rsidR="00E507A7" w:rsidRPr="00593356" w:rsidRDefault="00E507A7" w:rsidP="00E507A7">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eastAsia="en-IN" w:bidi="ta-IN"/>
              </w:rPr>
              <w:t>22</w:t>
            </w:r>
          </w:p>
        </w:tc>
        <w:tc>
          <w:tcPr>
            <w:tcW w:w="627" w:type="pct"/>
            <w:tcBorders>
              <w:top w:val="single" w:sz="4" w:space="0" w:color="000000"/>
              <w:left w:val="single" w:sz="4" w:space="0" w:color="000000"/>
              <w:bottom w:val="single" w:sz="4" w:space="0" w:color="000000"/>
              <w:right w:val="single" w:sz="4" w:space="0" w:color="000000"/>
            </w:tcBorders>
            <w:vAlign w:val="center"/>
          </w:tcPr>
          <w:p w:rsidR="00E507A7" w:rsidRPr="00593356" w:rsidRDefault="00E507A7" w:rsidP="00E507A7">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eastAsia="en-IN" w:bidi="ta-IN"/>
              </w:rPr>
              <w:t>30</w:t>
            </w:r>
          </w:p>
        </w:tc>
        <w:tc>
          <w:tcPr>
            <w:tcW w:w="270" w:type="pct"/>
            <w:tcBorders>
              <w:top w:val="single" w:sz="4" w:space="0" w:color="000000"/>
              <w:left w:val="single" w:sz="4" w:space="0" w:color="000000"/>
              <w:bottom w:val="single" w:sz="4" w:space="0" w:color="000000"/>
              <w:right w:val="single" w:sz="4" w:space="0" w:color="000000"/>
            </w:tcBorders>
            <w:vAlign w:val="center"/>
          </w:tcPr>
          <w:p w:rsidR="00E507A7" w:rsidRPr="00593356" w:rsidRDefault="00E507A7" w:rsidP="00E507A7">
            <w:pPr>
              <w:spacing w:after="0" w:line="269" w:lineRule="auto"/>
              <w:jc w:val="center"/>
              <w:rPr>
                <w:rFonts w:ascii="Times New Roman" w:eastAsia="Times New Roman" w:hAnsi="Times New Roman" w:cs="Times New Roman"/>
                <w:b/>
                <w:bCs/>
                <w:noProof/>
                <w:lang w:val="en-US" w:eastAsia="en-IN" w:bidi="ta-IN"/>
              </w:rPr>
            </w:pPr>
          </w:p>
        </w:tc>
        <w:tc>
          <w:tcPr>
            <w:tcW w:w="286" w:type="pct"/>
            <w:tcBorders>
              <w:top w:val="single" w:sz="4" w:space="0" w:color="000000"/>
              <w:left w:val="single" w:sz="4" w:space="0" w:color="000000"/>
              <w:bottom w:val="single" w:sz="4" w:space="0" w:color="000000"/>
              <w:right w:val="single" w:sz="4" w:space="0" w:color="000000"/>
            </w:tcBorders>
            <w:vAlign w:val="center"/>
          </w:tcPr>
          <w:p w:rsidR="00E507A7" w:rsidRPr="00593356" w:rsidRDefault="00E507A7" w:rsidP="00E507A7">
            <w:pPr>
              <w:spacing w:after="0" w:line="269" w:lineRule="auto"/>
              <w:jc w:val="center"/>
              <w:rPr>
                <w:rFonts w:ascii="Times New Roman" w:eastAsia="Times New Roman" w:hAnsi="Times New Roman" w:cs="Times New Roman"/>
                <w:b/>
                <w:bCs/>
                <w:noProof/>
                <w:lang w:val="en-US" w:eastAsia="en-IN" w:bidi="ta-IN"/>
              </w:rPr>
            </w:pPr>
          </w:p>
        </w:tc>
        <w:tc>
          <w:tcPr>
            <w:tcW w:w="365" w:type="pct"/>
            <w:tcBorders>
              <w:top w:val="single" w:sz="4" w:space="0" w:color="000000"/>
              <w:left w:val="single" w:sz="4" w:space="0" w:color="000000"/>
              <w:bottom w:val="single" w:sz="4" w:space="0" w:color="000000"/>
              <w:right w:val="single" w:sz="4" w:space="0" w:color="000000"/>
            </w:tcBorders>
            <w:vAlign w:val="center"/>
          </w:tcPr>
          <w:p w:rsidR="00E507A7" w:rsidRPr="00593356" w:rsidRDefault="00E507A7" w:rsidP="00E507A7">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eastAsia="en-IN" w:bidi="ta-IN"/>
              </w:rPr>
              <w:t>700</w:t>
            </w:r>
          </w:p>
        </w:tc>
      </w:tr>
      <w:tr w:rsidR="00E507A7" w:rsidRPr="00593356" w:rsidTr="00A16940">
        <w:trPr>
          <w:trHeight w:val="328"/>
          <w:jc w:val="center"/>
        </w:trPr>
        <w:tc>
          <w:tcPr>
            <w:tcW w:w="289" w:type="pct"/>
            <w:tcBorders>
              <w:top w:val="single" w:sz="4" w:space="0" w:color="000000"/>
              <w:left w:val="single" w:sz="4" w:space="0" w:color="000000"/>
              <w:bottom w:val="single" w:sz="4" w:space="0" w:color="000000"/>
              <w:right w:val="single" w:sz="4" w:space="0" w:color="000000"/>
            </w:tcBorders>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07A7" w:rsidRPr="00593356" w:rsidRDefault="00E507A7" w:rsidP="00E507A7">
            <w:pPr>
              <w:spacing w:before="40" w:after="80" w:line="276" w:lineRule="auto"/>
              <w:jc w:val="center"/>
              <w:rPr>
                <w:rFonts w:ascii="Times New Roman" w:eastAsia="SimSun" w:hAnsi="Times New Roman" w:cs="Times New Roman"/>
                <w:b/>
                <w:bCs/>
                <w:caps/>
                <w:noProof/>
                <w:lang w:val="en-US" w:eastAsia="en-IN" w:bidi="ta-IN"/>
              </w:rPr>
            </w:pPr>
            <w:r w:rsidRPr="00593356">
              <w:rPr>
                <w:rFonts w:ascii="Times New Roman" w:eastAsia="SimSun" w:hAnsi="Times New Roman" w:cs="Times New Roman"/>
                <w:b/>
                <w:bCs/>
                <w:caps/>
                <w:noProof/>
                <w:lang w:val="en-US"/>
              </w:rPr>
              <w:t>SEMESTER – IV</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p>
        </w:tc>
      </w:tr>
      <w:tr w:rsidR="00E507A7" w:rsidRPr="00593356" w:rsidTr="00A16940">
        <w:trPr>
          <w:trHeight w:val="328"/>
          <w:jc w:val="center"/>
        </w:trPr>
        <w:tc>
          <w:tcPr>
            <w:tcW w:w="289" w:type="pct"/>
            <w:tcBorders>
              <w:top w:val="single" w:sz="4" w:space="0" w:color="000000"/>
              <w:left w:val="single" w:sz="4" w:space="0" w:color="000000"/>
              <w:bottom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r w:rsidRPr="00593356">
              <w:rPr>
                <w:rFonts w:ascii="Times New Roman" w:eastAsia="SimSun" w:hAnsi="Times New Roman" w:cs="Times New Roman"/>
                <w:lang w:val="en-US" w:eastAsia="en-IN" w:bidi="ta-IN"/>
              </w:rPr>
              <w:t>I</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p>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r w:rsidRPr="00593356">
              <w:rPr>
                <w:rFonts w:ascii="Times New Roman" w:eastAsia="Times New Roman" w:hAnsi="Times New Roman" w:cs="Times New Roman"/>
                <w:lang w:val="en-US"/>
              </w:rPr>
              <w:t>23UTAML41/</w:t>
            </w:r>
          </w:p>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r w:rsidRPr="00593356">
              <w:rPr>
                <w:rFonts w:ascii="Times New Roman" w:eastAsia="Times New Roman" w:hAnsi="Times New Roman" w:cs="Times New Roman"/>
                <w:lang w:val="en-US"/>
              </w:rPr>
              <w:t>23UHINL41/</w:t>
            </w:r>
          </w:p>
          <w:p w:rsidR="00E507A7" w:rsidRPr="00593356" w:rsidRDefault="00E507A7" w:rsidP="00E507A7">
            <w:pPr>
              <w:widowControl w:val="0"/>
              <w:spacing w:after="0" w:line="240" w:lineRule="auto"/>
              <w:jc w:val="center"/>
              <w:rPr>
                <w:rFonts w:ascii="Times New Roman" w:eastAsia="SimSun" w:hAnsi="Times New Roman" w:cs="Times New Roman"/>
                <w:lang w:val="en-US" w:eastAsia="en-IN" w:bidi="ta-IN"/>
              </w:rPr>
            </w:pPr>
            <w:r w:rsidRPr="00593356">
              <w:rPr>
                <w:rFonts w:ascii="Times New Roman" w:eastAsia="Times New Roman" w:hAnsi="Times New Roman" w:cs="Times New Roman"/>
                <w:lang w:val="en-US"/>
              </w:rPr>
              <w:t>23UFREL41</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rPr>
                <w:rFonts w:ascii="Times New Roman" w:eastAsia="SimSun" w:hAnsi="Times New Roman" w:cs="Times New Roman"/>
                <w:lang w:val="en-US"/>
              </w:rPr>
            </w:pPr>
            <w:r w:rsidRPr="00593356">
              <w:rPr>
                <w:rFonts w:ascii="Times New Roman" w:eastAsia="SimSun" w:hAnsi="Times New Roman" w:cs="Times New Roman"/>
                <w:lang w:val="en-US"/>
              </w:rPr>
              <w:t>Language – IV:</w:t>
            </w:r>
          </w:p>
          <w:p w:rsidR="00E507A7" w:rsidRPr="00593356" w:rsidRDefault="00E507A7" w:rsidP="00E507A7">
            <w:pPr>
              <w:spacing w:after="0" w:line="240" w:lineRule="auto"/>
              <w:rPr>
                <w:rFonts w:ascii="Times New Roman" w:eastAsia="SimSun" w:hAnsi="Times New Roman" w:cs="Times New Roman"/>
                <w:lang w:val="en-US"/>
              </w:rPr>
            </w:pPr>
            <w:r w:rsidRPr="00593356">
              <w:rPr>
                <w:rFonts w:ascii="Vijaya" w:eastAsia="SimSun" w:hAnsi="Vijaya" w:cs="Vijaya" w:hint="cs"/>
                <w:cs/>
                <w:lang w:val="en-US" w:bidi="ta-IN"/>
              </w:rPr>
              <w:t>பொதுதமிழ்</w:t>
            </w:r>
            <w:r w:rsidRPr="00593356">
              <w:rPr>
                <w:rFonts w:ascii="Times New Roman" w:eastAsia="SimSun" w:hAnsi="Times New Roman" w:cs="Times New Roman"/>
                <w:lang w:val="en-US"/>
              </w:rPr>
              <w:t xml:space="preserve"> -IV: </w:t>
            </w:r>
            <w:r w:rsidR="00A16940" w:rsidRPr="00C4694C">
              <w:rPr>
                <w:rFonts w:ascii="Arial Unicode MS" w:eastAsia="Arial Unicode MS" w:hAnsi="Arial Unicode MS" w:cs="Arial Unicode MS"/>
                <w:b/>
                <w:bCs/>
                <w:sz w:val="20"/>
                <w:szCs w:val="20"/>
                <w:cs/>
              </w:rPr>
              <w:t>தமிழும்</w:t>
            </w:r>
            <w:r w:rsidR="00A16940" w:rsidRPr="00C4694C">
              <w:rPr>
                <w:rFonts w:ascii="Arial Unicode MS" w:eastAsia="Arial Unicode MS" w:hAnsi="Arial Unicode MS" w:cs="Arial Unicode MS"/>
                <w:b/>
                <w:bCs/>
                <w:sz w:val="20"/>
                <w:szCs w:val="20"/>
              </w:rPr>
              <w:t xml:space="preserve"> </w:t>
            </w:r>
            <w:r w:rsidR="00A16940" w:rsidRPr="00C4694C">
              <w:rPr>
                <w:rFonts w:ascii="Arial Unicode MS" w:eastAsia="Arial Unicode MS" w:hAnsi="Arial Unicode MS" w:cs="Arial Unicode MS"/>
                <w:b/>
                <w:bCs/>
                <w:sz w:val="20"/>
                <w:szCs w:val="20"/>
                <w:cs/>
              </w:rPr>
              <w:t>அறிவியலும்</w:t>
            </w:r>
            <w:r w:rsidR="00A16940" w:rsidRPr="00C4694C">
              <w:rPr>
                <w:rFonts w:ascii="Arial Unicode MS" w:eastAsia="Arial Unicode MS" w:hAnsi="Arial Unicode MS" w:cs="Arial Unicode MS"/>
                <w:b/>
                <w:bCs/>
                <w:sz w:val="20"/>
                <w:szCs w:val="20"/>
              </w:rPr>
              <w:t>/</w:t>
            </w:r>
          </w:p>
          <w:p w:rsidR="00E507A7" w:rsidRPr="00593356" w:rsidRDefault="00E507A7" w:rsidP="00E507A7">
            <w:pPr>
              <w:spacing w:after="0" w:line="240" w:lineRule="auto"/>
              <w:rPr>
                <w:rFonts w:ascii="Times New Roman" w:eastAsia="SimSun" w:hAnsi="Times New Roman" w:cs="Times New Roman"/>
                <w:lang w:val="en-US"/>
              </w:rPr>
            </w:pPr>
            <w:r w:rsidRPr="00593356">
              <w:rPr>
                <w:rFonts w:ascii="Times New Roman" w:eastAsia="SimSun" w:hAnsi="Times New Roman" w:cs="Times New Roman"/>
                <w:lang w:val="en-US"/>
              </w:rPr>
              <w:t>Hindi-IV/</w:t>
            </w:r>
          </w:p>
          <w:p w:rsidR="00E507A7" w:rsidRPr="00593356" w:rsidRDefault="00E507A7" w:rsidP="00E507A7">
            <w:pPr>
              <w:spacing w:after="0" w:line="240" w:lineRule="auto"/>
              <w:rPr>
                <w:rFonts w:ascii="Times New Roman" w:eastAsia="Times New Roman" w:hAnsi="Times New Roman" w:cs="Times New Roman"/>
              </w:rPr>
            </w:pPr>
            <w:r w:rsidRPr="00593356">
              <w:rPr>
                <w:rFonts w:ascii="Times New Roman" w:eastAsia="SimSun" w:hAnsi="Times New Roman" w:cs="Times New Roman"/>
                <w:lang w:val="en-US"/>
              </w:rPr>
              <w:t>French-IV</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3</w:t>
            </w:r>
          </w:p>
        </w:tc>
        <w:tc>
          <w:tcPr>
            <w:tcW w:w="627" w:type="pct"/>
            <w:tcBorders>
              <w:top w:val="single" w:sz="4" w:space="0" w:color="000000"/>
              <w:left w:val="single" w:sz="4" w:space="0" w:color="000000"/>
              <w:bottom w:val="single" w:sz="4" w:space="0" w:color="000000"/>
              <w:right w:val="single" w:sz="4" w:space="0" w:color="000000"/>
            </w:tcBorders>
            <w:shd w:val="clear" w:color="auto" w:fill="auto"/>
          </w:tcPr>
          <w:p w:rsidR="00E507A7" w:rsidRPr="00593356" w:rsidRDefault="00E507A7" w:rsidP="00E507A7">
            <w:pPr>
              <w:spacing w:after="0" w:line="240" w:lineRule="auto"/>
              <w:rPr>
                <w:rFonts w:ascii="Times New Roman" w:eastAsia="Times New Roman" w:hAnsi="Times New Roman" w:cs="Times New Roman"/>
                <w:lang w:val="en-US"/>
              </w:rPr>
            </w:pPr>
          </w:p>
          <w:p w:rsidR="00E507A7" w:rsidRPr="00593356" w:rsidRDefault="00E507A7" w:rsidP="00E507A7">
            <w:pPr>
              <w:spacing w:after="0" w:line="240" w:lineRule="auto"/>
              <w:jc w:val="center"/>
              <w:rPr>
                <w:rFonts w:ascii="Times New Roman" w:eastAsia="Times New Roman" w:hAnsi="Times New Roman" w:cs="Times New Roman"/>
                <w:lang w:val="en-US"/>
              </w:rPr>
            </w:pPr>
            <w:r w:rsidRPr="00593356">
              <w:rPr>
                <w:rFonts w:ascii="Times New Roman" w:eastAsia="Times New Roman" w:hAnsi="Times New Roman" w:cs="Times New Roman"/>
                <w:lang w:val="en-US"/>
              </w:rPr>
              <w:t>6</w:t>
            </w:r>
          </w:p>
          <w:p w:rsidR="00E507A7" w:rsidRPr="00593356" w:rsidRDefault="00E507A7" w:rsidP="00E507A7">
            <w:pPr>
              <w:spacing w:after="0" w:line="240" w:lineRule="auto"/>
              <w:jc w:val="center"/>
              <w:rPr>
                <w:rFonts w:ascii="Times New Roman" w:eastAsia="SimSun" w:hAnsi="Times New Roman" w:cs="Times New Roman"/>
                <w:lang w:val="en-US"/>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E507A7" w:rsidRPr="00593356" w:rsidRDefault="00E507A7" w:rsidP="00E507A7">
            <w:pPr>
              <w:widowControl w:val="0"/>
              <w:spacing w:before="1" w:after="1" w:line="240" w:lineRule="auto"/>
              <w:rPr>
                <w:rFonts w:ascii="Times New Roman" w:eastAsia="Times New Roman" w:hAnsi="Times New Roman" w:cs="Times New Roman"/>
                <w:lang w:val="en-US"/>
              </w:rPr>
            </w:pPr>
          </w:p>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tcPr>
          <w:p w:rsidR="00E507A7" w:rsidRPr="00593356" w:rsidRDefault="00E507A7" w:rsidP="00E507A7">
            <w:pPr>
              <w:widowControl w:val="0"/>
              <w:spacing w:before="1" w:after="1" w:line="240" w:lineRule="auto"/>
              <w:rPr>
                <w:rFonts w:ascii="Times New Roman" w:eastAsia="Times New Roman" w:hAnsi="Times New Roman" w:cs="Times New Roman"/>
                <w:lang w:val="en-US"/>
              </w:rPr>
            </w:pPr>
          </w:p>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rsidR="00E507A7" w:rsidRPr="00593356" w:rsidRDefault="00E507A7" w:rsidP="00E507A7">
            <w:pPr>
              <w:widowControl w:val="0"/>
              <w:spacing w:before="1" w:after="1" w:line="240" w:lineRule="auto"/>
              <w:rPr>
                <w:rFonts w:ascii="Times New Roman" w:eastAsia="Times New Roman" w:hAnsi="Times New Roman" w:cs="Times New Roman"/>
                <w:lang w:val="en-US"/>
              </w:rPr>
            </w:pPr>
          </w:p>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A16940">
        <w:trPr>
          <w:trHeight w:val="328"/>
          <w:jc w:val="center"/>
        </w:trPr>
        <w:tc>
          <w:tcPr>
            <w:tcW w:w="289" w:type="pct"/>
            <w:tcBorders>
              <w:top w:val="single" w:sz="4" w:space="0" w:color="000000"/>
              <w:left w:val="single" w:sz="4" w:space="0" w:color="000000"/>
              <w:bottom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r w:rsidRPr="00593356">
              <w:rPr>
                <w:rFonts w:ascii="Times New Roman" w:eastAsia="SimSun" w:hAnsi="Times New Roman" w:cs="Times New Roman"/>
                <w:lang w:val="en-US" w:eastAsia="en-IN" w:bidi="ta-IN"/>
              </w:rPr>
              <w:t>II</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after="0" w:line="240" w:lineRule="auto"/>
              <w:jc w:val="center"/>
              <w:rPr>
                <w:rFonts w:ascii="Times New Roman" w:eastAsia="SimSun" w:hAnsi="Times New Roman" w:cs="Times New Roman"/>
                <w:lang w:val="en-US" w:eastAsia="en-IN" w:bidi="ta-IN"/>
              </w:rPr>
            </w:pPr>
            <w:r w:rsidRPr="00593356">
              <w:rPr>
                <w:rFonts w:ascii="Times New Roman" w:eastAsia="Times New Roman" w:hAnsi="Times New Roman" w:cs="Times New Roman"/>
                <w:lang w:val="en-US"/>
              </w:rPr>
              <w:t>23UENCL42</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rPr>
                <w:rFonts w:ascii="Times New Roman" w:eastAsia="SimSun" w:hAnsi="Times New Roman" w:cs="Times New Roman"/>
                <w:lang w:val="en-US"/>
              </w:rPr>
            </w:pPr>
            <w:r w:rsidRPr="00593356">
              <w:rPr>
                <w:rFonts w:ascii="Times New Roman" w:eastAsia="SimSun" w:hAnsi="Times New Roman" w:cs="Times New Roman"/>
                <w:lang w:val="en-US"/>
              </w:rPr>
              <w:t>General English – IV</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3</w:t>
            </w:r>
          </w:p>
        </w:tc>
        <w:tc>
          <w:tcPr>
            <w:tcW w:w="627" w:type="pct"/>
            <w:tcBorders>
              <w:top w:val="single" w:sz="4" w:space="0" w:color="000000"/>
              <w:left w:val="single" w:sz="4" w:space="0" w:color="000000"/>
              <w:bottom w:val="single" w:sz="4" w:space="0" w:color="000000"/>
              <w:right w:val="single" w:sz="4" w:space="0" w:color="000000"/>
            </w:tcBorders>
            <w:shd w:val="clear" w:color="auto" w:fill="auto"/>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6</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A16940">
        <w:trPr>
          <w:trHeight w:val="328"/>
          <w:jc w:val="center"/>
        </w:trPr>
        <w:tc>
          <w:tcPr>
            <w:tcW w:w="289" w:type="pct"/>
            <w:vMerge w:val="restart"/>
            <w:tcBorders>
              <w:top w:val="single" w:sz="4" w:space="0" w:color="000000"/>
              <w:left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r w:rsidRPr="00593356">
              <w:rPr>
                <w:rFonts w:ascii="Times New Roman" w:eastAsia="SimSun" w:hAnsi="Times New Roman" w:cs="Times New Roman"/>
                <w:lang w:val="en-US" w:eastAsia="en-IN" w:bidi="ta-IN"/>
              </w:rPr>
              <w:t>III</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7320B1">
            <w:pPr>
              <w:widowControl w:val="0"/>
              <w:spacing w:after="0" w:line="240" w:lineRule="auto"/>
              <w:jc w:val="center"/>
              <w:rPr>
                <w:rFonts w:ascii="Times New Roman" w:eastAsia="SimSun" w:hAnsi="Times New Roman" w:cs="Times New Roman"/>
                <w:lang w:val="en-US" w:eastAsia="en-IN" w:bidi="ta-IN"/>
              </w:rPr>
            </w:pPr>
            <w:r w:rsidRPr="00593356">
              <w:rPr>
                <w:rFonts w:ascii="Times New Roman" w:eastAsia="Times New Roman" w:hAnsi="Times New Roman" w:cs="Times New Roman"/>
                <w:lang w:val="en-US"/>
              </w:rPr>
              <w:t>23U</w:t>
            </w:r>
            <w:r w:rsidR="007320B1" w:rsidRPr="00593356">
              <w:rPr>
                <w:rFonts w:ascii="Times New Roman" w:eastAsia="Times New Roman" w:hAnsi="Times New Roman" w:cs="Times New Roman"/>
                <w:lang w:val="en-US"/>
              </w:rPr>
              <w:t>PUB</w:t>
            </w:r>
            <w:r w:rsidRPr="00593356">
              <w:rPr>
                <w:rFonts w:ascii="Times New Roman" w:eastAsia="Times New Roman" w:hAnsi="Times New Roman" w:cs="Times New Roman"/>
                <w:lang w:val="en-US"/>
              </w:rPr>
              <w:t>C43</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rPr>
                <w:rFonts w:ascii="Times New Roman" w:eastAsia="SimSun" w:hAnsi="Times New Roman" w:cs="Times New Roman"/>
                <w:lang w:val="en-US"/>
              </w:rPr>
            </w:pPr>
            <w:r w:rsidRPr="00593356">
              <w:rPr>
                <w:rFonts w:ascii="Times New Roman" w:eastAsia="SimSun" w:hAnsi="Times New Roman" w:cs="Times New Roman"/>
                <w:lang w:val="en-US"/>
              </w:rPr>
              <w:t xml:space="preserve">Core –VII – </w:t>
            </w:r>
            <w:r w:rsidR="007320B1" w:rsidRPr="00593356">
              <w:rPr>
                <w:rFonts w:ascii="Times New Roman" w:hAnsi="Times New Roman" w:cs="Times New Roman"/>
                <w:lang w:val="en-US"/>
              </w:rPr>
              <w:t>Administrative Institutions in India</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5</w:t>
            </w:r>
          </w:p>
        </w:tc>
        <w:tc>
          <w:tcPr>
            <w:tcW w:w="627" w:type="pct"/>
            <w:tcBorders>
              <w:top w:val="single" w:sz="4" w:space="0" w:color="000000"/>
              <w:left w:val="single" w:sz="4" w:space="0" w:color="000000"/>
              <w:bottom w:val="single" w:sz="4" w:space="0" w:color="000000"/>
              <w:right w:val="single" w:sz="4" w:space="0" w:color="000000"/>
            </w:tcBorders>
            <w:shd w:val="clear" w:color="auto" w:fill="auto"/>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A16940">
        <w:trPr>
          <w:trHeight w:val="328"/>
          <w:jc w:val="center"/>
        </w:trPr>
        <w:tc>
          <w:tcPr>
            <w:tcW w:w="289" w:type="pct"/>
            <w:vMerge/>
            <w:tcBorders>
              <w:left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7320B1">
            <w:pPr>
              <w:widowControl w:val="0"/>
              <w:spacing w:after="0" w:line="240" w:lineRule="auto"/>
              <w:jc w:val="center"/>
              <w:rPr>
                <w:rFonts w:ascii="Times New Roman" w:eastAsia="SimSun" w:hAnsi="Times New Roman" w:cs="Times New Roman"/>
                <w:lang w:val="en-US" w:eastAsia="en-IN" w:bidi="ta-IN"/>
              </w:rPr>
            </w:pPr>
            <w:r w:rsidRPr="00593356">
              <w:rPr>
                <w:rFonts w:ascii="Times New Roman" w:eastAsia="Times New Roman" w:hAnsi="Times New Roman" w:cs="Times New Roman"/>
                <w:lang w:val="en-US"/>
              </w:rPr>
              <w:t>23U</w:t>
            </w:r>
            <w:r w:rsidR="007320B1" w:rsidRPr="00593356">
              <w:rPr>
                <w:rFonts w:ascii="Times New Roman" w:eastAsia="Times New Roman" w:hAnsi="Times New Roman" w:cs="Times New Roman"/>
                <w:lang w:val="en-US"/>
              </w:rPr>
              <w:t>PUB</w:t>
            </w:r>
            <w:r w:rsidRPr="00593356">
              <w:rPr>
                <w:rFonts w:ascii="Times New Roman" w:eastAsia="Times New Roman" w:hAnsi="Times New Roman" w:cs="Times New Roman"/>
                <w:lang w:val="en-US"/>
              </w:rPr>
              <w:t>C44</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rPr>
                <w:rFonts w:ascii="Times New Roman" w:eastAsia="SimSun" w:hAnsi="Times New Roman" w:cs="Times New Roman"/>
                <w:lang w:val="en-US"/>
              </w:rPr>
            </w:pPr>
            <w:r w:rsidRPr="00593356">
              <w:rPr>
                <w:rFonts w:ascii="Times New Roman" w:eastAsia="SimSun" w:hAnsi="Times New Roman" w:cs="Times New Roman"/>
                <w:lang w:val="en-US"/>
              </w:rPr>
              <w:t xml:space="preserve">Core – VIII - </w:t>
            </w:r>
            <w:r w:rsidR="007320B1" w:rsidRPr="00593356">
              <w:rPr>
                <w:rFonts w:ascii="Times New Roman" w:hAnsi="Times New Roman" w:cs="Times New Roman"/>
                <w:lang w:val="en-US"/>
              </w:rPr>
              <w:t>Human Resource Management</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5</w:t>
            </w:r>
          </w:p>
        </w:tc>
        <w:tc>
          <w:tcPr>
            <w:tcW w:w="627" w:type="pct"/>
            <w:tcBorders>
              <w:top w:val="single" w:sz="4" w:space="0" w:color="000000"/>
              <w:left w:val="single" w:sz="4" w:space="0" w:color="000000"/>
              <w:bottom w:val="single" w:sz="4" w:space="0" w:color="000000"/>
              <w:right w:val="single" w:sz="4" w:space="0" w:color="000000"/>
            </w:tcBorders>
            <w:shd w:val="clear" w:color="auto" w:fill="auto"/>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A16940">
        <w:trPr>
          <w:trHeight w:val="328"/>
          <w:jc w:val="center"/>
        </w:trPr>
        <w:tc>
          <w:tcPr>
            <w:tcW w:w="289" w:type="pct"/>
            <w:vMerge/>
            <w:tcBorders>
              <w:left w:val="single" w:sz="4" w:space="0" w:color="000000"/>
              <w:bottom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r w:rsidRPr="00593356">
              <w:rPr>
                <w:rFonts w:ascii="Times New Roman" w:eastAsia="Times New Roman" w:hAnsi="Times New Roman" w:cs="Times New Roman"/>
                <w:lang w:val="en-US"/>
              </w:rPr>
              <w:t>23U</w:t>
            </w:r>
            <w:r w:rsidR="007320B1" w:rsidRPr="00593356">
              <w:rPr>
                <w:rFonts w:ascii="Times New Roman" w:eastAsia="Times New Roman" w:hAnsi="Times New Roman" w:cs="Times New Roman"/>
                <w:lang w:val="en-US"/>
              </w:rPr>
              <w:t>PUBE45</w:t>
            </w:r>
          </w:p>
          <w:p w:rsidR="00E507A7" w:rsidRPr="00593356" w:rsidRDefault="00E507A7" w:rsidP="00E507A7">
            <w:pPr>
              <w:widowControl w:val="0"/>
              <w:spacing w:after="0" w:line="240" w:lineRule="auto"/>
              <w:jc w:val="center"/>
              <w:rPr>
                <w:rFonts w:ascii="Times New Roman" w:eastAsia="SimSun" w:hAnsi="Times New Roman" w:cs="Times New Roman"/>
                <w:lang w:val="en-US" w:eastAsia="en-IN" w:bidi="ta-IN"/>
              </w:rPr>
            </w:pP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E507A7" w:rsidRPr="00593356" w:rsidRDefault="00E507A7" w:rsidP="00E507A7">
            <w:pPr>
              <w:spacing w:after="0" w:line="240" w:lineRule="auto"/>
              <w:rPr>
                <w:rFonts w:ascii="Times New Roman" w:eastAsia="Times New Roman" w:hAnsi="Times New Roman" w:cs="Times New Roman"/>
                <w:b/>
                <w:lang w:val="en-US"/>
              </w:rPr>
            </w:pPr>
            <w:r w:rsidRPr="00593356">
              <w:rPr>
                <w:rFonts w:ascii="Times New Roman" w:eastAsia="Times New Roman" w:hAnsi="Times New Roman" w:cs="Times New Roman"/>
                <w:b/>
                <w:lang w:val="en-US"/>
              </w:rPr>
              <w:t>Elective – IV:</w:t>
            </w:r>
          </w:p>
          <w:p w:rsidR="00E507A7" w:rsidRPr="00593356" w:rsidRDefault="007320B1" w:rsidP="00E507A7">
            <w:pPr>
              <w:spacing w:after="0" w:line="240" w:lineRule="auto"/>
              <w:rPr>
                <w:rFonts w:ascii="Times New Roman" w:eastAsia="SimSun" w:hAnsi="Times New Roman" w:cs="Times New Roman"/>
                <w:lang w:val="en-US"/>
              </w:rPr>
            </w:pPr>
            <w:r w:rsidRPr="00593356">
              <w:rPr>
                <w:rFonts w:ascii="Times New Roman" w:hAnsi="Times New Roman" w:cs="Times New Roman"/>
                <w:lang w:val="en-US"/>
              </w:rPr>
              <w:t>Gender and Public Policy</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3</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A16940">
        <w:trPr>
          <w:trHeight w:val="328"/>
          <w:jc w:val="center"/>
        </w:trPr>
        <w:tc>
          <w:tcPr>
            <w:tcW w:w="289" w:type="pct"/>
            <w:vMerge w:val="restart"/>
            <w:tcBorders>
              <w:top w:val="single" w:sz="4" w:space="0" w:color="000000"/>
              <w:left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r w:rsidRPr="00593356">
              <w:rPr>
                <w:rFonts w:ascii="Times New Roman" w:eastAsia="SimSun" w:hAnsi="Times New Roman" w:cs="Times New Roman"/>
                <w:lang w:val="en-US" w:eastAsia="en-IN" w:bidi="ta-IN"/>
              </w:rPr>
              <w:t>IV</w:t>
            </w: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after="0" w:line="240" w:lineRule="auto"/>
              <w:jc w:val="center"/>
              <w:rPr>
                <w:rFonts w:ascii="Times New Roman" w:eastAsia="SimSun" w:hAnsi="Times New Roman" w:cs="Times New Roman"/>
                <w:lang w:val="en-US" w:eastAsia="en-IN" w:bidi="ta-IN"/>
              </w:rPr>
            </w:pPr>
          </w:p>
          <w:p w:rsidR="00E507A7" w:rsidRPr="00593356" w:rsidRDefault="00E507A7" w:rsidP="007320B1">
            <w:pPr>
              <w:widowControl w:val="0"/>
              <w:spacing w:after="0"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23U</w:t>
            </w:r>
            <w:r w:rsidR="007320B1" w:rsidRPr="00593356">
              <w:rPr>
                <w:rFonts w:ascii="Times New Roman" w:eastAsia="SimSun" w:hAnsi="Times New Roman" w:cs="Times New Roman"/>
                <w:lang w:val="en-US"/>
              </w:rPr>
              <w:t>PUB</w:t>
            </w:r>
            <w:r w:rsidRPr="00593356">
              <w:rPr>
                <w:rFonts w:ascii="Times New Roman" w:eastAsia="SimSun" w:hAnsi="Times New Roman" w:cs="Times New Roman"/>
                <w:lang w:val="en-US"/>
              </w:rPr>
              <w:t>S46</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rPr>
                <w:rFonts w:ascii="Times New Roman" w:eastAsia="Times New Roman" w:hAnsi="Times New Roman" w:cs="Times New Roman"/>
                <w:bCs/>
                <w:lang w:val="en-US"/>
              </w:rPr>
            </w:pPr>
            <w:r w:rsidRPr="00593356">
              <w:rPr>
                <w:rFonts w:ascii="Times New Roman" w:eastAsia="Times New Roman" w:hAnsi="Times New Roman" w:cs="Times New Roman"/>
                <w:bCs/>
                <w:lang w:val="en-US"/>
              </w:rPr>
              <w:t>Skill Enhancement Course – 6:</w:t>
            </w:r>
          </w:p>
          <w:p w:rsidR="00E507A7" w:rsidRPr="00593356" w:rsidRDefault="007320B1" w:rsidP="00E507A7">
            <w:pPr>
              <w:spacing w:after="0" w:line="240" w:lineRule="auto"/>
              <w:rPr>
                <w:rFonts w:ascii="Times New Roman" w:eastAsia="SimSun" w:hAnsi="Times New Roman" w:cs="Times New Roman"/>
                <w:bCs/>
                <w:lang w:val="en-US"/>
              </w:rPr>
            </w:pPr>
            <w:r w:rsidRPr="00593356">
              <w:rPr>
                <w:rFonts w:ascii="Times New Roman" w:hAnsi="Times New Roman" w:cs="Times New Roman"/>
                <w:lang w:val="en-US"/>
              </w:rPr>
              <w:t>Information and Cyber Security</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2</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2</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A16940">
        <w:trPr>
          <w:trHeight w:val="328"/>
          <w:jc w:val="center"/>
        </w:trPr>
        <w:tc>
          <w:tcPr>
            <w:tcW w:w="289" w:type="pct"/>
            <w:vMerge/>
            <w:tcBorders>
              <w:left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7DB7" w:rsidRDefault="00EC7DB7" w:rsidP="00CE6536">
            <w:pPr>
              <w:widowControl w:val="0"/>
              <w:spacing w:after="0" w:line="240" w:lineRule="auto"/>
              <w:jc w:val="center"/>
              <w:rPr>
                <w:rFonts w:ascii="Times New Roman" w:eastAsia="SimSun" w:hAnsi="Times New Roman" w:cs="Times New Roman"/>
                <w:lang w:val="en-US"/>
              </w:rPr>
            </w:pPr>
          </w:p>
          <w:p w:rsidR="00E507A7" w:rsidRPr="00593356" w:rsidRDefault="00E507A7" w:rsidP="00CE6536">
            <w:pPr>
              <w:widowControl w:val="0"/>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23U</w:t>
            </w:r>
            <w:r w:rsidR="00CE6536" w:rsidRPr="00593356">
              <w:rPr>
                <w:rFonts w:ascii="Times New Roman" w:eastAsia="SimSun" w:hAnsi="Times New Roman" w:cs="Times New Roman"/>
                <w:lang w:val="en-US"/>
              </w:rPr>
              <w:t>PUB</w:t>
            </w:r>
            <w:r w:rsidRPr="00593356">
              <w:rPr>
                <w:rFonts w:ascii="Times New Roman" w:eastAsia="SimSun" w:hAnsi="Times New Roman" w:cs="Times New Roman"/>
                <w:lang w:val="en-US"/>
              </w:rPr>
              <w:t>S47</w:t>
            </w:r>
            <w:r w:rsidR="00CE6536" w:rsidRPr="00593356">
              <w:rPr>
                <w:rFonts w:ascii="Times New Roman" w:eastAsia="SimSun" w:hAnsi="Times New Roman" w:cs="Times New Roman"/>
                <w:lang w:val="en-US"/>
              </w:rPr>
              <w:t>-1</w:t>
            </w:r>
          </w:p>
          <w:p w:rsidR="00CE6536" w:rsidRPr="00EC7DB7" w:rsidRDefault="00CE6536" w:rsidP="00EC7DB7">
            <w:pPr>
              <w:widowControl w:val="0"/>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23UPUBS47-2</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7320B1" w:rsidRPr="00593356" w:rsidRDefault="00E507A7" w:rsidP="00EC7DB7">
            <w:pPr>
              <w:spacing w:after="0" w:line="240" w:lineRule="auto"/>
              <w:rPr>
                <w:rFonts w:ascii="Times New Roman" w:eastAsia="Times New Roman" w:hAnsi="Times New Roman" w:cs="Times New Roman"/>
                <w:lang w:val="en-US"/>
              </w:rPr>
            </w:pPr>
            <w:r w:rsidRPr="00593356">
              <w:rPr>
                <w:rFonts w:ascii="Times New Roman" w:eastAsia="SimSun" w:hAnsi="Times New Roman" w:cs="Times New Roman"/>
                <w:bCs/>
                <w:lang w:val="en-US"/>
              </w:rPr>
              <w:t>Skill Enhancement Course – 7:</w:t>
            </w:r>
            <w:r w:rsidRPr="00593356">
              <w:rPr>
                <w:rFonts w:ascii="Times New Roman" w:eastAsia="SimSun" w:hAnsi="Times New Roman" w:cs="Times New Roman"/>
                <w:bCs/>
                <w:lang w:val="en-US"/>
              </w:rPr>
              <w:br/>
            </w:r>
            <w:r w:rsidR="007320B1" w:rsidRPr="00593356">
              <w:rPr>
                <w:rFonts w:ascii="Times New Roman" w:eastAsia="Times New Roman" w:hAnsi="Times New Roman" w:cs="Times New Roman"/>
                <w:lang w:val="en-US"/>
              </w:rPr>
              <w:t>Project Management</w:t>
            </w:r>
            <w:r w:rsidR="00CE6536" w:rsidRPr="00593356">
              <w:rPr>
                <w:rFonts w:ascii="Times New Roman" w:eastAsia="Times New Roman" w:hAnsi="Times New Roman" w:cs="Times New Roman"/>
                <w:lang w:val="en-US"/>
              </w:rPr>
              <w:t xml:space="preserve"> (or)</w:t>
            </w:r>
          </w:p>
          <w:p w:rsidR="007320B1" w:rsidRPr="00593356" w:rsidRDefault="007320B1" w:rsidP="00EC7DB7">
            <w:pPr>
              <w:spacing w:line="256" w:lineRule="auto"/>
              <w:contextualSpacing/>
              <w:rPr>
                <w:rFonts w:ascii="Times New Roman" w:eastAsia="Times New Roman" w:hAnsi="Times New Roman" w:cs="Times New Roman"/>
                <w:lang w:val="en-US"/>
              </w:rPr>
            </w:pPr>
            <w:r w:rsidRPr="00593356">
              <w:rPr>
                <w:rFonts w:ascii="Times New Roman" w:eastAsia="Times New Roman" w:hAnsi="Times New Roman" w:cs="Times New Roman"/>
                <w:lang w:val="en-US"/>
              </w:rPr>
              <w:t>Basics of Social Science Research</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2</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2</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A16940">
        <w:trPr>
          <w:trHeight w:val="328"/>
          <w:jc w:val="center"/>
        </w:trPr>
        <w:tc>
          <w:tcPr>
            <w:tcW w:w="289" w:type="pct"/>
            <w:vMerge/>
            <w:tcBorders>
              <w:left w:val="single" w:sz="4" w:space="0" w:color="000000"/>
              <w:bottom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11475" w:rsidRDefault="00E507A7" w:rsidP="00E507A7">
            <w:pPr>
              <w:widowControl w:val="0"/>
              <w:spacing w:after="0" w:line="240" w:lineRule="auto"/>
              <w:jc w:val="center"/>
              <w:rPr>
                <w:rFonts w:ascii="Times New Roman" w:eastAsia="SimSun" w:hAnsi="Times New Roman" w:cs="Times New Roman"/>
                <w:lang w:val="en-US"/>
              </w:rPr>
            </w:pPr>
            <w:r w:rsidRPr="00511475">
              <w:rPr>
                <w:rFonts w:ascii="Times New Roman" w:eastAsia="SimSun" w:hAnsi="Times New Roman" w:cs="Times New Roman"/>
                <w:lang w:val="en-US"/>
              </w:rPr>
              <w:t>23UEVSG48</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bottom"/>
          </w:tcPr>
          <w:p w:rsidR="00E507A7" w:rsidRPr="00511475" w:rsidRDefault="00E507A7" w:rsidP="00E507A7">
            <w:pPr>
              <w:spacing w:after="0" w:line="240" w:lineRule="auto"/>
              <w:rPr>
                <w:rFonts w:ascii="Times New Roman" w:eastAsia="Times New Roman" w:hAnsi="Times New Roman" w:cs="Times New Roman"/>
                <w:bCs/>
                <w:lang w:val="en-US"/>
              </w:rPr>
            </w:pPr>
            <w:r w:rsidRPr="00511475">
              <w:rPr>
                <w:rFonts w:ascii="Times New Roman" w:eastAsia="Times New Roman" w:hAnsi="Times New Roman" w:cs="Times New Roman"/>
                <w:bCs/>
                <w:lang w:val="en-US"/>
              </w:rPr>
              <w:t>Environmental Studies</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2</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1</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100</w:t>
            </w:r>
          </w:p>
        </w:tc>
      </w:tr>
      <w:tr w:rsidR="00E507A7" w:rsidRPr="00593356" w:rsidTr="00A16940">
        <w:trPr>
          <w:trHeight w:val="328"/>
          <w:jc w:val="center"/>
        </w:trPr>
        <w:tc>
          <w:tcPr>
            <w:tcW w:w="289" w:type="pct"/>
            <w:tcBorders>
              <w:top w:val="single" w:sz="4" w:space="0" w:color="000000"/>
              <w:left w:val="single" w:sz="4" w:space="0" w:color="000000"/>
              <w:bottom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SimSun" w:hAnsi="Times New Roman" w:cs="Times New Roman"/>
                <w:lang w:val="en-US" w:eastAsia="en-IN" w:bidi="ta-IN"/>
              </w:rPr>
            </w:pPr>
          </w:p>
        </w:tc>
        <w:tc>
          <w:tcPr>
            <w:tcW w:w="754" w:type="pct"/>
            <w:tcBorders>
              <w:top w:val="single" w:sz="4" w:space="0" w:color="000000"/>
              <w:left w:val="single" w:sz="4" w:space="0" w:color="000000"/>
              <w:bottom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SimSun" w:hAnsi="Times New Roman" w:cs="Times New Roman"/>
                <w:lang w:val="en-US" w:eastAsia="en-IN" w:bidi="ta-IN"/>
              </w:rPr>
            </w:pPr>
          </w:p>
        </w:tc>
        <w:tc>
          <w:tcPr>
            <w:tcW w:w="1997" w:type="pct"/>
            <w:tcBorders>
              <w:top w:val="single" w:sz="4" w:space="0" w:color="000000"/>
              <w:left w:val="single" w:sz="4" w:space="0" w:color="000000"/>
              <w:bottom w:val="single" w:sz="4" w:space="0" w:color="000000"/>
              <w:right w:val="single" w:sz="4" w:space="0" w:color="000000"/>
            </w:tcBorders>
            <w:vAlign w:val="center"/>
          </w:tcPr>
          <w:p w:rsidR="00E507A7" w:rsidRPr="00593356" w:rsidRDefault="00E507A7" w:rsidP="00E507A7">
            <w:pPr>
              <w:spacing w:after="0" w:line="240"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Total</w:t>
            </w:r>
          </w:p>
        </w:tc>
        <w:tc>
          <w:tcPr>
            <w:tcW w:w="411" w:type="pct"/>
            <w:tcBorders>
              <w:top w:val="single" w:sz="4" w:space="0" w:color="000000"/>
              <w:left w:val="single" w:sz="4" w:space="0" w:color="000000"/>
              <w:bottom w:val="single" w:sz="4" w:space="0" w:color="000000"/>
              <w:right w:val="single" w:sz="4" w:space="0" w:color="000000"/>
            </w:tcBorders>
          </w:tcPr>
          <w:p w:rsidR="00E507A7" w:rsidRPr="00593356" w:rsidRDefault="00E507A7" w:rsidP="00E507A7">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25</w:t>
            </w:r>
          </w:p>
        </w:tc>
        <w:tc>
          <w:tcPr>
            <w:tcW w:w="627" w:type="pct"/>
            <w:tcBorders>
              <w:top w:val="single" w:sz="4" w:space="0" w:color="000000"/>
              <w:left w:val="single" w:sz="4" w:space="0" w:color="000000"/>
              <w:bottom w:val="single" w:sz="4" w:space="0" w:color="000000"/>
              <w:right w:val="single" w:sz="4" w:space="0" w:color="000000"/>
            </w:tcBorders>
          </w:tcPr>
          <w:p w:rsidR="00E507A7" w:rsidRPr="00593356" w:rsidRDefault="00E507A7" w:rsidP="00E507A7">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30</w:t>
            </w:r>
          </w:p>
        </w:tc>
        <w:tc>
          <w:tcPr>
            <w:tcW w:w="270" w:type="pct"/>
            <w:tcBorders>
              <w:top w:val="single" w:sz="4" w:space="0" w:color="000000"/>
              <w:left w:val="single" w:sz="4" w:space="0" w:color="000000"/>
              <w:bottom w:val="single" w:sz="4" w:space="0" w:color="000000"/>
              <w:right w:val="single" w:sz="4" w:space="0" w:color="000000"/>
            </w:tcBorders>
          </w:tcPr>
          <w:p w:rsidR="00E507A7" w:rsidRPr="00593356" w:rsidRDefault="00E507A7" w:rsidP="00E507A7">
            <w:pPr>
              <w:spacing w:after="0" w:line="269" w:lineRule="auto"/>
              <w:jc w:val="center"/>
              <w:rPr>
                <w:rFonts w:ascii="Times New Roman" w:eastAsia="Times New Roman" w:hAnsi="Times New Roman" w:cs="Times New Roman"/>
                <w:b/>
                <w:bCs/>
                <w:noProof/>
                <w:lang w:val="en-US" w:eastAsia="en-IN" w:bidi="ta-IN"/>
              </w:rPr>
            </w:pPr>
          </w:p>
        </w:tc>
        <w:tc>
          <w:tcPr>
            <w:tcW w:w="286" w:type="pct"/>
            <w:tcBorders>
              <w:top w:val="single" w:sz="4" w:space="0" w:color="000000"/>
              <w:left w:val="single" w:sz="4" w:space="0" w:color="000000"/>
              <w:bottom w:val="single" w:sz="4" w:space="0" w:color="000000"/>
              <w:right w:val="single" w:sz="4" w:space="0" w:color="000000"/>
            </w:tcBorders>
          </w:tcPr>
          <w:p w:rsidR="00E507A7" w:rsidRPr="00593356" w:rsidRDefault="00E507A7" w:rsidP="00E507A7">
            <w:pPr>
              <w:spacing w:after="0" w:line="269" w:lineRule="auto"/>
              <w:jc w:val="center"/>
              <w:rPr>
                <w:rFonts w:ascii="Times New Roman" w:eastAsia="Times New Roman" w:hAnsi="Times New Roman" w:cs="Times New Roman"/>
                <w:b/>
                <w:bCs/>
                <w:noProof/>
                <w:lang w:val="en-US" w:eastAsia="en-IN" w:bidi="ta-IN"/>
              </w:rPr>
            </w:pPr>
          </w:p>
        </w:tc>
        <w:tc>
          <w:tcPr>
            <w:tcW w:w="365" w:type="pct"/>
            <w:tcBorders>
              <w:top w:val="single" w:sz="4" w:space="0" w:color="000000"/>
              <w:left w:val="single" w:sz="4" w:space="0" w:color="000000"/>
              <w:bottom w:val="single" w:sz="4" w:space="0" w:color="000000"/>
              <w:right w:val="single" w:sz="4" w:space="0" w:color="000000"/>
            </w:tcBorders>
          </w:tcPr>
          <w:p w:rsidR="00E507A7" w:rsidRPr="00593356" w:rsidRDefault="00E507A7" w:rsidP="00E507A7">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800</w:t>
            </w:r>
          </w:p>
        </w:tc>
      </w:tr>
    </w:tbl>
    <w:p w:rsidR="00352B2C" w:rsidRDefault="00352B2C">
      <w:r>
        <w:br w:type="page"/>
      </w:r>
    </w:p>
    <w:tbl>
      <w:tblPr>
        <w:tblW w:w="56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621"/>
        <w:gridCol w:w="1618"/>
        <w:gridCol w:w="4287"/>
        <w:gridCol w:w="882"/>
        <w:gridCol w:w="1345"/>
        <w:gridCol w:w="579"/>
        <w:gridCol w:w="614"/>
        <w:gridCol w:w="783"/>
      </w:tblGrid>
      <w:tr w:rsidR="00E507A7" w:rsidRPr="00593356" w:rsidTr="00E65C8F">
        <w:trPr>
          <w:trHeight w:val="328"/>
          <w:jc w:val="center"/>
        </w:trPr>
        <w:tc>
          <w:tcPr>
            <w:tcW w:w="289" w:type="pct"/>
            <w:tcBorders>
              <w:top w:val="single" w:sz="4" w:space="0" w:color="000000"/>
              <w:left w:val="single" w:sz="4" w:space="0" w:color="000000"/>
              <w:bottom w:val="single" w:sz="4" w:space="0" w:color="000000"/>
              <w:right w:val="single" w:sz="4" w:space="0" w:color="000000"/>
            </w:tcBorders>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p>
        </w:tc>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p>
        </w:tc>
        <w:tc>
          <w:tcPr>
            <w:tcW w:w="19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07A7" w:rsidRPr="00593356" w:rsidRDefault="00E507A7" w:rsidP="00E507A7">
            <w:pPr>
              <w:spacing w:before="40" w:after="80" w:line="276" w:lineRule="auto"/>
              <w:jc w:val="center"/>
              <w:rPr>
                <w:rFonts w:ascii="Times New Roman" w:eastAsia="SimSun" w:hAnsi="Times New Roman" w:cs="Times New Roman"/>
                <w:b/>
                <w:bCs/>
                <w:caps/>
                <w:noProof/>
                <w:lang w:val="en-US" w:eastAsia="en-IN" w:bidi="ta-IN"/>
              </w:rPr>
            </w:pPr>
            <w:r w:rsidRPr="00593356">
              <w:rPr>
                <w:rFonts w:ascii="Times New Roman" w:eastAsia="SimSun" w:hAnsi="Times New Roman" w:cs="Times New Roman"/>
                <w:b/>
                <w:bCs/>
                <w:caps/>
                <w:noProof/>
                <w:lang w:val="en-US"/>
              </w:rPr>
              <w:t>SEMESTER –V</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p>
        </w:tc>
      </w:tr>
      <w:tr w:rsidR="00E507A7" w:rsidRPr="00593356" w:rsidTr="00E65C8F">
        <w:trPr>
          <w:trHeight w:val="328"/>
          <w:jc w:val="center"/>
        </w:trPr>
        <w:tc>
          <w:tcPr>
            <w:tcW w:w="289" w:type="pct"/>
            <w:vMerge w:val="restart"/>
            <w:tcBorders>
              <w:top w:val="single" w:sz="4" w:space="0" w:color="000000"/>
              <w:left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r w:rsidRPr="00593356">
              <w:rPr>
                <w:rFonts w:ascii="Times New Roman" w:eastAsia="SimSun" w:hAnsi="Times New Roman" w:cs="Times New Roman"/>
                <w:lang w:val="en-US" w:eastAsia="en-IN" w:bidi="ta-IN"/>
              </w:rPr>
              <w:t>III</w:t>
            </w: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E507A7" w:rsidRPr="00593356" w:rsidRDefault="00E507A7" w:rsidP="00AC048C">
            <w:pPr>
              <w:widowControl w:val="0"/>
              <w:spacing w:after="0"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23U</w:t>
            </w:r>
            <w:r w:rsidR="00AC048C" w:rsidRPr="00593356">
              <w:rPr>
                <w:rFonts w:ascii="Times New Roman" w:eastAsia="SimSun" w:hAnsi="Times New Roman" w:cs="Times New Roman"/>
                <w:lang w:val="en-US"/>
              </w:rPr>
              <w:t>PUB</w:t>
            </w:r>
            <w:r w:rsidRPr="00593356">
              <w:rPr>
                <w:rFonts w:ascii="Times New Roman" w:eastAsia="SimSun" w:hAnsi="Times New Roman" w:cs="Times New Roman"/>
                <w:lang w:val="en-US"/>
              </w:rPr>
              <w:t>C51</w:t>
            </w:r>
          </w:p>
        </w:tc>
        <w:tc>
          <w:tcPr>
            <w:tcW w:w="1998" w:type="pct"/>
            <w:tcBorders>
              <w:top w:val="single" w:sz="4" w:space="0" w:color="000000"/>
              <w:left w:val="single" w:sz="4" w:space="0" w:color="000000"/>
              <w:bottom w:val="single" w:sz="4" w:space="0" w:color="000000"/>
              <w:right w:val="single" w:sz="4" w:space="0" w:color="000000"/>
            </w:tcBorders>
            <w:shd w:val="clear" w:color="auto" w:fill="auto"/>
            <w:vAlign w:val="bottom"/>
          </w:tcPr>
          <w:p w:rsidR="00E507A7" w:rsidRPr="00593356" w:rsidRDefault="00E507A7" w:rsidP="00E507A7">
            <w:pPr>
              <w:spacing w:after="0" w:line="240" w:lineRule="auto"/>
              <w:rPr>
                <w:rFonts w:ascii="Times New Roman" w:eastAsia="Times New Roman" w:hAnsi="Times New Roman" w:cs="Times New Roman"/>
              </w:rPr>
            </w:pPr>
            <w:r w:rsidRPr="00593356">
              <w:rPr>
                <w:rFonts w:ascii="Times New Roman" w:eastAsia="SimSun" w:hAnsi="Times New Roman" w:cs="Times New Roman"/>
                <w:lang w:val="en-US"/>
              </w:rPr>
              <w:t xml:space="preserve">Core – IX - </w:t>
            </w:r>
            <w:r w:rsidR="00AC048C" w:rsidRPr="00593356">
              <w:rPr>
                <w:rFonts w:ascii="Times New Roman" w:hAnsi="Times New Roman" w:cs="Times New Roman"/>
                <w:lang w:val="en-US"/>
              </w:rPr>
              <w:t>Development Administration</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4</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E65C8F">
        <w:trPr>
          <w:trHeight w:val="328"/>
          <w:jc w:val="center"/>
        </w:trPr>
        <w:tc>
          <w:tcPr>
            <w:tcW w:w="289" w:type="pct"/>
            <w:vMerge/>
            <w:tcBorders>
              <w:left w:val="single" w:sz="4" w:space="0" w:color="000000"/>
              <w:bottom w:val="single" w:sz="4" w:space="0" w:color="auto"/>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p>
        </w:tc>
        <w:tc>
          <w:tcPr>
            <w:tcW w:w="754" w:type="pct"/>
            <w:tcBorders>
              <w:top w:val="single" w:sz="4" w:space="0" w:color="000000"/>
              <w:left w:val="single" w:sz="4" w:space="0" w:color="000000"/>
              <w:bottom w:val="single" w:sz="4" w:space="0" w:color="auto"/>
              <w:right w:val="single" w:sz="4" w:space="0" w:color="000000"/>
            </w:tcBorders>
            <w:shd w:val="clear" w:color="auto" w:fill="auto"/>
          </w:tcPr>
          <w:p w:rsidR="00E507A7" w:rsidRPr="00593356" w:rsidRDefault="00E507A7" w:rsidP="00AC048C">
            <w:pPr>
              <w:widowControl w:val="0"/>
              <w:spacing w:after="0"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23U</w:t>
            </w:r>
            <w:r w:rsidR="00AC048C" w:rsidRPr="00593356">
              <w:rPr>
                <w:rFonts w:ascii="Times New Roman" w:eastAsia="SimSun" w:hAnsi="Times New Roman" w:cs="Times New Roman"/>
                <w:lang w:val="en-US"/>
              </w:rPr>
              <w:t>PUB</w:t>
            </w:r>
            <w:r w:rsidRPr="00593356">
              <w:rPr>
                <w:rFonts w:ascii="Times New Roman" w:eastAsia="SimSun" w:hAnsi="Times New Roman" w:cs="Times New Roman"/>
                <w:lang w:val="en-US"/>
              </w:rPr>
              <w:t>C52</w:t>
            </w:r>
          </w:p>
        </w:tc>
        <w:tc>
          <w:tcPr>
            <w:tcW w:w="1998" w:type="pct"/>
            <w:tcBorders>
              <w:top w:val="single" w:sz="4" w:space="0" w:color="000000"/>
              <w:left w:val="single" w:sz="4" w:space="0" w:color="000000"/>
              <w:bottom w:val="single" w:sz="4" w:space="0" w:color="auto"/>
              <w:right w:val="single" w:sz="4" w:space="0" w:color="000000"/>
            </w:tcBorders>
            <w:shd w:val="clear" w:color="auto" w:fill="auto"/>
            <w:vAlign w:val="bottom"/>
          </w:tcPr>
          <w:p w:rsidR="00E507A7" w:rsidRPr="00593356" w:rsidRDefault="00E507A7" w:rsidP="00E507A7">
            <w:pPr>
              <w:spacing w:after="0" w:line="240" w:lineRule="auto"/>
              <w:rPr>
                <w:rFonts w:ascii="Times New Roman" w:eastAsia="SimSun" w:hAnsi="Times New Roman" w:cs="Times New Roman"/>
                <w:lang w:val="en-US"/>
              </w:rPr>
            </w:pPr>
            <w:r w:rsidRPr="00593356">
              <w:rPr>
                <w:rFonts w:ascii="Times New Roman" w:eastAsia="SimSun" w:hAnsi="Times New Roman" w:cs="Times New Roman"/>
                <w:lang w:val="en-US"/>
              </w:rPr>
              <w:t xml:space="preserve">Core – X - </w:t>
            </w:r>
            <w:r w:rsidR="00AC048C" w:rsidRPr="00593356">
              <w:rPr>
                <w:rFonts w:ascii="Times New Roman" w:hAnsi="Times New Roman" w:cs="Times New Roman"/>
                <w:lang w:val="en-US"/>
              </w:rPr>
              <w:t>International Organizations</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4</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E65C8F">
        <w:trPr>
          <w:trHeight w:val="328"/>
          <w:jc w:val="center"/>
        </w:trPr>
        <w:tc>
          <w:tcPr>
            <w:tcW w:w="289" w:type="pct"/>
            <w:vMerge/>
            <w:tcBorders>
              <w:top w:val="single" w:sz="4" w:space="0" w:color="auto"/>
              <w:left w:val="single" w:sz="4" w:space="0" w:color="auto"/>
              <w:bottom w:val="single" w:sz="4" w:space="0" w:color="auto"/>
              <w:right w:val="single" w:sz="4" w:space="0" w:color="auto"/>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507A7" w:rsidRPr="00593356" w:rsidRDefault="00E507A7" w:rsidP="00AC048C">
            <w:pPr>
              <w:widowControl w:val="0"/>
              <w:spacing w:after="0"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23U</w:t>
            </w:r>
            <w:r w:rsidR="00AC048C" w:rsidRPr="00593356">
              <w:rPr>
                <w:rFonts w:ascii="Times New Roman" w:eastAsia="SimSun" w:hAnsi="Times New Roman" w:cs="Times New Roman"/>
                <w:lang w:val="en-US"/>
              </w:rPr>
              <w:t>PUB</w:t>
            </w:r>
            <w:r w:rsidRPr="00593356">
              <w:rPr>
                <w:rFonts w:ascii="Times New Roman" w:eastAsia="SimSun" w:hAnsi="Times New Roman" w:cs="Times New Roman"/>
                <w:lang w:val="en-US"/>
              </w:rPr>
              <w:t>C53</w:t>
            </w:r>
          </w:p>
        </w:tc>
        <w:tc>
          <w:tcPr>
            <w:tcW w:w="1998" w:type="pct"/>
            <w:tcBorders>
              <w:top w:val="single" w:sz="4" w:space="0" w:color="auto"/>
              <w:left w:val="single" w:sz="4" w:space="0" w:color="auto"/>
              <w:bottom w:val="single" w:sz="4" w:space="0" w:color="auto"/>
              <w:right w:val="single" w:sz="4" w:space="0" w:color="auto"/>
            </w:tcBorders>
            <w:shd w:val="clear" w:color="auto" w:fill="auto"/>
            <w:vAlign w:val="bottom"/>
          </w:tcPr>
          <w:p w:rsidR="00E507A7" w:rsidRPr="00593356" w:rsidRDefault="00E507A7" w:rsidP="00E507A7">
            <w:pPr>
              <w:spacing w:after="0" w:line="240" w:lineRule="auto"/>
              <w:rPr>
                <w:rFonts w:ascii="Times New Roman" w:eastAsia="SimSun" w:hAnsi="Times New Roman" w:cs="Times New Roman"/>
                <w:lang w:val="en-US"/>
              </w:rPr>
            </w:pPr>
            <w:r w:rsidRPr="00593356">
              <w:rPr>
                <w:rFonts w:ascii="Times New Roman" w:eastAsia="SimSun" w:hAnsi="Times New Roman" w:cs="Times New Roman"/>
                <w:lang w:val="en-US"/>
              </w:rPr>
              <w:t xml:space="preserve">Core – XI - </w:t>
            </w:r>
            <w:r w:rsidR="005E4030" w:rsidRPr="00593356">
              <w:rPr>
                <w:rFonts w:ascii="Times New Roman" w:hAnsi="Times New Roman" w:cs="Times New Roman"/>
                <w:lang w:val="en-US"/>
              </w:rPr>
              <w:t xml:space="preserve">Administrative </w:t>
            </w:r>
            <w:proofErr w:type="spellStart"/>
            <w:r w:rsidR="005E4030" w:rsidRPr="00593356">
              <w:rPr>
                <w:rFonts w:ascii="Times New Roman" w:hAnsi="Times New Roman" w:cs="Times New Roman"/>
                <w:lang w:val="en-US"/>
              </w:rPr>
              <w:t>Behaviour</w:t>
            </w:r>
            <w:proofErr w:type="spellEnd"/>
          </w:p>
        </w:tc>
        <w:tc>
          <w:tcPr>
            <w:tcW w:w="411" w:type="pct"/>
            <w:tcBorders>
              <w:top w:val="single" w:sz="4" w:space="0" w:color="000000"/>
              <w:left w:val="single" w:sz="4" w:space="0" w:color="auto"/>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4</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E65C8F">
        <w:trPr>
          <w:trHeight w:val="328"/>
          <w:jc w:val="center"/>
        </w:trPr>
        <w:tc>
          <w:tcPr>
            <w:tcW w:w="289" w:type="pct"/>
            <w:vMerge/>
            <w:tcBorders>
              <w:top w:val="single" w:sz="4" w:space="0" w:color="auto"/>
              <w:left w:val="single" w:sz="4" w:space="0" w:color="auto"/>
              <w:bottom w:val="single" w:sz="4" w:space="0" w:color="auto"/>
              <w:right w:val="single" w:sz="4" w:space="0" w:color="auto"/>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507A7" w:rsidRPr="00593356" w:rsidRDefault="00E507A7" w:rsidP="00B7360B">
            <w:pPr>
              <w:widowControl w:val="0"/>
              <w:spacing w:after="0"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23U</w:t>
            </w:r>
            <w:r w:rsidR="00AC048C" w:rsidRPr="00593356">
              <w:rPr>
                <w:rFonts w:ascii="Times New Roman" w:eastAsia="SimSun" w:hAnsi="Times New Roman" w:cs="Times New Roman"/>
                <w:lang w:val="en-US"/>
              </w:rPr>
              <w:t>PUB</w:t>
            </w:r>
            <w:r w:rsidR="00B7360B">
              <w:rPr>
                <w:rFonts w:ascii="Times New Roman" w:eastAsia="SimSun" w:hAnsi="Times New Roman" w:cs="Times New Roman"/>
                <w:lang w:val="en-US"/>
              </w:rPr>
              <w:t>D</w:t>
            </w:r>
            <w:r w:rsidRPr="00593356">
              <w:rPr>
                <w:rFonts w:ascii="Times New Roman" w:eastAsia="SimSun" w:hAnsi="Times New Roman" w:cs="Times New Roman"/>
                <w:lang w:val="en-US"/>
              </w:rPr>
              <w:t>54</w:t>
            </w:r>
          </w:p>
        </w:tc>
        <w:tc>
          <w:tcPr>
            <w:tcW w:w="1998" w:type="pct"/>
            <w:tcBorders>
              <w:top w:val="single" w:sz="4" w:space="0" w:color="auto"/>
              <w:left w:val="single" w:sz="4" w:space="0" w:color="auto"/>
              <w:bottom w:val="single" w:sz="4" w:space="0" w:color="auto"/>
              <w:right w:val="single" w:sz="4" w:space="0" w:color="auto"/>
            </w:tcBorders>
            <w:shd w:val="clear" w:color="auto" w:fill="auto"/>
            <w:vAlign w:val="bottom"/>
          </w:tcPr>
          <w:p w:rsidR="00E507A7" w:rsidRPr="00593356" w:rsidRDefault="00E507A7" w:rsidP="00C755F5">
            <w:pPr>
              <w:spacing w:after="0" w:line="240" w:lineRule="auto"/>
              <w:rPr>
                <w:rFonts w:ascii="Times New Roman" w:eastAsia="SimSun" w:hAnsi="Times New Roman" w:cs="Times New Roman"/>
                <w:lang w:val="en-US"/>
              </w:rPr>
            </w:pPr>
            <w:r w:rsidRPr="00593356">
              <w:rPr>
                <w:rFonts w:ascii="Times New Roman" w:eastAsia="SimSun" w:hAnsi="Times New Roman" w:cs="Times New Roman"/>
                <w:lang w:val="en-US"/>
              </w:rPr>
              <w:t xml:space="preserve">Core – </w:t>
            </w:r>
            <w:r w:rsidR="00B7360B">
              <w:rPr>
                <w:rFonts w:ascii="Times New Roman" w:eastAsia="SimSun" w:hAnsi="Times New Roman" w:cs="Times New Roman"/>
                <w:lang w:val="en-US"/>
              </w:rPr>
              <w:t>XII</w:t>
            </w:r>
            <w:r w:rsidR="00C755F5">
              <w:rPr>
                <w:rFonts w:ascii="Times New Roman" w:eastAsia="SimSun" w:hAnsi="Times New Roman" w:cs="Times New Roman"/>
                <w:lang w:val="en-US"/>
              </w:rPr>
              <w:t>:</w:t>
            </w:r>
            <w:r w:rsidR="00B7360B">
              <w:rPr>
                <w:rFonts w:ascii="Times New Roman" w:eastAsia="SimSun" w:hAnsi="Times New Roman" w:cs="Times New Roman"/>
                <w:lang w:val="en-US"/>
              </w:rPr>
              <w:t xml:space="preserve"> Project with Viva-</w:t>
            </w:r>
            <w:r w:rsidR="00C755F5">
              <w:rPr>
                <w:rFonts w:ascii="Times New Roman" w:eastAsia="SimSun" w:hAnsi="Times New Roman" w:cs="Times New Roman"/>
                <w:lang w:val="en-US"/>
              </w:rPr>
              <w:t>V</w:t>
            </w:r>
            <w:r w:rsidR="00B7360B">
              <w:rPr>
                <w:rFonts w:ascii="Times New Roman" w:eastAsia="SimSun" w:hAnsi="Times New Roman" w:cs="Times New Roman"/>
                <w:lang w:val="en-US"/>
              </w:rPr>
              <w:t>oce</w:t>
            </w:r>
          </w:p>
        </w:tc>
        <w:tc>
          <w:tcPr>
            <w:tcW w:w="411" w:type="pct"/>
            <w:tcBorders>
              <w:top w:val="single" w:sz="4" w:space="0" w:color="000000"/>
              <w:left w:val="single" w:sz="4" w:space="0" w:color="auto"/>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4</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E65C8F">
        <w:trPr>
          <w:trHeight w:val="328"/>
          <w:jc w:val="center"/>
        </w:trPr>
        <w:tc>
          <w:tcPr>
            <w:tcW w:w="289" w:type="pct"/>
            <w:vMerge/>
            <w:tcBorders>
              <w:top w:val="single" w:sz="4" w:space="0" w:color="auto"/>
              <w:left w:val="single" w:sz="4" w:space="0" w:color="auto"/>
              <w:bottom w:val="single" w:sz="4" w:space="0" w:color="auto"/>
              <w:right w:val="single" w:sz="4" w:space="0" w:color="auto"/>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p>
          <w:p w:rsidR="00E507A7" w:rsidRPr="00CA7034" w:rsidRDefault="00E507A7" w:rsidP="00CA7034">
            <w:pPr>
              <w:widowControl w:val="0"/>
              <w:spacing w:after="0" w:line="240" w:lineRule="auto"/>
              <w:jc w:val="center"/>
              <w:rPr>
                <w:rFonts w:ascii="Times New Roman" w:eastAsia="Times New Roman" w:hAnsi="Times New Roman" w:cs="Times New Roman"/>
                <w:lang w:val="en-US"/>
              </w:rPr>
            </w:pPr>
            <w:r w:rsidRPr="00593356">
              <w:rPr>
                <w:rFonts w:ascii="Times New Roman" w:eastAsia="Times New Roman" w:hAnsi="Times New Roman" w:cs="Times New Roman"/>
                <w:lang w:val="en-US"/>
              </w:rPr>
              <w:t>23U</w:t>
            </w:r>
            <w:r w:rsidR="00AC048C" w:rsidRPr="00593356">
              <w:rPr>
                <w:rFonts w:ascii="Times New Roman" w:eastAsia="Times New Roman" w:hAnsi="Times New Roman" w:cs="Times New Roman"/>
                <w:lang w:val="en-US"/>
              </w:rPr>
              <w:t>PUB</w:t>
            </w:r>
            <w:r w:rsidR="005E4030" w:rsidRPr="00593356">
              <w:rPr>
                <w:rFonts w:ascii="Times New Roman" w:eastAsia="Times New Roman" w:hAnsi="Times New Roman" w:cs="Times New Roman"/>
                <w:lang w:val="en-US"/>
              </w:rPr>
              <w:t>E55</w:t>
            </w:r>
          </w:p>
        </w:tc>
        <w:tc>
          <w:tcPr>
            <w:tcW w:w="1998" w:type="pct"/>
            <w:tcBorders>
              <w:top w:val="single" w:sz="4" w:space="0" w:color="auto"/>
              <w:left w:val="single" w:sz="4" w:space="0" w:color="auto"/>
              <w:bottom w:val="single" w:sz="4" w:space="0" w:color="auto"/>
              <w:right w:val="single" w:sz="4" w:space="0" w:color="auto"/>
            </w:tcBorders>
            <w:shd w:val="clear" w:color="auto" w:fill="auto"/>
            <w:vAlign w:val="bottom"/>
          </w:tcPr>
          <w:p w:rsidR="00E507A7" w:rsidRPr="00593356" w:rsidRDefault="00E507A7" w:rsidP="00E507A7">
            <w:pPr>
              <w:spacing w:after="0" w:line="240" w:lineRule="auto"/>
              <w:rPr>
                <w:rFonts w:ascii="Times New Roman" w:eastAsia="Times New Roman" w:hAnsi="Times New Roman" w:cs="Times New Roman"/>
                <w:b/>
                <w:lang w:val="en-US"/>
              </w:rPr>
            </w:pPr>
            <w:r w:rsidRPr="00593356">
              <w:rPr>
                <w:rFonts w:ascii="Times New Roman" w:eastAsia="Times New Roman" w:hAnsi="Times New Roman" w:cs="Times New Roman"/>
                <w:b/>
                <w:lang w:val="en-US"/>
              </w:rPr>
              <w:t xml:space="preserve"> Elective – V:</w:t>
            </w:r>
          </w:p>
          <w:p w:rsidR="00E507A7" w:rsidRPr="00593356" w:rsidRDefault="005E4030" w:rsidP="00B12339">
            <w:pPr>
              <w:spacing w:after="0" w:line="240" w:lineRule="auto"/>
              <w:rPr>
                <w:rFonts w:ascii="Times New Roman" w:eastAsia="SimSun" w:hAnsi="Times New Roman" w:cs="Times New Roman"/>
                <w:lang w:val="en-US"/>
              </w:rPr>
            </w:pPr>
            <w:r w:rsidRPr="00593356">
              <w:rPr>
                <w:rFonts w:ascii="Times New Roman" w:hAnsi="Times New Roman" w:cs="Times New Roman"/>
                <w:lang w:val="en-US"/>
              </w:rPr>
              <w:t>Social Welfare Administration in Tamil Nadu</w:t>
            </w:r>
          </w:p>
        </w:tc>
        <w:tc>
          <w:tcPr>
            <w:tcW w:w="411" w:type="pct"/>
            <w:tcBorders>
              <w:top w:val="single" w:sz="4" w:space="0" w:color="000000"/>
              <w:left w:val="single" w:sz="4" w:space="0" w:color="auto"/>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3</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E65C8F">
        <w:trPr>
          <w:trHeight w:val="328"/>
          <w:jc w:val="center"/>
        </w:trPr>
        <w:tc>
          <w:tcPr>
            <w:tcW w:w="289" w:type="pct"/>
            <w:vMerge/>
            <w:tcBorders>
              <w:top w:val="single" w:sz="4" w:space="0" w:color="auto"/>
              <w:left w:val="single" w:sz="4" w:space="0" w:color="auto"/>
              <w:bottom w:val="single" w:sz="4" w:space="0" w:color="auto"/>
              <w:right w:val="single" w:sz="4" w:space="0" w:color="auto"/>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p>
          <w:p w:rsidR="00E507A7" w:rsidRPr="00593356" w:rsidRDefault="00E507A7" w:rsidP="00CC24EF">
            <w:pPr>
              <w:widowControl w:val="0"/>
              <w:spacing w:after="0" w:line="240" w:lineRule="auto"/>
              <w:jc w:val="center"/>
              <w:rPr>
                <w:rFonts w:ascii="Times New Roman" w:eastAsia="Times New Roman" w:hAnsi="Times New Roman" w:cs="Times New Roman"/>
                <w:lang w:val="en-US"/>
              </w:rPr>
            </w:pPr>
            <w:r w:rsidRPr="00593356">
              <w:rPr>
                <w:rFonts w:ascii="Times New Roman" w:eastAsia="Times New Roman" w:hAnsi="Times New Roman" w:cs="Times New Roman"/>
                <w:lang w:val="en-US"/>
              </w:rPr>
              <w:t>23U</w:t>
            </w:r>
            <w:r w:rsidR="00AC048C" w:rsidRPr="00593356">
              <w:rPr>
                <w:rFonts w:ascii="Times New Roman" w:eastAsia="Times New Roman" w:hAnsi="Times New Roman" w:cs="Times New Roman"/>
                <w:lang w:val="en-US"/>
              </w:rPr>
              <w:t>PUB</w:t>
            </w:r>
            <w:r w:rsidRPr="00593356">
              <w:rPr>
                <w:rFonts w:ascii="Times New Roman" w:eastAsia="Times New Roman" w:hAnsi="Times New Roman" w:cs="Times New Roman"/>
                <w:lang w:val="en-US"/>
              </w:rPr>
              <w:t>E56</w:t>
            </w:r>
          </w:p>
        </w:tc>
        <w:tc>
          <w:tcPr>
            <w:tcW w:w="1998" w:type="pct"/>
            <w:tcBorders>
              <w:top w:val="single" w:sz="4" w:space="0" w:color="auto"/>
              <w:left w:val="single" w:sz="4" w:space="0" w:color="auto"/>
              <w:bottom w:val="single" w:sz="4" w:space="0" w:color="000000"/>
              <w:right w:val="single" w:sz="4" w:space="0" w:color="000000"/>
            </w:tcBorders>
            <w:shd w:val="clear" w:color="auto" w:fill="auto"/>
            <w:vAlign w:val="bottom"/>
          </w:tcPr>
          <w:p w:rsidR="00E507A7" w:rsidRPr="00593356" w:rsidRDefault="00E507A7" w:rsidP="00E507A7">
            <w:pPr>
              <w:spacing w:after="0" w:line="240" w:lineRule="auto"/>
              <w:rPr>
                <w:rFonts w:ascii="Times New Roman" w:eastAsia="Times New Roman" w:hAnsi="Times New Roman" w:cs="Times New Roman"/>
                <w:b/>
                <w:lang w:val="en-US"/>
              </w:rPr>
            </w:pPr>
            <w:r w:rsidRPr="00593356">
              <w:rPr>
                <w:rFonts w:ascii="Times New Roman" w:eastAsia="Times New Roman" w:hAnsi="Times New Roman" w:cs="Times New Roman"/>
                <w:b/>
                <w:lang w:val="en-US"/>
              </w:rPr>
              <w:t xml:space="preserve"> Elective – VI:</w:t>
            </w:r>
          </w:p>
          <w:p w:rsidR="00E507A7" w:rsidRPr="00593356" w:rsidRDefault="00CC24EF" w:rsidP="00B12339">
            <w:pPr>
              <w:spacing w:after="0" w:line="240" w:lineRule="auto"/>
              <w:rPr>
                <w:rFonts w:ascii="Times New Roman" w:eastAsia="SimSun" w:hAnsi="Times New Roman" w:cs="Times New Roman"/>
                <w:bCs/>
                <w:lang w:val="en-US"/>
              </w:rPr>
            </w:pPr>
            <w:r w:rsidRPr="00593356">
              <w:rPr>
                <w:rFonts w:ascii="Times New Roman" w:hAnsi="Times New Roman" w:cs="Times New Roman"/>
                <w:lang w:val="en-US"/>
              </w:rPr>
              <w:t>Globalization</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3</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65C8F" w:rsidRPr="00593356" w:rsidTr="00E65C8F">
        <w:trPr>
          <w:trHeight w:val="328"/>
          <w:jc w:val="center"/>
        </w:trPr>
        <w:tc>
          <w:tcPr>
            <w:tcW w:w="289" w:type="pct"/>
            <w:vMerge w:val="restart"/>
            <w:tcBorders>
              <w:top w:val="single" w:sz="4" w:space="0" w:color="auto"/>
              <w:left w:val="single" w:sz="4" w:space="0" w:color="auto"/>
              <w:right w:val="single" w:sz="4" w:space="0" w:color="auto"/>
            </w:tcBorders>
            <w:vAlign w:val="center"/>
          </w:tcPr>
          <w:p w:rsidR="00E65C8F" w:rsidRPr="00593356" w:rsidRDefault="00E65C8F" w:rsidP="00E507A7">
            <w:pPr>
              <w:widowControl w:val="0"/>
              <w:spacing w:after="0" w:line="240" w:lineRule="auto"/>
              <w:jc w:val="center"/>
              <w:rPr>
                <w:rFonts w:ascii="Times New Roman" w:eastAsia="Times New Roman" w:hAnsi="Times New Roman" w:cs="Times New Roman"/>
                <w:lang w:val="en-US"/>
              </w:rPr>
            </w:pPr>
            <w:r w:rsidRPr="00593356">
              <w:rPr>
                <w:rFonts w:ascii="Times New Roman" w:eastAsia="Times New Roman" w:hAnsi="Times New Roman" w:cs="Times New Roman"/>
                <w:lang w:val="en-US"/>
              </w:rPr>
              <w:t>IV</w:t>
            </w:r>
          </w:p>
        </w:tc>
        <w:tc>
          <w:tcPr>
            <w:tcW w:w="754" w:type="pct"/>
            <w:tcBorders>
              <w:top w:val="single" w:sz="4" w:space="0" w:color="auto"/>
              <w:left w:val="single" w:sz="4" w:space="0" w:color="auto"/>
              <w:bottom w:val="single" w:sz="4" w:space="0" w:color="auto"/>
              <w:right w:val="single" w:sz="4" w:space="0" w:color="auto"/>
            </w:tcBorders>
            <w:shd w:val="clear" w:color="auto" w:fill="auto"/>
          </w:tcPr>
          <w:p w:rsidR="00E65C8F" w:rsidRPr="00511475" w:rsidRDefault="00E65C8F" w:rsidP="00E507A7">
            <w:pPr>
              <w:widowControl w:val="0"/>
              <w:spacing w:after="0" w:line="240" w:lineRule="auto"/>
              <w:jc w:val="center"/>
              <w:rPr>
                <w:rFonts w:ascii="Times New Roman" w:eastAsia="Times New Roman" w:hAnsi="Times New Roman" w:cs="Times New Roman"/>
                <w:lang w:val="en-US"/>
              </w:rPr>
            </w:pPr>
            <w:r w:rsidRPr="00511475">
              <w:rPr>
                <w:rFonts w:ascii="Times New Roman" w:eastAsia="SimSun" w:hAnsi="Times New Roman" w:cs="Times New Roman"/>
                <w:lang w:val="en-US"/>
              </w:rPr>
              <w:t>23UVALG57</w:t>
            </w:r>
          </w:p>
        </w:tc>
        <w:tc>
          <w:tcPr>
            <w:tcW w:w="1998" w:type="pct"/>
            <w:tcBorders>
              <w:top w:val="single" w:sz="4" w:space="0" w:color="000000"/>
              <w:left w:val="single" w:sz="4" w:space="0" w:color="auto"/>
              <w:bottom w:val="single" w:sz="4" w:space="0" w:color="000000"/>
              <w:right w:val="single" w:sz="4" w:space="0" w:color="000000"/>
            </w:tcBorders>
            <w:shd w:val="clear" w:color="auto" w:fill="auto"/>
            <w:vAlign w:val="bottom"/>
          </w:tcPr>
          <w:p w:rsidR="00E65C8F" w:rsidRPr="00511475" w:rsidRDefault="00E65C8F" w:rsidP="00E507A7">
            <w:pPr>
              <w:spacing w:after="0" w:line="240" w:lineRule="auto"/>
              <w:rPr>
                <w:rFonts w:ascii="Times New Roman" w:eastAsia="SimSun" w:hAnsi="Times New Roman" w:cs="Times New Roman"/>
                <w:bCs/>
                <w:lang w:val="en-US"/>
              </w:rPr>
            </w:pPr>
            <w:r w:rsidRPr="00511475">
              <w:rPr>
                <w:rFonts w:ascii="Times New Roman" w:eastAsia="SimSun" w:hAnsi="Times New Roman" w:cs="Times New Roman"/>
                <w:lang w:val="en-US"/>
              </w:rPr>
              <w:t>Value Education</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5C8F" w:rsidRPr="00593356" w:rsidRDefault="00E65C8F"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2</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5C8F" w:rsidRPr="00593356" w:rsidRDefault="00E65C8F"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2</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5C8F" w:rsidRPr="00593356" w:rsidRDefault="00E65C8F"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5C8F" w:rsidRPr="00593356" w:rsidRDefault="00E65C8F"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5C8F" w:rsidRPr="00593356" w:rsidRDefault="00E65C8F"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65C8F" w:rsidRPr="00593356" w:rsidTr="00E65C8F">
        <w:trPr>
          <w:trHeight w:val="328"/>
          <w:jc w:val="center"/>
        </w:trPr>
        <w:tc>
          <w:tcPr>
            <w:tcW w:w="289" w:type="pct"/>
            <w:vMerge/>
            <w:tcBorders>
              <w:left w:val="single" w:sz="4" w:space="0" w:color="auto"/>
              <w:bottom w:val="single" w:sz="4" w:space="0" w:color="000000"/>
              <w:right w:val="single" w:sz="4" w:space="0" w:color="auto"/>
            </w:tcBorders>
            <w:vAlign w:val="center"/>
          </w:tcPr>
          <w:p w:rsidR="00E65C8F" w:rsidRPr="00593356" w:rsidRDefault="00E65C8F" w:rsidP="00E507A7">
            <w:pPr>
              <w:widowControl w:val="0"/>
              <w:spacing w:after="0" w:line="240" w:lineRule="auto"/>
              <w:jc w:val="center"/>
              <w:rPr>
                <w:rFonts w:ascii="Times New Roman" w:eastAsia="Times New Roman" w:hAnsi="Times New Roman" w:cs="Times New Roman"/>
                <w:lang w:val="en-US"/>
              </w:rPr>
            </w:pPr>
          </w:p>
        </w:tc>
        <w:tc>
          <w:tcPr>
            <w:tcW w:w="754" w:type="pct"/>
            <w:tcBorders>
              <w:top w:val="single" w:sz="4" w:space="0" w:color="auto"/>
              <w:left w:val="single" w:sz="4" w:space="0" w:color="auto"/>
              <w:bottom w:val="single" w:sz="4" w:space="0" w:color="000000"/>
              <w:right w:val="single" w:sz="4" w:space="0" w:color="000000"/>
            </w:tcBorders>
            <w:shd w:val="clear" w:color="auto" w:fill="auto"/>
          </w:tcPr>
          <w:p w:rsidR="00E65C8F" w:rsidRPr="00511475" w:rsidRDefault="00E65C8F" w:rsidP="00AC048C">
            <w:pPr>
              <w:widowControl w:val="0"/>
              <w:spacing w:after="0" w:line="240" w:lineRule="auto"/>
              <w:jc w:val="center"/>
              <w:rPr>
                <w:rFonts w:ascii="Times New Roman" w:eastAsia="SimSun" w:hAnsi="Times New Roman" w:cs="Times New Roman"/>
                <w:lang w:val="en-US"/>
              </w:rPr>
            </w:pPr>
            <w:r w:rsidRPr="00511475">
              <w:rPr>
                <w:rFonts w:ascii="Times New Roman" w:eastAsia="SimSun" w:hAnsi="Times New Roman" w:cs="Times New Roman"/>
                <w:lang w:val="en-US"/>
              </w:rPr>
              <w:t>23UPUBI58</w:t>
            </w:r>
          </w:p>
        </w:tc>
        <w:tc>
          <w:tcPr>
            <w:tcW w:w="1998" w:type="pct"/>
            <w:tcBorders>
              <w:top w:val="single" w:sz="4" w:space="0" w:color="000000"/>
              <w:left w:val="single" w:sz="4" w:space="0" w:color="000000"/>
              <w:bottom w:val="single" w:sz="4" w:space="0" w:color="000000"/>
              <w:right w:val="single" w:sz="4" w:space="0" w:color="000000"/>
            </w:tcBorders>
            <w:shd w:val="clear" w:color="auto" w:fill="auto"/>
            <w:vAlign w:val="bottom"/>
          </w:tcPr>
          <w:p w:rsidR="00E65C8F" w:rsidRPr="00511475" w:rsidRDefault="00E65C8F" w:rsidP="00E507A7">
            <w:pPr>
              <w:spacing w:after="0" w:line="240" w:lineRule="auto"/>
              <w:rPr>
                <w:rFonts w:ascii="Times New Roman" w:eastAsia="Times New Roman" w:hAnsi="Times New Roman" w:cs="Times New Roman"/>
                <w:bCs/>
                <w:lang w:val="en-US"/>
              </w:rPr>
            </w:pPr>
            <w:r w:rsidRPr="00511475">
              <w:rPr>
                <w:rFonts w:ascii="Times New Roman" w:hAnsi="Times New Roman" w:cs="Times New Roman"/>
                <w:color w:val="000000"/>
              </w:rPr>
              <w:t>Summer Internship</w:t>
            </w:r>
            <w:r w:rsidRPr="00511475">
              <w:rPr>
                <w:rFonts w:ascii="Times New Roman" w:hAnsi="Times New Roman" w:cs="Times New Roman"/>
                <w:vertAlign w:val="superscript"/>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5C8F" w:rsidRPr="00593356" w:rsidRDefault="00E65C8F"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2</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5C8F" w:rsidRPr="00593356" w:rsidRDefault="00E65C8F"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5C8F" w:rsidRPr="00593356" w:rsidRDefault="00E65C8F" w:rsidP="00E507A7">
            <w:pPr>
              <w:widowControl w:val="0"/>
              <w:spacing w:before="1" w:after="1"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5C8F" w:rsidRPr="00593356" w:rsidRDefault="00E65C8F" w:rsidP="00E507A7">
            <w:pPr>
              <w:widowControl w:val="0"/>
              <w:spacing w:before="1" w:after="1"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5C8F" w:rsidRPr="00593356" w:rsidRDefault="00E65C8F" w:rsidP="00E507A7">
            <w:pPr>
              <w:widowControl w:val="0"/>
              <w:spacing w:before="1" w:after="1"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100</w:t>
            </w:r>
          </w:p>
        </w:tc>
      </w:tr>
      <w:tr w:rsidR="00B12339" w:rsidRPr="00593356" w:rsidTr="00352B2C">
        <w:trPr>
          <w:trHeight w:val="328"/>
          <w:jc w:val="center"/>
        </w:trPr>
        <w:tc>
          <w:tcPr>
            <w:tcW w:w="289" w:type="pct"/>
            <w:tcBorders>
              <w:top w:val="single" w:sz="4" w:space="0" w:color="000000"/>
              <w:left w:val="single" w:sz="4" w:space="0" w:color="000000"/>
              <w:bottom w:val="single" w:sz="4" w:space="0" w:color="000000"/>
              <w:right w:val="single" w:sz="4" w:space="0" w:color="000000"/>
            </w:tcBorders>
            <w:vAlign w:val="center"/>
          </w:tcPr>
          <w:p w:rsidR="00B12339" w:rsidRPr="00593356" w:rsidRDefault="00B12339" w:rsidP="00E507A7">
            <w:pPr>
              <w:widowControl w:val="0"/>
              <w:spacing w:after="0" w:line="240" w:lineRule="auto"/>
              <w:jc w:val="center"/>
              <w:rPr>
                <w:rFonts w:ascii="Times New Roman" w:eastAsia="SimSun" w:hAnsi="Times New Roman" w:cs="Times New Roman"/>
                <w:lang w:val="en-US" w:eastAsia="en-IN" w:bidi="ta-IN"/>
              </w:rPr>
            </w:pPr>
          </w:p>
        </w:tc>
        <w:tc>
          <w:tcPr>
            <w:tcW w:w="2752" w:type="pct"/>
            <w:gridSpan w:val="2"/>
            <w:tcBorders>
              <w:top w:val="single" w:sz="4" w:space="0" w:color="000000"/>
              <w:left w:val="single" w:sz="4" w:space="0" w:color="000000"/>
              <w:bottom w:val="single" w:sz="4" w:space="0" w:color="000000"/>
              <w:right w:val="single" w:sz="4" w:space="0" w:color="000000"/>
            </w:tcBorders>
            <w:vAlign w:val="center"/>
          </w:tcPr>
          <w:p w:rsidR="00B12339" w:rsidRPr="00593356" w:rsidRDefault="00B12339" w:rsidP="00E507A7">
            <w:pPr>
              <w:spacing w:after="0" w:line="240"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Total</w:t>
            </w:r>
          </w:p>
        </w:tc>
        <w:tc>
          <w:tcPr>
            <w:tcW w:w="411" w:type="pct"/>
            <w:tcBorders>
              <w:top w:val="single" w:sz="4" w:space="0" w:color="000000"/>
              <w:left w:val="single" w:sz="4" w:space="0" w:color="000000"/>
              <w:bottom w:val="single" w:sz="4" w:space="0" w:color="000000"/>
              <w:right w:val="single" w:sz="4" w:space="0" w:color="000000"/>
            </w:tcBorders>
          </w:tcPr>
          <w:p w:rsidR="00B12339" w:rsidRPr="00593356" w:rsidRDefault="00B12339" w:rsidP="00E507A7">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26</w:t>
            </w:r>
          </w:p>
        </w:tc>
        <w:tc>
          <w:tcPr>
            <w:tcW w:w="627" w:type="pct"/>
            <w:tcBorders>
              <w:top w:val="single" w:sz="4" w:space="0" w:color="000000"/>
              <w:left w:val="single" w:sz="4" w:space="0" w:color="000000"/>
              <w:bottom w:val="single" w:sz="4" w:space="0" w:color="000000"/>
              <w:right w:val="single" w:sz="4" w:space="0" w:color="000000"/>
            </w:tcBorders>
          </w:tcPr>
          <w:p w:rsidR="00B12339" w:rsidRPr="00593356" w:rsidRDefault="00B12339" w:rsidP="00E507A7">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30</w:t>
            </w:r>
          </w:p>
        </w:tc>
        <w:tc>
          <w:tcPr>
            <w:tcW w:w="270" w:type="pct"/>
            <w:tcBorders>
              <w:top w:val="single" w:sz="4" w:space="0" w:color="000000"/>
              <w:left w:val="single" w:sz="4" w:space="0" w:color="000000"/>
              <w:bottom w:val="single" w:sz="4" w:space="0" w:color="000000"/>
              <w:right w:val="single" w:sz="4" w:space="0" w:color="000000"/>
            </w:tcBorders>
          </w:tcPr>
          <w:p w:rsidR="00B12339" w:rsidRPr="00593356" w:rsidRDefault="00B12339" w:rsidP="00E507A7">
            <w:pPr>
              <w:spacing w:after="0" w:line="269" w:lineRule="auto"/>
              <w:jc w:val="center"/>
              <w:rPr>
                <w:rFonts w:ascii="Times New Roman" w:eastAsia="Times New Roman" w:hAnsi="Times New Roman" w:cs="Times New Roman"/>
                <w:b/>
                <w:bCs/>
                <w:noProof/>
                <w:lang w:val="en-US" w:eastAsia="en-IN" w:bidi="ta-IN"/>
              </w:rPr>
            </w:pPr>
          </w:p>
        </w:tc>
        <w:tc>
          <w:tcPr>
            <w:tcW w:w="286" w:type="pct"/>
            <w:tcBorders>
              <w:top w:val="single" w:sz="4" w:space="0" w:color="000000"/>
              <w:left w:val="single" w:sz="4" w:space="0" w:color="000000"/>
              <w:bottom w:val="single" w:sz="4" w:space="0" w:color="000000"/>
              <w:right w:val="single" w:sz="4" w:space="0" w:color="000000"/>
            </w:tcBorders>
          </w:tcPr>
          <w:p w:rsidR="00B12339" w:rsidRPr="00593356" w:rsidRDefault="00B12339" w:rsidP="00E507A7">
            <w:pPr>
              <w:spacing w:after="0" w:line="269" w:lineRule="auto"/>
              <w:jc w:val="center"/>
              <w:rPr>
                <w:rFonts w:ascii="Times New Roman" w:eastAsia="Times New Roman" w:hAnsi="Times New Roman" w:cs="Times New Roman"/>
                <w:b/>
                <w:bCs/>
                <w:noProof/>
                <w:lang w:val="en-US" w:eastAsia="en-IN" w:bidi="ta-IN"/>
              </w:rPr>
            </w:pPr>
          </w:p>
        </w:tc>
        <w:tc>
          <w:tcPr>
            <w:tcW w:w="365" w:type="pct"/>
            <w:tcBorders>
              <w:top w:val="single" w:sz="4" w:space="0" w:color="000000"/>
              <w:left w:val="single" w:sz="4" w:space="0" w:color="000000"/>
              <w:bottom w:val="single" w:sz="4" w:space="0" w:color="000000"/>
              <w:right w:val="single" w:sz="4" w:space="0" w:color="000000"/>
            </w:tcBorders>
          </w:tcPr>
          <w:p w:rsidR="00B12339" w:rsidRPr="00593356" w:rsidRDefault="00B12339" w:rsidP="00E507A7">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800</w:t>
            </w:r>
          </w:p>
        </w:tc>
      </w:tr>
      <w:tr w:rsidR="00B12339" w:rsidRPr="00593356" w:rsidTr="00352B2C">
        <w:trPr>
          <w:trHeight w:val="328"/>
          <w:jc w:val="center"/>
        </w:trPr>
        <w:tc>
          <w:tcPr>
            <w:tcW w:w="289" w:type="pct"/>
            <w:tcBorders>
              <w:top w:val="single" w:sz="4" w:space="0" w:color="000000"/>
              <w:left w:val="single" w:sz="4" w:space="0" w:color="000000"/>
              <w:bottom w:val="single" w:sz="4" w:space="0" w:color="000000"/>
              <w:right w:val="single" w:sz="4" w:space="0" w:color="000000"/>
            </w:tcBorders>
            <w:vAlign w:val="center"/>
          </w:tcPr>
          <w:p w:rsidR="00B12339" w:rsidRPr="00593356" w:rsidRDefault="00B12339" w:rsidP="00E507A7">
            <w:pPr>
              <w:widowControl w:val="0"/>
              <w:spacing w:before="1" w:after="1" w:line="240" w:lineRule="auto"/>
              <w:jc w:val="center"/>
              <w:rPr>
                <w:rFonts w:ascii="Times New Roman" w:eastAsia="SimSun" w:hAnsi="Times New Roman" w:cs="Times New Roman"/>
                <w:lang w:val="en-US" w:eastAsia="en-IN" w:bidi="ta-IN"/>
              </w:rPr>
            </w:pPr>
          </w:p>
        </w:tc>
        <w:tc>
          <w:tcPr>
            <w:tcW w:w="275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2339" w:rsidRPr="00593356" w:rsidRDefault="00B12339" w:rsidP="00E507A7">
            <w:pPr>
              <w:spacing w:before="40" w:after="80" w:line="276" w:lineRule="auto"/>
              <w:jc w:val="center"/>
              <w:rPr>
                <w:rFonts w:ascii="Times New Roman" w:eastAsia="SimSun" w:hAnsi="Times New Roman" w:cs="Times New Roman"/>
                <w:b/>
                <w:bCs/>
                <w:caps/>
                <w:noProof/>
                <w:lang w:val="en-US" w:eastAsia="en-IN" w:bidi="ta-IN"/>
              </w:rPr>
            </w:pPr>
            <w:r w:rsidRPr="00593356">
              <w:rPr>
                <w:rFonts w:ascii="Times New Roman" w:eastAsia="SimSun" w:hAnsi="Times New Roman" w:cs="Times New Roman"/>
                <w:b/>
                <w:bCs/>
                <w:caps/>
                <w:noProof/>
                <w:lang w:val="en-US"/>
              </w:rPr>
              <w:t>SEMESTER –VI</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339" w:rsidRPr="00593356" w:rsidRDefault="00B12339" w:rsidP="00E507A7">
            <w:pPr>
              <w:widowControl w:val="0"/>
              <w:spacing w:before="1" w:after="1" w:line="240" w:lineRule="auto"/>
              <w:jc w:val="center"/>
              <w:rPr>
                <w:rFonts w:ascii="Times New Roman" w:eastAsia="SimSun" w:hAnsi="Times New Roman" w:cs="Times New Roman"/>
                <w:lang w:val="en-US" w:eastAsia="en-IN" w:bidi="ta-IN"/>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339" w:rsidRPr="00593356" w:rsidRDefault="00B12339" w:rsidP="00E507A7">
            <w:pPr>
              <w:widowControl w:val="0"/>
              <w:spacing w:before="1" w:after="1" w:line="240" w:lineRule="auto"/>
              <w:jc w:val="center"/>
              <w:rPr>
                <w:rFonts w:ascii="Times New Roman" w:eastAsia="SimSun" w:hAnsi="Times New Roman" w:cs="Times New Roman"/>
                <w:lang w:val="en-US" w:eastAsia="en-IN" w:bidi="ta-IN"/>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339" w:rsidRPr="00593356" w:rsidRDefault="00B12339" w:rsidP="00E507A7">
            <w:pPr>
              <w:widowControl w:val="0"/>
              <w:spacing w:before="1" w:after="1" w:line="240" w:lineRule="auto"/>
              <w:jc w:val="center"/>
              <w:rPr>
                <w:rFonts w:ascii="Times New Roman" w:eastAsia="SimSun" w:hAnsi="Times New Roman" w:cs="Times New Roman"/>
                <w:lang w:val="en-US" w:eastAsia="en-IN" w:bidi="ta-IN"/>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339" w:rsidRPr="00593356" w:rsidRDefault="00B12339" w:rsidP="00E507A7">
            <w:pPr>
              <w:widowControl w:val="0"/>
              <w:spacing w:before="1" w:after="1" w:line="240" w:lineRule="auto"/>
              <w:jc w:val="center"/>
              <w:rPr>
                <w:rFonts w:ascii="Times New Roman" w:eastAsia="SimSun" w:hAnsi="Times New Roman" w:cs="Times New Roman"/>
                <w:lang w:val="en-US" w:eastAsia="en-IN" w:bidi="ta-IN"/>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2339" w:rsidRPr="00593356" w:rsidRDefault="00B12339" w:rsidP="00E507A7">
            <w:pPr>
              <w:widowControl w:val="0"/>
              <w:spacing w:before="1" w:after="1" w:line="240" w:lineRule="auto"/>
              <w:jc w:val="center"/>
              <w:rPr>
                <w:rFonts w:ascii="Times New Roman" w:eastAsia="SimSun" w:hAnsi="Times New Roman" w:cs="Times New Roman"/>
                <w:lang w:val="en-US" w:eastAsia="en-IN" w:bidi="ta-IN"/>
              </w:rPr>
            </w:pPr>
          </w:p>
        </w:tc>
      </w:tr>
      <w:tr w:rsidR="00E507A7" w:rsidRPr="00593356" w:rsidTr="00E65C8F">
        <w:trPr>
          <w:trHeight w:val="328"/>
          <w:jc w:val="center"/>
        </w:trPr>
        <w:tc>
          <w:tcPr>
            <w:tcW w:w="289" w:type="pct"/>
            <w:vMerge w:val="restart"/>
            <w:tcBorders>
              <w:top w:val="single" w:sz="4" w:space="0" w:color="000000"/>
              <w:left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r w:rsidRPr="00593356">
              <w:rPr>
                <w:rFonts w:ascii="Times New Roman" w:eastAsia="SimSun" w:hAnsi="Times New Roman" w:cs="Times New Roman"/>
                <w:lang w:val="en-US" w:eastAsia="en-IN" w:bidi="ta-IN"/>
              </w:rPr>
              <w:t>III</w:t>
            </w: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E507A7" w:rsidRPr="00593356" w:rsidRDefault="00E507A7" w:rsidP="00CC24EF">
            <w:pPr>
              <w:widowControl w:val="0"/>
              <w:spacing w:after="0"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23U</w:t>
            </w:r>
            <w:r w:rsidR="00CC24EF" w:rsidRPr="00593356">
              <w:rPr>
                <w:rFonts w:ascii="Times New Roman" w:eastAsia="SimSun" w:hAnsi="Times New Roman" w:cs="Times New Roman"/>
                <w:lang w:val="en-US"/>
              </w:rPr>
              <w:t>PUB</w:t>
            </w:r>
            <w:r w:rsidRPr="00593356">
              <w:rPr>
                <w:rFonts w:ascii="Times New Roman" w:eastAsia="SimSun" w:hAnsi="Times New Roman" w:cs="Times New Roman"/>
                <w:lang w:val="en-US"/>
              </w:rPr>
              <w:t>C61</w:t>
            </w:r>
          </w:p>
        </w:tc>
        <w:tc>
          <w:tcPr>
            <w:tcW w:w="1998" w:type="pct"/>
            <w:tcBorders>
              <w:top w:val="single" w:sz="4" w:space="0" w:color="000000"/>
              <w:left w:val="single" w:sz="4" w:space="0" w:color="000000"/>
              <w:bottom w:val="single" w:sz="4" w:space="0" w:color="000000"/>
              <w:right w:val="single" w:sz="4" w:space="0" w:color="000000"/>
            </w:tcBorders>
            <w:shd w:val="clear" w:color="auto" w:fill="auto"/>
            <w:vAlign w:val="bottom"/>
          </w:tcPr>
          <w:p w:rsidR="00E507A7" w:rsidRPr="00593356" w:rsidRDefault="00E507A7" w:rsidP="00E507A7">
            <w:pPr>
              <w:spacing w:after="0" w:line="240" w:lineRule="auto"/>
              <w:rPr>
                <w:rFonts w:ascii="Times New Roman" w:eastAsia="Times New Roman" w:hAnsi="Times New Roman" w:cs="Times New Roman"/>
              </w:rPr>
            </w:pPr>
            <w:r w:rsidRPr="00593356">
              <w:rPr>
                <w:rFonts w:ascii="Times New Roman" w:eastAsia="SimSun" w:hAnsi="Times New Roman" w:cs="Times New Roman"/>
                <w:lang w:val="en-US"/>
              </w:rPr>
              <w:t>Core – XIII:</w:t>
            </w:r>
            <w:r w:rsidR="00CC24EF" w:rsidRPr="00593356">
              <w:rPr>
                <w:rFonts w:ascii="Times New Roman" w:hAnsi="Times New Roman" w:cs="Times New Roman"/>
                <w:lang w:val="en-US"/>
              </w:rPr>
              <w:t xml:space="preserve"> New World Order</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4</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6</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E65C8F">
        <w:trPr>
          <w:trHeight w:val="328"/>
          <w:jc w:val="center"/>
        </w:trPr>
        <w:tc>
          <w:tcPr>
            <w:tcW w:w="289" w:type="pct"/>
            <w:vMerge/>
            <w:tcBorders>
              <w:left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E507A7" w:rsidRPr="00593356" w:rsidRDefault="00E507A7" w:rsidP="00CC24EF">
            <w:pPr>
              <w:widowControl w:val="0"/>
              <w:spacing w:after="0"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23U</w:t>
            </w:r>
            <w:r w:rsidR="00CC24EF" w:rsidRPr="00593356">
              <w:rPr>
                <w:rFonts w:ascii="Times New Roman" w:eastAsia="SimSun" w:hAnsi="Times New Roman" w:cs="Times New Roman"/>
                <w:lang w:val="en-US"/>
              </w:rPr>
              <w:t>PUB</w:t>
            </w:r>
            <w:r w:rsidRPr="00593356">
              <w:rPr>
                <w:rFonts w:ascii="Times New Roman" w:eastAsia="SimSun" w:hAnsi="Times New Roman" w:cs="Times New Roman"/>
                <w:lang w:val="en-US"/>
              </w:rPr>
              <w:t>C62</w:t>
            </w:r>
          </w:p>
        </w:tc>
        <w:tc>
          <w:tcPr>
            <w:tcW w:w="1998" w:type="pct"/>
            <w:tcBorders>
              <w:top w:val="single" w:sz="4" w:space="0" w:color="000000"/>
              <w:left w:val="single" w:sz="4" w:space="0" w:color="000000"/>
              <w:bottom w:val="single" w:sz="4" w:space="0" w:color="000000"/>
              <w:right w:val="single" w:sz="4" w:space="0" w:color="000000"/>
            </w:tcBorders>
            <w:shd w:val="clear" w:color="auto" w:fill="auto"/>
            <w:vAlign w:val="bottom"/>
          </w:tcPr>
          <w:p w:rsidR="00E507A7" w:rsidRPr="00593356" w:rsidRDefault="00E507A7" w:rsidP="00E507A7">
            <w:pPr>
              <w:spacing w:after="0" w:line="240" w:lineRule="auto"/>
              <w:rPr>
                <w:rFonts w:ascii="Times New Roman" w:eastAsia="SimSun" w:hAnsi="Times New Roman" w:cs="Times New Roman"/>
                <w:lang w:val="en-US"/>
              </w:rPr>
            </w:pPr>
            <w:r w:rsidRPr="00593356">
              <w:rPr>
                <w:rFonts w:ascii="Times New Roman" w:eastAsia="SimSun" w:hAnsi="Times New Roman" w:cs="Times New Roman"/>
                <w:lang w:val="en-US"/>
              </w:rPr>
              <w:t>Core – XIV:</w:t>
            </w:r>
            <w:r w:rsidR="00CC24EF" w:rsidRPr="00593356">
              <w:rPr>
                <w:rFonts w:ascii="Times New Roman" w:eastAsia="SimSun" w:hAnsi="Times New Roman" w:cs="Times New Roman"/>
                <w:lang w:val="en-US"/>
              </w:rPr>
              <w:t xml:space="preserve"> </w:t>
            </w:r>
            <w:r w:rsidR="00CC24EF" w:rsidRPr="00593356">
              <w:rPr>
                <w:rFonts w:ascii="Times New Roman" w:hAnsi="Times New Roman" w:cs="Times New Roman"/>
                <w:lang w:val="en-US"/>
              </w:rPr>
              <w:t>Politics and Social Justice</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4</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6</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E65C8F">
        <w:trPr>
          <w:trHeight w:val="328"/>
          <w:jc w:val="center"/>
        </w:trPr>
        <w:tc>
          <w:tcPr>
            <w:tcW w:w="289" w:type="pct"/>
            <w:vMerge/>
            <w:tcBorders>
              <w:left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E507A7" w:rsidRPr="00593356" w:rsidRDefault="00E507A7" w:rsidP="00CC24EF">
            <w:pPr>
              <w:widowControl w:val="0"/>
              <w:spacing w:after="0"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23U</w:t>
            </w:r>
            <w:r w:rsidR="00CC24EF" w:rsidRPr="00593356">
              <w:rPr>
                <w:rFonts w:ascii="Times New Roman" w:eastAsia="SimSun" w:hAnsi="Times New Roman" w:cs="Times New Roman"/>
                <w:lang w:val="en-US"/>
              </w:rPr>
              <w:t>PUB</w:t>
            </w:r>
            <w:r w:rsidRPr="00593356">
              <w:rPr>
                <w:rFonts w:ascii="Times New Roman" w:eastAsia="SimSun" w:hAnsi="Times New Roman" w:cs="Times New Roman"/>
                <w:lang w:val="en-US"/>
              </w:rPr>
              <w:t>C63</w:t>
            </w:r>
          </w:p>
        </w:tc>
        <w:tc>
          <w:tcPr>
            <w:tcW w:w="1998" w:type="pct"/>
            <w:tcBorders>
              <w:top w:val="single" w:sz="4" w:space="0" w:color="000000"/>
              <w:left w:val="single" w:sz="4" w:space="0" w:color="000000"/>
              <w:bottom w:val="single" w:sz="4" w:space="0" w:color="000000"/>
              <w:right w:val="single" w:sz="4" w:space="0" w:color="000000"/>
            </w:tcBorders>
            <w:shd w:val="clear" w:color="auto" w:fill="auto"/>
            <w:vAlign w:val="bottom"/>
          </w:tcPr>
          <w:p w:rsidR="00E507A7" w:rsidRPr="00593356" w:rsidRDefault="00E507A7" w:rsidP="00E507A7">
            <w:pPr>
              <w:spacing w:after="0" w:line="240" w:lineRule="auto"/>
              <w:rPr>
                <w:rFonts w:ascii="Times New Roman" w:eastAsia="SimSun" w:hAnsi="Times New Roman" w:cs="Times New Roman"/>
                <w:lang w:val="en-US"/>
              </w:rPr>
            </w:pPr>
            <w:r w:rsidRPr="00593356">
              <w:rPr>
                <w:rFonts w:ascii="Times New Roman" w:eastAsia="SimSun" w:hAnsi="Times New Roman" w:cs="Times New Roman"/>
                <w:lang w:val="en-US"/>
              </w:rPr>
              <w:t>Core – XV:</w:t>
            </w:r>
            <w:r w:rsidR="00CC24EF" w:rsidRPr="00593356">
              <w:rPr>
                <w:rFonts w:ascii="Times New Roman" w:hAnsi="Times New Roman" w:cs="Times New Roman"/>
                <w:lang w:val="en-US"/>
              </w:rPr>
              <w:t xml:space="preserve"> Government and Administration in Tamil Nadu</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4</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6</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E65C8F">
        <w:trPr>
          <w:trHeight w:val="328"/>
          <w:jc w:val="center"/>
        </w:trPr>
        <w:tc>
          <w:tcPr>
            <w:tcW w:w="289" w:type="pct"/>
            <w:vMerge/>
            <w:tcBorders>
              <w:left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E507A7" w:rsidRPr="00593356" w:rsidRDefault="00E507A7" w:rsidP="00E507A7">
            <w:pPr>
              <w:widowControl w:val="0"/>
              <w:spacing w:before="1" w:after="1" w:line="240" w:lineRule="auto"/>
              <w:jc w:val="center"/>
              <w:rPr>
                <w:rFonts w:ascii="Times New Roman" w:eastAsia="Times New Roman" w:hAnsi="Times New Roman" w:cs="Times New Roman"/>
                <w:lang w:val="en-US"/>
              </w:rPr>
            </w:pPr>
          </w:p>
          <w:p w:rsidR="00E507A7" w:rsidRPr="00593356" w:rsidRDefault="00E507A7" w:rsidP="002D24C6">
            <w:pPr>
              <w:widowControl w:val="0"/>
              <w:spacing w:before="1" w:after="1" w:line="240" w:lineRule="auto"/>
              <w:jc w:val="center"/>
              <w:rPr>
                <w:rFonts w:ascii="Times New Roman" w:eastAsia="Times New Roman" w:hAnsi="Times New Roman" w:cs="Times New Roman"/>
                <w:lang w:val="en-US"/>
              </w:rPr>
            </w:pPr>
            <w:r w:rsidRPr="00593356">
              <w:rPr>
                <w:rFonts w:ascii="Times New Roman" w:eastAsia="Times New Roman" w:hAnsi="Times New Roman" w:cs="Times New Roman"/>
                <w:lang w:val="en-US"/>
              </w:rPr>
              <w:t>23U</w:t>
            </w:r>
            <w:r w:rsidR="00CC24EF" w:rsidRPr="00593356">
              <w:rPr>
                <w:rFonts w:ascii="Times New Roman" w:eastAsia="Times New Roman" w:hAnsi="Times New Roman" w:cs="Times New Roman"/>
                <w:lang w:val="en-US"/>
              </w:rPr>
              <w:t>PUB</w:t>
            </w:r>
            <w:r w:rsidRPr="00593356">
              <w:rPr>
                <w:rFonts w:ascii="Times New Roman" w:eastAsia="Times New Roman" w:hAnsi="Times New Roman" w:cs="Times New Roman"/>
                <w:lang w:val="en-US"/>
              </w:rPr>
              <w:t>E64</w:t>
            </w:r>
          </w:p>
        </w:tc>
        <w:tc>
          <w:tcPr>
            <w:tcW w:w="1998" w:type="pct"/>
            <w:tcBorders>
              <w:top w:val="single" w:sz="4" w:space="0" w:color="000000"/>
              <w:left w:val="single" w:sz="4" w:space="0" w:color="000000"/>
              <w:bottom w:val="single" w:sz="4" w:space="0" w:color="000000"/>
              <w:right w:val="single" w:sz="4" w:space="0" w:color="000000"/>
            </w:tcBorders>
            <w:shd w:val="clear" w:color="auto" w:fill="auto"/>
            <w:vAlign w:val="bottom"/>
          </w:tcPr>
          <w:p w:rsidR="00E507A7" w:rsidRPr="00593356" w:rsidRDefault="00E507A7" w:rsidP="00E507A7">
            <w:pPr>
              <w:spacing w:after="0" w:line="240" w:lineRule="auto"/>
              <w:rPr>
                <w:rFonts w:ascii="Times New Roman" w:eastAsia="Times New Roman" w:hAnsi="Times New Roman" w:cs="Times New Roman"/>
                <w:lang w:val="en-US"/>
              </w:rPr>
            </w:pPr>
            <w:r w:rsidRPr="00593356">
              <w:rPr>
                <w:rFonts w:ascii="Times New Roman" w:eastAsia="Times New Roman" w:hAnsi="Times New Roman" w:cs="Times New Roman"/>
                <w:b/>
                <w:bCs/>
                <w:lang w:val="en-US"/>
              </w:rPr>
              <w:t>Elective – VII:</w:t>
            </w:r>
          </w:p>
          <w:p w:rsidR="00E507A7" w:rsidRPr="00593356" w:rsidRDefault="002D24C6" w:rsidP="00E507A7">
            <w:pPr>
              <w:spacing w:after="0" w:line="240" w:lineRule="auto"/>
              <w:rPr>
                <w:rFonts w:ascii="Times New Roman" w:eastAsia="SimSun" w:hAnsi="Times New Roman" w:cs="Times New Roman"/>
                <w:lang w:val="en-US"/>
              </w:rPr>
            </w:pPr>
            <w:r w:rsidRPr="00593356">
              <w:rPr>
                <w:rFonts w:ascii="Times New Roman" w:hAnsi="Times New Roman" w:cs="Times New Roman"/>
                <w:lang w:val="en-US"/>
              </w:rPr>
              <w:t>Demography and Development</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3</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E507A7" w:rsidRPr="00593356" w:rsidTr="00E65C8F">
        <w:trPr>
          <w:trHeight w:val="379"/>
          <w:jc w:val="center"/>
        </w:trPr>
        <w:tc>
          <w:tcPr>
            <w:tcW w:w="289" w:type="pct"/>
            <w:vMerge/>
            <w:tcBorders>
              <w:left w:val="single" w:sz="4" w:space="0" w:color="000000"/>
              <w:bottom w:val="single" w:sz="4" w:space="0" w:color="000000"/>
              <w:right w:val="single" w:sz="4" w:space="0" w:color="000000"/>
            </w:tcBorders>
            <w:vAlign w:val="center"/>
          </w:tcPr>
          <w:p w:rsidR="00E507A7" w:rsidRPr="00593356" w:rsidRDefault="00E507A7" w:rsidP="00E507A7">
            <w:pPr>
              <w:widowControl w:val="0"/>
              <w:spacing w:after="0" w:line="240" w:lineRule="auto"/>
              <w:jc w:val="center"/>
              <w:rPr>
                <w:rFonts w:ascii="Times New Roman" w:eastAsia="Times New Roman" w:hAnsi="Times New Roman" w:cs="Times New Roman"/>
                <w:lang w:val="en-US"/>
              </w:rPr>
            </w:pP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0C7788" w:rsidRDefault="000C7788" w:rsidP="002D24C6">
            <w:pPr>
              <w:widowControl w:val="0"/>
              <w:spacing w:before="1" w:after="1" w:line="240" w:lineRule="auto"/>
              <w:jc w:val="center"/>
              <w:rPr>
                <w:rFonts w:ascii="Times New Roman" w:eastAsia="Times New Roman" w:hAnsi="Times New Roman" w:cs="Times New Roman"/>
                <w:lang w:val="en-US"/>
              </w:rPr>
            </w:pPr>
          </w:p>
          <w:p w:rsidR="00E507A7" w:rsidRPr="00593356" w:rsidRDefault="00E507A7" w:rsidP="002D24C6">
            <w:pPr>
              <w:widowControl w:val="0"/>
              <w:spacing w:before="1" w:after="1" w:line="240" w:lineRule="auto"/>
              <w:jc w:val="center"/>
              <w:rPr>
                <w:rFonts w:ascii="Times New Roman" w:eastAsia="Times New Roman" w:hAnsi="Times New Roman" w:cs="Times New Roman"/>
                <w:lang w:val="en-US"/>
              </w:rPr>
            </w:pPr>
            <w:r w:rsidRPr="00593356">
              <w:rPr>
                <w:rFonts w:ascii="Times New Roman" w:eastAsia="Times New Roman" w:hAnsi="Times New Roman" w:cs="Times New Roman"/>
                <w:lang w:val="en-US"/>
              </w:rPr>
              <w:t>23U</w:t>
            </w:r>
            <w:r w:rsidR="00CC24EF" w:rsidRPr="00593356">
              <w:rPr>
                <w:rFonts w:ascii="Times New Roman" w:eastAsia="Times New Roman" w:hAnsi="Times New Roman" w:cs="Times New Roman"/>
                <w:lang w:val="en-US"/>
              </w:rPr>
              <w:t>PUB</w:t>
            </w:r>
            <w:r w:rsidRPr="00593356">
              <w:rPr>
                <w:rFonts w:ascii="Times New Roman" w:eastAsia="Times New Roman" w:hAnsi="Times New Roman" w:cs="Times New Roman"/>
                <w:lang w:val="en-US"/>
              </w:rPr>
              <w:t>E65</w:t>
            </w:r>
          </w:p>
        </w:tc>
        <w:tc>
          <w:tcPr>
            <w:tcW w:w="1998" w:type="pct"/>
            <w:tcBorders>
              <w:top w:val="single" w:sz="4" w:space="0" w:color="000000"/>
              <w:left w:val="single" w:sz="4" w:space="0" w:color="000000"/>
              <w:bottom w:val="single" w:sz="4" w:space="0" w:color="000000"/>
              <w:right w:val="single" w:sz="4" w:space="0" w:color="000000"/>
            </w:tcBorders>
            <w:shd w:val="clear" w:color="auto" w:fill="auto"/>
            <w:vAlign w:val="bottom"/>
          </w:tcPr>
          <w:p w:rsidR="00E507A7" w:rsidRPr="00593356" w:rsidRDefault="00E507A7" w:rsidP="00E507A7">
            <w:pPr>
              <w:spacing w:after="0" w:line="240" w:lineRule="auto"/>
              <w:rPr>
                <w:rFonts w:ascii="Times New Roman" w:eastAsia="Times New Roman" w:hAnsi="Times New Roman" w:cs="Times New Roman"/>
                <w:b/>
                <w:bCs/>
                <w:lang w:val="en-US"/>
              </w:rPr>
            </w:pPr>
            <w:r w:rsidRPr="00593356">
              <w:rPr>
                <w:rFonts w:ascii="Times New Roman" w:eastAsia="Times New Roman" w:hAnsi="Times New Roman" w:cs="Times New Roman"/>
                <w:b/>
                <w:bCs/>
                <w:lang w:val="en-US"/>
              </w:rPr>
              <w:t>Elective – VIII:</w:t>
            </w:r>
          </w:p>
          <w:p w:rsidR="00E507A7" w:rsidRPr="00593356" w:rsidRDefault="002D24C6" w:rsidP="00E507A7">
            <w:pPr>
              <w:spacing w:after="0" w:line="240" w:lineRule="auto"/>
              <w:rPr>
                <w:rFonts w:ascii="Times New Roman" w:eastAsia="SimSun" w:hAnsi="Times New Roman" w:cs="Times New Roman"/>
                <w:lang w:val="en-US"/>
              </w:rPr>
            </w:pPr>
            <w:proofErr w:type="gramStart"/>
            <w:r w:rsidRPr="00593356">
              <w:rPr>
                <w:rFonts w:ascii="Times New Roman" w:hAnsi="Times New Roman" w:cs="Times New Roman"/>
                <w:lang w:val="en-US"/>
              </w:rPr>
              <w:t>Civil  Service</w:t>
            </w:r>
            <w:proofErr w:type="gramEnd"/>
            <w:r w:rsidRPr="00593356">
              <w:rPr>
                <w:rFonts w:ascii="Times New Roman" w:hAnsi="Times New Roman" w:cs="Times New Roman"/>
                <w:lang w:val="en-US"/>
              </w:rPr>
              <w:t xml:space="preserve"> in India</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3</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507A7" w:rsidRPr="00593356" w:rsidRDefault="00E507A7" w:rsidP="00E507A7">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FE7530" w:rsidRPr="00593356" w:rsidTr="00E65C8F">
        <w:trPr>
          <w:trHeight w:val="328"/>
          <w:jc w:val="center"/>
        </w:trPr>
        <w:tc>
          <w:tcPr>
            <w:tcW w:w="289" w:type="pct"/>
            <w:tcBorders>
              <w:top w:val="single" w:sz="4" w:space="0" w:color="000000"/>
              <w:left w:val="single" w:sz="4" w:space="0" w:color="000000"/>
              <w:right w:val="single" w:sz="4" w:space="0" w:color="000000"/>
            </w:tcBorders>
            <w:vAlign w:val="center"/>
          </w:tcPr>
          <w:p w:rsidR="00FE7530" w:rsidRPr="00593356" w:rsidRDefault="00FE7530" w:rsidP="00FE7530">
            <w:pPr>
              <w:widowControl w:val="0"/>
              <w:spacing w:after="0" w:line="240" w:lineRule="auto"/>
              <w:jc w:val="center"/>
              <w:rPr>
                <w:rFonts w:ascii="Times New Roman" w:eastAsia="Times New Roman" w:hAnsi="Times New Roman" w:cs="Times New Roman"/>
                <w:lang w:val="en-US"/>
              </w:rPr>
            </w:pPr>
            <w:r w:rsidRPr="00593356">
              <w:rPr>
                <w:rFonts w:ascii="Times New Roman" w:eastAsia="SimSun" w:hAnsi="Times New Roman" w:cs="Times New Roman"/>
                <w:lang w:val="en-US" w:eastAsia="en-IN" w:bidi="ta-IN"/>
              </w:rPr>
              <w:t>IV</w:t>
            </w: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0C7788" w:rsidRDefault="000C7788" w:rsidP="00FE7530">
            <w:pPr>
              <w:widowControl w:val="0"/>
              <w:spacing w:after="0" w:line="240" w:lineRule="auto"/>
              <w:jc w:val="center"/>
              <w:rPr>
                <w:rFonts w:ascii="Times New Roman" w:eastAsia="SimSun" w:hAnsi="Times New Roman" w:cs="Times New Roman"/>
                <w:lang w:val="en-US"/>
              </w:rPr>
            </w:pPr>
          </w:p>
          <w:p w:rsidR="00FE7530" w:rsidRPr="00593356" w:rsidRDefault="00FE7530" w:rsidP="00FE7530">
            <w:pPr>
              <w:widowControl w:val="0"/>
              <w:spacing w:after="0" w:line="240" w:lineRule="auto"/>
              <w:jc w:val="center"/>
              <w:rPr>
                <w:rFonts w:ascii="Times New Roman" w:eastAsia="Times New Roman" w:hAnsi="Times New Roman" w:cs="Times New Roman"/>
                <w:lang w:val="en-US"/>
              </w:rPr>
            </w:pPr>
            <w:r w:rsidRPr="00593356">
              <w:rPr>
                <w:rFonts w:ascii="Times New Roman" w:eastAsia="SimSun" w:hAnsi="Times New Roman" w:cs="Times New Roman"/>
                <w:lang w:val="en-US"/>
              </w:rPr>
              <w:t>23UPUBF6</w:t>
            </w:r>
            <w:r w:rsidR="00EC7DB7">
              <w:rPr>
                <w:rFonts w:ascii="Times New Roman" w:eastAsia="SimSun" w:hAnsi="Times New Roman" w:cs="Times New Roman"/>
                <w:lang w:val="en-US"/>
              </w:rPr>
              <w:t>6</w:t>
            </w:r>
          </w:p>
        </w:tc>
        <w:tc>
          <w:tcPr>
            <w:tcW w:w="1998" w:type="pct"/>
            <w:tcBorders>
              <w:top w:val="single" w:sz="4" w:space="0" w:color="000000"/>
              <w:left w:val="single" w:sz="4" w:space="0" w:color="000000"/>
              <w:bottom w:val="single" w:sz="4" w:space="0" w:color="000000"/>
              <w:right w:val="single" w:sz="4" w:space="0" w:color="000000"/>
            </w:tcBorders>
            <w:shd w:val="clear" w:color="auto" w:fill="auto"/>
            <w:vAlign w:val="bottom"/>
          </w:tcPr>
          <w:p w:rsidR="000C7788" w:rsidRDefault="00FE7530" w:rsidP="00FE7530">
            <w:pPr>
              <w:spacing w:after="0" w:line="240" w:lineRule="auto"/>
              <w:rPr>
                <w:rFonts w:ascii="Times New Roman" w:eastAsia="SimSun" w:hAnsi="Times New Roman" w:cs="Times New Roman"/>
                <w:lang w:val="en-US"/>
              </w:rPr>
            </w:pPr>
            <w:r w:rsidRPr="00593356">
              <w:rPr>
                <w:rFonts w:ascii="Times New Roman" w:eastAsia="SimSun" w:hAnsi="Times New Roman" w:cs="Times New Roman"/>
                <w:lang w:val="en-US"/>
              </w:rPr>
              <w:t>Professional Competency Skill</w:t>
            </w:r>
            <w:r w:rsidR="000C7788">
              <w:rPr>
                <w:rFonts w:ascii="Times New Roman" w:eastAsia="SimSun" w:hAnsi="Times New Roman" w:cs="Times New Roman"/>
                <w:lang w:val="en-US"/>
              </w:rPr>
              <w:t>:</w:t>
            </w:r>
          </w:p>
          <w:p w:rsidR="00FE7530" w:rsidRPr="00593356" w:rsidRDefault="00FE7530" w:rsidP="00FE7530">
            <w:pPr>
              <w:spacing w:after="0" w:line="240" w:lineRule="auto"/>
              <w:rPr>
                <w:rFonts w:ascii="Times New Roman" w:eastAsia="SimSun" w:hAnsi="Times New Roman" w:cs="Times New Roman"/>
                <w:bCs/>
                <w:lang w:val="en-US"/>
              </w:rPr>
            </w:pPr>
            <w:r w:rsidRPr="00593356">
              <w:rPr>
                <w:rFonts w:ascii="Times New Roman" w:hAnsi="Times New Roman" w:cs="Times New Roman"/>
                <w:lang w:val="en-US"/>
              </w:rPr>
              <w:t>Media Management</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E7530" w:rsidRPr="00593356" w:rsidRDefault="00FE7530" w:rsidP="00FE7530">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2</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E7530" w:rsidRPr="00593356" w:rsidRDefault="00FE7530" w:rsidP="00FE7530">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2</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E7530" w:rsidRPr="00593356" w:rsidRDefault="00FE7530" w:rsidP="00FE7530">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25</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E7530" w:rsidRPr="00593356" w:rsidRDefault="00FE7530" w:rsidP="00FE7530">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75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E7530" w:rsidRPr="00593356" w:rsidRDefault="00FE7530" w:rsidP="00FE7530">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FE7530" w:rsidRPr="00593356" w:rsidTr="00E65C8F">
        <w:trPr>
          <w:trHeight w:val="328"/>
          <w:jc w:val="center"/>
        </w:trPr>
        <w:tc>
          <w:tcPr>
            <w:tcW w:w="289" w:type="pct"/>
            <w:tcBorders>
              <w:left w:val="single" w:sz="4" w:space="0" w:color="000000"/>
              <w:bottom w:val="single" w:sz="4" w:space="0" w:color="000000"/>
              <w:right w:val="single" w:sz="4" w:space="0" w:color="000000"/>
            </w:tcBorders>
            <w:vAlign w:val="center"/>
          </w:tcPr>
          <w:p w:rsidR="00FE7530" w:rsidRPr="00593356" w:rsidRDefault="00FE7530" w:rsidP="00FE7530">
            <w:pPr>
              <w:widowControl w:val="0"/>
              <w:spacing w:after="0" w:line="240" w:lineRule="auto"/>
              <w:jc w:val="center"/>
              <w:rPr>
                <w:rFonts w:ascii="Times New Roman" w:eastAsia="Times New Roman" w:hAnsi="Times New Roman" w:cs="Times New Roman"/>
                <w:lang w:val="en-US"/>
              </w:rPr>
            </w:pPr>
            <w:r w:rsidRPr="00593356">
              <w:rPr>
                <w:rFonts w:ascii="Times New Roman" w:eastAsia="Times New Roman" w:hAnsi="Times New Roman" w:cs="Times New Roman"/>
                <w:lang w:val="en-US"/>
              </w:rPr>
              <w:t>V</w:t>
            </w:r>
          </w:p>
        </w:tc>
        <w:tc>
          <w:tcPr>
            <w:tcW w:w="754" w:type="pct"/>
            <w:tcBorders>
              <w:top w:val="single" w:sz="4" w:space="0" w:color="000000"/>
              <w:left w:val="single" w:sz="4" w:space="0" w:color="000000"/>
              <w:bottom w:val="single" w:sz="4" w:space="0" w:color="000000"/>
              <w:right w:val="single" w:sz="4" w:space="0" w:color="000000"/>
            </w:tcBorders>
            <w:shd w:val="clear" w:color="auto" w:fill="auto"/>
          </w:tcPr>
          <w:p w:rsidR="00FE7530" w:rsidRPr="00593356" w:rsidRDefault="00FE7530" w:rsidP="00FE7530">
            <w:pPr>
              <w:widowControl w:val="0"/>
              <w:spacing w:after="0"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23UPUBX6</w:t>
            </w:r>
            <w:r w:rsidR="00EC7DB7">
              <w:rPr>
                <w:rFonts w:ascii="Times New Roman" w:eastAsia="SimSun" w:hAnsi="Times New Roman" w:cs="Times New Roman"/>
                <w:lang w:val="en-US"/>
              </w:rPr>
              <w:t>7</w:t>
            </w:r>
          </w:p>
        </w:tc>
        <w:tc>
          <w:tcPr>
            <w:tcW w:w="1998" w:type="pct"/>
            <w:tcBorders>
              <w:top w:val="single" w:sz="4" w:space="0" w:color="000000"/>
              <w:left w:val="single" w:sz="4" w:space="0" w:color="000000"/>
              <w:bottom w:val="single" w:sz="4" w:space="0" w:color="000000"/>
              <w:right w:val="single" w:sz="4" w:space="0" w:color="000000"/>
            </w:tcBorders>
            <w:shd w:val="clear" w:color="auto" w:fill="auto"/>
            <w:vAlign w:val="bottom"/>
          </w:tcPr>
          <w:p w:rsidR="00FE7530" w:rsidRPr="00593356" w:rsidRDefault="00FE7530" w:rsidP="00FE7530">
            <w:pPr>
              <w:spacing w:after="0" w:line="240" w:lineRule="auto"/>
              <w:rPr>
                <w:rFonts w:ascii="Times New Roman" w:eastAsia="SimSun" w:hAnsi="Times New Roman" w:cs="Times New Roman"/>
                <w:bCs/>
                <w:lang w:val="en-US"/>
              </w:rPr>
            </w:pPr>
            <w:r w:rsidRPr="00593356">
              <w:rPr>
                <w:rFonts w:ascii="Times New Roman" w:eastAsia="SimSun" w:hAnsi="Times New Roman" w:cs="Times New Roman"/>
                <w:lang w:val="en-US"/>
              </w:rPr>
              <w:t>Extension Activity</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E7530" w:rsidRPr="00593356" w:rsidRDefault="00FE7530" w:rsidP="00FE7530">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1</w:t>
            </w: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E7530" w:rsidRPr="00593356" w:rsidRDefault="00FE7530" w:rsidP="00FE7530">
            <w:pPr>
              <w:spacing w:after="0" w:line="240" w:lineRule="auto"/>
              <w:jc w:val="center"/>
              <w:rPr>
                <w:rFonts w:ascii="Times New Roman" w:eastAsia="SimSun" w:hAnsi="Times New Roman" w:cs="Times New Roman"/>
                <w:lang w:val="en-US"/>
              </w:rPr>
            </w:pPr>
            <w:r w:rsidRPr="00593356">
              <w:rPr>
                <w:rFonts w:ascii="Times New Roman" w:eastAsia="SimSun" w:hAnsi="Times New Roman" w:cs="Times New Roman"/>
                <w:lang w:val="en-US"/>
              </w:rPr>
              <w:t>-</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E7530" w:rsidRPr="00593356" w:rsidRDefault="00FE7530" w:rsidP="00FE7530">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E7530" w:rsidRPr="00593356" w:rsidRDefault="00FE7530" w:rsidP="00FE7530">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eastAsia="en-IN" w:bidi="ta-IN"/>
              </w:rPr>
              <w:t>-</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E7530" w:rsidRPr="00593356" w:rsidRDefault="00FE7530" w:rsidP="00FE7530">
            <w:pPr>
              <w:widowControl w:val="0"/>
              <w:spacing w:before="1" w:after="1" w:line="240"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rPr>
              <w:t>100</w:t>
            </w:r>
          </w:p>
        </w:tc>
      </w:tr>
      <w:tr w:rsidR="00FE7530" w:rsidRPr="00593356" w:rsidTr="00E65C8F">
        <w:trPr>
          <w:trHeight w:val="328"/>
          <w:jc w:val="center"/>
        </w:trPr>
        <w:tc>
          <w:tcPr>
            <w:tcW w:w="289" w:type="pct"/>
            <w:tcBorders>
              <w:top w:val="single" w:sz="4" w:space="0" w:color="000000"/>
              <w:left w:val="single" w:sz="4" w:space="0" w:color="000000"/>
              <w:bottom w:val="single" w:sz="4" w:space="0" w:color="000000"/>
              <w:right w:val="single" w:sz="4" w:space="0" w:color="000000"/>
            </w:tcBorders>
            <w:vAlign w:val="center"/>
          </w:tcPr>
          <w:p w:rsidR="00FE7530" w:rsidRPr="00593356" w:rsidRDefault="00FE7530" w:rsidP="00FE7530">
            <w:pPr>
              <w:widowControl w:val="0"/>
              <w:spacing w:after="0" w:line="240" w:lineRule="auto"/>
              <w:jc w:val="center"/>
              <w:rPr>
                <w:rFonts w:ascii="Times New Roman" w:eastAsia="SimSun" w:hAnsi="Times New Roman" w:cs="Times New Roman"/>
                <w:lang w:val="en-US" w:eastAsia="en-IN" w:bidi="ta-IN"/>
              </w:rPr>
            </w:pPr>
          </w:p>
        </w:tc>
        <w:tc>
          <w:tcPr>
            <w:tcW w:w="754" w:type="pct"/>
            <w:tcBorders>
              <w:top w:val="single" w:sz="4" w:space="0" w:color="000000"/>
              <w:left w:val="single" w:sz="4" w:space="0" w:color="000000"/>
              <w:bottom w:val="single" w:sz="4" w:space="0" w:color="000000"/>
              <w:right w:val="single" w:sz="4" w:space="0" w:color="000000"/>
            </w:tcBorders>
            <w:vAlign w:val="center"/>
          </w:tcPr>
          <w:p w:rsidR="00FE7530" w:rsidRPr="00593356" w:rsidRDefault="00FE7530" w:rsidP="00FE7530">
            <w:pPr>
              <w:widowControl w:val="0"/>
              <w:spacing w:after="0" w:line="240" w:lineRule="auto"/>
              <w:jc w:val="center"/>
              <w:rPr>
                <w:rFonts w:ascii="Times New Roman" w:eastAsia="SimSun" w:hAnsi="Times New Roman" w:cs="Times New Roman"/>
                <w:lang w:val="en-US" w:eastAsia="en-IN" w:bidi="ta-IN"/>
              </w:rPr>
            </w:pPr>
          </w:p>
        </w:tc>
        <w:tc>
          <w:tcPr>
            <w:tcW w:w="1998" w:type="pct"/>
            <w:tcBorders>
              <w:top w:val="single" w:sz="4" w:space="0" w:color="000000"/>
              <w:left w:val="single" w:sz="4" w:space="0" w:color="000000"/>
              <w:bottom w:val="single" w:sz="4" w:space="0" w:color="000000"/>
              <w:right w:val="single" w:sz="4" w:space="0" w:color="000000"/>
            </w:tcBorders>
          </w:tcPr>
          <w:p w:rsidR="00FE7530" w:rsidRPr="00593356" w:rsidRDefault="00FE7530" w:rsidP="00FE7530">
            <w:pPr>
              <w:spacing w:after="0" w:line="240"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Total</w:t>
            </w:r>
          </w:p>
        </w:tc>
        <w:tc>
          <w:tcPr>
            <w:tcW w:w="411" w:type="pct"/>
            <w:tcBorders>
              <w:top w:val="single" w:sz="4" w:space="0" w:color="000000"/>
              <w:left w:val="single" w:sz="4" w:space="0" w:color="000000"/>
              <w:bottom w:val="single" w:sz="4" w:space="0" w:color="000000"/>
              <w:right w:val="single" w:sz="4" w:space="0" w:color="000000"/>
            </w:tcBorders>
          </w:tcPr>
          <w:p w:rsidR="00FE7530" w:rsidRPr="00593356" w:rsidRDefault="00FE7530" w:rsidP="00FE7530">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21</w:t>
            </w:r>
          </w:p>
        </w:tc>
        <w:tc>
          <w:tcPr>
            <w:tcW w:w="627" w:type="pct"/>
            <w:tcBorders>
              <w:top w:val="single" w:sz="4" w:space="0" w:color="000000"/>
              <w:left w:val="single" w:sz="4" w:space="0" w:color="000000"/>
              <w:bottom w:val="single" w:sz="4" w:space="0" w:color="000000"/>
              <w:right w:val="single" w:sz="4" w:space="0" w:color="000000"/>
            </w:tcBorders>
          </w:tcPr>
          <w:p w:rsidR="00FE7530" w:rsidRPr="00593356" w:rsidRDefault="00FE7530" w:rsidP="00FE7530">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30</w:t>
            </w:r>
          </w:p>
        </w:tc>
        <w:tc>
          <w:tcPr>
            <w:tcW w:w="270" w:type="pct"/>
            <w:tcBorders>
              <w:top w:val="single" w:sz="4" w:space="0" w:color="000000"/>
              <w:left w:val="single" w:sz="4" w:space="0" w:color="000000"/>
              <w:bottom w:val="single" w:sz="4" w:space="0" w:color="000000"/>
              <w:right w:val="single" w:sz="4" w:space="0" w:color="000000"/>
            </w:tcBorders>
          </w:tcPr>
          <w:p w:rsidR="00FE7530" w:rsidRPr="00593356" w:rsidRDefault="00FE7530" w:rsidP="00FE7530">
            <w:pPr>
              <w:spacing w:after="0" w:line="269" w:lineRule="auto"/>
              <w:jc w:val="center"/>
              <w:rPr>
                <w:rFonts w:ascii="Times New Roman" w:eastAsia="Times New Roman" w:hAnsi="Times New Roman" w:cs="Times New Roman"/>
                <w:b/>
                <w:bCs/>
                <w:noProof/>
                <w:lang w:val="en-US" w:eastAsia="en-IN" w:bidi="ta-IN"/>
              </w:rPr>
            </w:pPr>
          </w:p>
        </w:tc>
        <w:tc>
          <w:tcPr>
            <w:tcW w:w="286" w:type="pct"/>
            <w:tcBorders>
              <w:top w:val="single" w:sz="4" w:space="0" w:color="000000"/>
              <w:left w:val="single" w:sz="4" w:space="0" w:color="000000"/>
              <w:bottom w:val="single" w:sz="4" w:space="0" w:color="000000"/>
              <w:right w:val="single" w:sz="4" w:space="0" w:color="000000"/>
            </w:tcBorders>
          </w:tcPr>
          <w:p w:rsidR="00FE7530" w:rsidRPr="00593356" w:rsidRDefault="00FE7530" w:rsidP="00FE7530">
            <w:pPr>
              <w:spacing w:after="0" w:line="269" w:lineRule="auto"/>
              <w:jc w:val="center"/>
              <w:rPr>
                <w:rFonts w:ascii="Times New Roman" w:eastAsia="Times New Roman" w:hAnsi="Times New Roman" w:cs="Times New Roman"/>
                <w:b/>
                <w:bCs/>
                <w:noProof/>
                <w:lang w:val="en-US" w:eastAsia="en-IN" w:bidi="ta-IN"/>
              </w:rPr>
            </w:pPr>
          </w:p>
        </w:tc>
        <w:tc>
          <w:tcPr>
            <w:tcW w:w="365" w:type="pct"/>
            <w:tcBorders>
              <w:top w:val="single" w:sz="4" w:space="0" w:color="000000"/>
              <w:left w:val="single" w:sz="4" w:space="0" w:color="000000"/>
              <w:bottom w:val="single" w:sz="4" w:space="0" w:color="000000"/>
              <w:right w:val="single" w:sz="4" w:space="0" w:color="000000"/>
            </w:tcBorders>
          </w:tcPr>
          <w:p w:rsidR="00FE7530" w:rsidRPr="00593356" w:rsidRDefault="00FE7530" w:rsidP="00FE7530">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700</w:t>
            </w:r>
          </w:p>
        </w:tc>
      </w:tr>
      <w:tr w:rsidR="00FE7530" w:rsidRPr="00593356" w:rsidTr="00E65C8F">
        <w:trPr>
          <w:trHeight w:val="328"/>
          <w:jc w:val="center"/>
        </w:trPr>
        <w:tc>
          <w:tcPr>
            <w:tcW w:w="289" w:type="pct"/>
            <w:tcBorders>
              <w:top w:val="single" w:sz="4" w:space="0" w:color="000000"/>
              <w:left w:val="single" w:sz="4" w:space="0" w:color="000000"/>
              <w:bottom w:val="single" w:sz="4" w:space="0" w:color="000000"/>
              <w:right w:val="single" w:sz="4" w:space="0" w:color="000000"/>
            </w:tcBorders>
            <w:vAlign w:val="center"/>
          </w:tcPr>
          <w:p w:rsidR="00FE7530" w:rsidRPr="00593356" w:rsidRDefault="00FE7530" w:rsidP="00FE7530">
            <w:pPr>
              <w:widowControl w:val="0"/>
              <w:spacing w:after="0" w:line="240" w:lineRule="auto"/>
              <w:jc w:val="center"/>
              <w:rPr>
                <w:rFonts w:ascii="Times New Roman" w:eastAsia="SimSun" w:hAnsi="Times New Roman" w:cs="Times New Roman"/>
                <w:lang w:val="en-US" w:eastAsia="en-IN" w:bidi="ta-IN"/>
              </w:rPr>
            </w:pPr>
          </w:p>
        </w:tc>
        <w:tc>
          <w:tcPr>
            <w:tcW w:w="754" w:type="pct"/>
            <w:tcBorders>
              <w:top w:val="single" w:sz="4" w:space="0" w:color="000000"/>
              <w:left w:val="single" w:sz="4" w:space="0" w:color="000000"/>
              <w:bottom w:val="single" w:sz="4" w:space="0" w:color="000000"/>
              <w:right w:val="single" w:sz="4" w:space="0" w:color="000000"/>
            </w:tcBorders>
            <w:vAlign w:val="center"/>
          </w:tcPr>
          <w:p w:rsidR="00FE7530" w:rsidRPr="00593356" w:rsidRDefault="00FE7530" w:rsidP="00FE7530">
            <w:pPr>
              <w:widowControl w:val="0"/>
              <w:spacing w:after="0" w:line="240" w:lineRule="auto"/>
              <w:jc w:val="center"/>
              <w:rPr>
                <w:rFonts w:ascii="Times New Roman" w:eastAsia="SimSun" w:hAnsi="Times New Roman" w:cs="Times New Roman"/>
                <w:lang w:val="en-US" w:eastAsia="en-IN" w:bidi="ta-IN"/>
              </w:rPr>
            </w:pPr>
          </w:p>
        </w:tc>
        <w:tc>
          <w:tcPr>
            <w:tcW w:w="1998" w:type="pct"/>
            <w:tcBorders>
              <w:top w:val="single" w:sz="4" w:space="0" w:color="000000"/>
              <w:left w:val="single" w:sz="4" w:space="0" w:color="000000"/>
              <w:bottom w:val="single" w:sz="4" w:space="0" w:color="000000"/>
              <w:right w:val="single" w:sz="4" w:space="0" w:color="000000"/>
            </w:tcBorders>
          </w:tcPr>
          <w:p w:rsidR="00FE7530" w:rsidRPr="00593356" w:rsidRDefault="00FE7530" w:rsidP="00FE7530">
            <w:pPr>
              <w:spacing w:after="0" w:line="240" w:lineRule="auto"/>
              <w:jc w:val="center"/>
              <w:rPr>
                <w:rFonts w:ascii="Times New Roman" w:eastAsia="Times New Roman" w:hAnsi="Times New Roman" w:cs="Times New Roman"/>
                <w:b/>
                <w:bCs/>
                <w:noProof/>
                <w:lang w:val="en-US"/>
              </w:rPr>
            </w:pPr>
            <w:r w:rsidRPr="00593356">
              <w:rPr>
                <w:rFonts w:ascii="Times New Roman" w:eastAsia="Times New Roman" w:hAnsi="Times New Roman" w:cs="Times New Roman"/>
                <w:b/>
                <w:bCs/>
                <w:noProof/>
                <w:lang w:val="en-US"/>
              </w:rPr>
              <w:t>Grand Total</w:t>
            </w:r>
          </w:p>
        </w:tc>
        <w:tc>
          <w:tcPr>
            <w:tcW w:w="411" w:type="pct"/>
            <w:tcBorders>
              <w:top w:val="single" w:sz="4" w:space="0" w:color="000000"/>
              <w:left w:val="single" w:sz="4" w:space="0" w:color="000000"/>
              <w:bottom w:val="single" w:sz="4" w:space="0" w:color="000000"/>
              <w:right w:val="single" w:sz="4" w:space="0" w:color="000000"/>
            </w:tcBorders>
          </w:tcPr>
          <w:p w:rsidR="00FE7530" w:rsidRPr="00593356" w:rsidRDefault="00FE7530" w:rsidP="00FE7530">
            <w:pPr>
              <w:spacing w:after="0" w:line="269" w:lineRule="auto"/>
              <w:jc w:val="center"/>
              <w:rPr>
                <w:rFonts w:ascii="Times New Roman" w:eastAsia="Times New Roman" w:hAnsi="Times New Roman" w:cs="Times New Roman"/>
                <w:b/>
                <w:bCs/>
                <w:noProof/>
                <w:lang w:val="en-US"/>
              </w:rPr>
            </w:pPr>
            <w:r w:rsidRPr="00593356">
              <w:rPr>
                <w:rFonts w:ascii="Times New Roman" w:eastAsia="Times New Roman" w:hAnsi="Times New Roman" w:cs="Times New Roman"/>
                <w:b/>
                <w:bCs/>
                <w:noProof/>
                <w:lang w:val="en-US"/>
              </w:rPr>
              <w:t>14</w:t>
            </w:r>
            <w:r w:rsidR="00FC6F94">
              <w:rPr>
                <w:rFonts w:ascii="Times New Roman" w:eastAsia="Times New Roman" w:hAnsi="Times New Roman" w:cs="Times New Roman"/>
                <w:b/>
                <w:bCs/>
                <w:noProof/>
                <w:lang w:val="en-US"/>
              </w:rPr>
              <w:t>2</w:t>
            </w:r>
          </w:p>
        </w:tc>
        <w:tc>
          <w:tcPr>
            <w:tcW w:w="627" w:type="pct"/>
            <w:tcBorders>
              <w:top w:val="single" w:sz="4" w:space="0" w:color="000000"/>
              <w:left w:val="single" w:sz="4" w:space="0" w:color="000000"/>
              <w:bottom w:val="single" w:sz="4" w:space="0" w:color="000000"/>
              <w:right w:val="single" w:sz="4" w:space="0" w:color="000000"/>
            </w:tcBorders>
          </w:tcPr>
          <w:p w:rsidR="00FE7530" w:rsidRPr="00593356" w:rsidRDefault="00FE7530" w:rsidP="00FE7530">
            <w:pPr>
              <w:spacing w:after="0" w:line="269" w:lineRule="auto"/>
              <w:jc w:val="center"/>
              <w:rPr>
                <w:rFonts w:ascii="Times New Roman" w:eastAsia="Times New Roman" w:hAnsi="Times New Roman" w:cs="Times New Roman"/>
                <w:b/>
                <w:bCs/>
                <w:noProof/>
                <w:lang w:val="en-US"/>
              </w:rPr>
            </w:pPr>
          </w:p>
        </w:tc>
        <w:tc>
          <w:tcPr>
            <w:tcW w:w="270" w:type="pct"/>
            <w:tcBorders>
              <w:top w:val="single" w:sz="4" w:space="0" w:color="000000"/>
              <w:left w:val="single" w:sz="4" w:space="0" w:color="000000"/>
              <w:bottom w:val="single" w:sz="4" w:space="0" w:color="000000"/>
              <w:right w:val="single" w:sz="4" w:space="0" w:color="000000"/>
            </w:tcBorders>
          </w:tcPr>
          <w:p w:rsidR="00FE7530" w:rsidRPr="00593356" w:rsidRDefault="00FE7530" w:rsidP="00FE7530">
            <w:pPr>
              <w:spacing w:after="0" w:line="269" w:lineRule="auto"/>
              <w:jc w:val="center"/>
              <w:rPr>
                <w:rFonts w:ascii="Times New Roman" w:eastAsia="Times New Roman" w:hAnsi="Times New Roman" w:cs="Times New Roman"/>
                <w:b/>
                <w:bCs/>
                <w:noProof/>
                <w:lang w:val="en-US" w:eastAsia="en-IN" w:bidi="ta-IN"/>
              </w:rPr>
            </w:pPr>
          </w:p>
        </w:tc>
        <w:tc>
          <w:tcPr>
            <w:tcW w:w="286" w:type="pct"/>
            <w:tcBorders>
              <w:top w:val="single" w:sz="4" w:space="0" w:color="000000"/>
              <w:left w:val="single" w:sz="4" w:space="0" w:color="000000"/>
              <w:bottom w:val="single" w:sz="4" w:space="0" w:color="000000"/>
              <w:right w:val="single" w:sz="4" w:space="0" w:color="000000"/>
            </w:tcBorders>
          </w:tcPr>
          <w:p w:rsidR="00FE7530" w:rsidRPr="00593356" w:rsidRDefault="00FE7530" w:rsidP="00FE7530">
            <w:pPr>
              <w:spacing w:after="0" w:line="269" w:lineRule="auto"/>
              <w:jc w:val="center"/>
              <w:rPr>
                <w:rFonts w:ascii="Times New Roman" w:eastAsia="Times New Roman" w:hAnsi="Times New Roman" w:cs="Times New Roman"/>
                <w:b/>
                <w:bCs/>
                <w:noProof/>
                <w:lang w:val="en-US" w:eastAsia="en-IN" w:bidi="ta-IN"/>
              </w:rPr>
            </w:pPr>
          </w:p>
        </w:tc>
        <w:tc>
          <w:tcPr>
            <w:tcW w:w="365" w:type="pct"/>
            <w:tcBorders>
              <w:top w:val="single" w:sz="4" w:space="0" w:color="000000"/>
              <w:left w:val="single" w:sz="4" w:space="0" w:color="000000"/>
              <w:bottom w:val="single" w:sz="4" w:space="0" w:color="000000"/>
              <w:right w:val="single" w:sz="4" w:space="0" w:color="000000"/>
            </w:tcBorders>
          </w:tcPr>
          <w:p w:rsidR="00FE7530" w:rsidRPr="00593356" w:rsidRDefault="00FE7530" w:rsidP="00FE7530">
            <w:pPr>
              <w:spacing w:after="0" w:line="269" w:lineRule="auto"/>
              <w:jc w:val="center"/>
              <w:rPr>
                <w:rFonts w:ascii="Times New Roman" w:eastAsia="Times New Roman" w:hAnsi="Times New Roman" w:cs="Times New Roman"/>
                <w:b/>
                <w:bCs/>
                <w:noProof/>
                <w:lang w:val="en-US"/>
              </w:rPr>
            </w:pPr>
            <w:r w:rsidRPr="00593356">
              <w:rPr>
                <w:rFonts w:ascii="Times New Roman" w:eastAsia="Times New Roman" w:hAnsi="Times New Roman" w:cs="Times New Roman"/>
                <w:b/>
                <w:bCs/>
                <w:noProof/>
                <w:lang w:val="en-US"/>
              </w:rPr>
              <w:t>4500</w:t>
            </w:r>
          </w:p>
        </w:tc>
      </w:tr>
    </w:tbl>
    <w:p w:rsidR="00DD680F" w:rsidRPr="00593356" w:rsidRDefault="00DD680F" w:rsidP="00DD680F">
      <w:pPr>
        <w:spacing w:after="0" w:line="240" w:lineRule="auto"/>
        <w:rPr>
          <w:rFonts w:ascii="Times New Roman" w:eastAsia="SimSun" w:hAnsi="Times New Roman" w:cs="Times New Roman"/>
          <w:lang w:val="en-US"/>
        </w:rPr>
      </w:pPr>
    </w:p>
    <w:tbl>
      <w:tblPr>
        <w:tblW w:w="55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600"/>
        <w:gridCol w:w="1622"/>
        <w:gridCol w:w="4139"/>
        <w:gridCol w:w="1005"/>
        <w:gridCol w:w="1244"/>
        <w:gridCol w:w="631"/>
        <w:gridCol w:w="735"/>
        <w:gridCol w:w="583"/>
      </w:tblGrid>
      <w:tr w:rsidR="001E1A65" w:rsidRPr="00593356" w:rsidTr="001E1A65">
        <w:trPr>
          <w:trHeight w:val="288"/>
          <w:jc w:val="center"/>
        </w:trPr>
        <w:tc>
          <w:tcPr>
            <w:tcW w:w="284" w:type="pct"/>
            <w:tcBorders>
              <w:top w:val="single" w:sz="4" w:space="0" w:color="000000"/>
              <w:left w:val="single" w:sz="4" w:space="0" w:color="000000"/>
              <w:bottom w:val="single" w:sz="4" w:space="0" w:color="000000"/>
              <w:right w:val="single" w:sz="4" w:space="0" w:color="000000"/>
            </w:tcBorders>
            <w:vAlign w:val="center"/>
          </w:tcPr>
          <w:p w:rsidR="001E1A65" w:rsidRPr="00593356" w:rsidRDefault="001E1A65" w:rsidP="00DD680F">
            <w:pPr>
              <w:widowControl w:val="0"/>
              <w:spacing w:after="0" w:line="276" w:lineRule="auto"/>
              <w:rPr>
                <w:rFonts w:ascii="Times New Roman" w:eastAsia="SimSun" w:hAnsi="Times New Roman" w:cs="Times New Roman"/>
                <w:lang w:val="en-US" w:eastAsia="en-IN" w:bidi="ta-IN"/>
              </w:rPr>
            </w:pPr>
          </w:p>
        </w:tc>
        <w:tc>
          <w:tcPr>
            <w:tcW w:w="4716" w:type="pct"/>
            <w:gridSpan w:val="7"/>
            <w:tcBorders>
              <w:top w:val="single" w:sz="4" w:space="0" w:color="000000"/>
              <w:left w:val="single" w:sz="4" w:space="0" w:color="000000"/>
              <w:bottom w:val="single" w:sz="4" w:space="0" w:color="000000"/>
              <w:right w:val="single" w:sz="4" w:space="0" w:color="000000"/>
            </w:tcBorders>
          </w:tcPr>
          <w:p w:rsidR="001E1A65" w:rsidRPr="00593356" w:rsidRDefault="001E1A65" w:rsidP="00DD680F">
            <w:pPr>
              <w:spacing w:after="0" w:line="269" w:lineRule="auto"/>
              <w:jc w:val="center"/>
              <w:rPr>
                <w:rFonts w:ascii="Times New Roman" w:eastAsia="Times New Roman" w:hAnsi="Times New Roman" w:cs="Times New Roman"/>
                <w:b/>
                <w:bCs/>
                <w:noProof/>
                <w:lang w:val="en-US" w:eastAsia="en-IN" w:bidi="ta-IN"/>
              </w:rPr>
            </w:pPr>
            <w:r w:rsidRPr="00593356">
              <w:rPr>
                <w:rFonts w:ascii="Times New Roman" w:eastAsia="Times New Roman" w:hAnsi="Times New Roman" w:cs="Times New Roman"/>
                <w:b/>
                <w:bCs/>
                <w:noProof/>
                <w:lang w:val="en-US"/>
              </w:rPr>
              <w:t>NME offered to other Departments</w:t>
            </w:r>
          </w:p>
        </w:tc>
      </w:tr>
      <w:tr w:rsidR="001E1A65" w:rsidRPr="00593356" w:rsidTr="001E1A65">
        <w:trPr>
          <w:trHeight w:val="288"/>
          <w:jc w:val="center"/>
        </w:trPr>
        <w:tc>
          <w:tcPr>
            <w:tcW w:w="284" w:type="pct"/>
            <w:vMerge w:val="restart"/>
            <w:tcBorders>
              <w:top w:val="single" w:sz="4" w:space="0" w:color="000000"/>
              <w:left w:val="single" w:sz="4" w:space="0" w:color="000000"/>
              <w:right w:val="single" w:sz="4" w:space="0" w:color="000000"/>
            </w:tcBorders>
            <w:vAlign w:val="center"/>
          </w:tcPr>
          <w:p w:rsidR="00DD680F" w:rsidRPr="00593356" w:rsidRDefault="00DD680F" w:rsidP="00DD680F">
            <w:pPr>
              <w:widowControl w:val="0"/>
              <w:spacing w:after="0" w:line="276" w:lineRule="auto"/>
              <w:jc w:val="center"/>
              <w:rPr>
                <w:rFonts w:ascii="Times New Roman" w:eastAsia="SimSun" w:hAnsi="Times New Roman" w:cs="Times New Roman"/>
                <w:lang w:val="en-US" w:eastAsia="en-IN" w:bidi="ta-IN"/>
              </w:rPr>
            </w:pPr>
            <w:r w:rsidRPr="00593356">
              <w:rPr>
                <w:rFonts w:ascii="Times New Roman" w:eastAsia="SimSun" w:hAnsi="Times New Roman" w:cs="Times New Roman"/>
                <w:lang w:val="en-US" w:eastAsia="en-IN" w:bidi="ta-IN"/>
              </w:rPr>
              <w:t>IV</w:t>
            </w:r>
          </w:p>
        </w:tc>
        <w:tc>
          <w:tcPr>
            <w:tcW w:w="768"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after="0" w:line="240" w:lineRule="auto"/>
              <w:rPr>
                <w:rFonts w:ascii="Times New Roman" w:eastAsia="SimSun" w:hAnsi="Times New Roman" w:cs="Times New Roman"/>
                <w:lang w:val="en-US" w:eastAsia="en-IN" w:bidi="ta-IN"/>
              </w:rPr>
            </w:pPr>
            <w:r w:rsidRPr="00593356">
              <w:rPr>
                <w:rFonts w:ascii="Times New Roman" w:eastAsia="Times New Roman" w:hAnsi="Times New Roman" w:cs="Times New Roman"/>
                <w:lang w:val="en-US"/>
              </w:rPr>
              <w:t>23UPUBN16</w:t>
            </w:r>
          </w:p>
        </w:tc>
        <w:tc>
          <w:tcPr>
            <w:tcW w:w="1960"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69" w:lineRule="auto"/>
              <w:rPr>
                <w:rFonts w:ascii="Times New Roman" w:eastAsia="Times New Roman" w:hAnsi="Times New Roman" w:cs="Times New Roman"/>
                <w:b/>
                <w:bCs/>
                <w:noProof/>
                <w:lang w:val="en-US"/>
              </w:rPr>
            </w:pPr>
            <w:r w:rsidRPr="00593356">
              <w:rPr>
                <w:rFonts w:ascii="Times New Roman" w:eastAsia="Times New Roman" w:hAnsi="Times New Roman" w:cs="Times New Roman"/>
                <w:b/>
                <w:bCs/>
                <w:noProof/>
                <w:color w:val="000000"/>
                <w:lang w:val="en-US"/>
              </w:rPr>
              <w:t>Introduction to Public Relations</w:t>
            </w:r>
          </w:p>
        </w:tc>
        <w:tc>
          <w:tcPr>
            <w:tcW w:w="476"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2</w:t>
            </w:r>
          </w:p>
        </w:tc>
        <w:tc>
          <w:tcPr>
            <w:tcW w:w="589"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2</w:t>
            </w:r>
          </w:p>
        </w:tc>
        <w:tc>
          <w:tcPr>
            <w:tcW w:w="299"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25</w:t>
            </w:r>
          </w:p>
        </w:tc>
        <w:tc>
          <w:tcPr>
            <w:tcW w:w="348"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75</w:t>
            </w:r>
          </w:p>
        </w:tc>
        <w:tc>
          <w:tcPr>
            <w:tcW w:w="276"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100</w:t>
            </w:r>
          </w:p>
        </w:tc>
      </w:tr>
      <w:tr w:rsidR="001E1A65" w:rsidRPr="00593356" w:rsidTr="001E1A65">
        <w:trPr>
          <w:trHeight w:val="288"/>
          <w:jc w:val="center"/>
        </w:trPr>
        <w:tc>
          <w:tcPr>
            <w:tcW w:w="284" w:type="pct"/>
            <w:vMerge/>
            <w:tcBorders>
              <w:left w:val="single" w:sz="4" w:space="0" w:color="000000"/>
              <w:bottom w:val="single" w:sz="4" w:space="0" w:color="000000"/>
              <w:right w:val="single" w:sz="4" w:space="0" w:color="000000"/>
            </w:tcBorders>
            <w:vAlign w:val="center"/>
          </w:tcPr>
          <w:p w:rsidR="00DD680F" w:rsidRPr="00593356" w:rsidRDefault="00DD680F" w:rsidP="00DD680F">
            <w:pPr>
              <w:widowControl w:val="0"/>
              <w:spacing w:after="0" w:line="276" w:lineRule="auto"/>
              <w:rPr>
                <w:rFonts w:ascii="Times New Roman" w:eastAsia="SimSun" w:hAnsi="Times New Roman" w:cs="Times New Roman"/>
                <w:lang w:val="en-US" w:eastAsia="en-IN" w:bidi="ta-IN"/>
              </w:rPr>
            </w:pPr>
          </w:p>
        </w:tc>
        <w:tc>
          <w:tcPr>
            <w:tcW w:w="768"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after="0" w:line="240" w:lineRule="auto"/>
              <w:rPr>
                <w:rFonts w:ascii="Times New Roman" w:eastAsia="SimSun" w:hAnsi="Times New Roman" w:cs="Times New Roman"/>
                <w:lang w:val="en-US" w:eastAsia="en-IN" w:bidi="ta-IN"/>
              </w:rPr>
            </w:pPr>
            <w:r w:rsidRPr="00593356">
              <w:rPr>
                <w:rFonts w:ascii="Times New Roman" w:eastAsia="Times New Roman" w:hAnsi="Times New Roman" w:cs="Times New Roman"/>
                <w:lang w:val="en-US"/>
              </w:rPr>
              <w:t>23UPUBN26</w:t>
            </w:r>
          </w:p>
        </w:tc>
        <w:tc>
          <w:tcPr>
            <w:tcW w:w="1960"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69" w:lineRule="auto"/>
              <w:rPr>
                <w:rFonts w:ascii="Times New Roman" w:eastAsia="Times New Roman" w:hAnsi="Times New Roman" w:cs="Times New Roman"/>
                <w:b/>
                <w:bCs/>
                <w:noProof/>
                <w:lang w:val="en-US"/>
              </w:rPr>
            </w:pPr>
            <w:r w:rsidRPr="00593356">
              <w:rPr>
                <w:rFonts w:ascii="Times New Roman" w:eastAsia="Times New Roman" w:hAnsi="Times New Roman" w:cs="Times New Roman"/>
                <w:b/>
                <w:bCs/>
                <w:noProof/>
                <w:color w:val="000000"/>
                <w:lang w:val="en-US"/>
              </w:rPr>
              <w:t>Disaster Management</w:t>
            </w:r>
          </w:p>
        </w:tc>
        <w:tc>
          <w:tcPr>
            <w:tcW w:w="476"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2</w:t>
            </w:r>
          </w:p>
        </w:tc>
        <w:tc>
          <w:tcPr>
            <w:tcW w:w="589"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spacing w:after="0" w:line="240" w:lineRule="auto"/>
              <w:jc w:val="center"/>
              <w:rPr>
                <w:rFonts w:ascii="Times New Roman" w:eastAsia="SimSun" w:hAnsi="Times New Roman" w:cs="Times New Roman"/>
                <w:color w:val="000000"/>
                <w:lang w:val="en-US"/>
              </w:rPr>
            </w:pPr>
            <w:r w:rsidRPr="00593356">
              <w:rPr>
                <w:rFonts w:ascii="Times New Roman" w:eastAsia="SimSun" w:hAnsi="Times New Roman" w:cs="Times New Roman"/>
                <w:color w:val="000000"/>
                <w:lang w:val="en-US"/>
              </w:rPr>
              <w:t>2</w:t>
            </w:r>
          </w:p>
        </w:tc>
        <w:tc>
          <w:tcPr>
            <w:tcW w:w="299"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25</w:t>
            </w:r>
          </w:p>
        </w:tc>
        <w:tc>
          <w:tcPr>
            <w:tcW w:w="348"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75</w:t>
            </w:r>
          </w:p>
        </w:tc>
        <w:tc>
          <w:tcPr>
            <w:tcW w:w="276" w:type="pct"/>
            <w:tcBorders>
              <w:top w:val="single" w:sz="4" w:space="0" w:color="000000"/>
              <w:left w:val="single" w:sz="4" w:space="0" w:color="000000"/>
              <w:bottom w:val="single" w:sz="4" w:space="0" w:color="000000"/>
              <w:right w:val="single" w:sz="4" w:space="0" w:color="000000"/>
            </w:tcBorders>
            <w:vAlign w:val="center"/>
          </w:tcPr>
          <w:p w:rsidR="00DD680F" w:rsidRPr="00593356" w:rsidRDefault="00DD680F" w:rsidP="00DD680F">
            <w:pPr>
              <w:widowControl w:val="0"/>
              <w:spacing w:before="1" w:after="1" w:line="240" w:lineRule="auto"/>
              <w:jc w:val="center"/>
              <w:rPr>
                <w:rFonts w:ascii="Times New Roman" w:eastAsia="SimSun" w:hAnsi="Times New Roman" w:cs="Times New Roman"/>
                <w:color w:val="000000"/>
                <w:lang w:val="en-US" w:eastAsia="en-IN" w:bidi="ta-IN"/>
              </w:rPr>
            </w:pPr>
            <w:r w:rsidRPr="00593356">
              <w:rPr>
                <w:rFonts w:ascii="Times New Roman" w:eastAsia="SimSun" w:hAnsi="Times New Roman" w:cs="Times New Roman"/>
                <w:color w:val="000000"/>
                <w:lang w:val="en-US"/>
              </w:rPr>
              <w:t>100</w:t>
            </w:r>
          </w:p>
        </w:tc>
      </w:tr>
    </w:tbl>
    <w:p w:rsidR="00DD680F" w:rsidRPr="00593356" w:rsidRDefault="00DD680F" w:rsidP="00DD680F">
      <w:pPr>
        <w:spacing w:after="0" w:line="240" w:lineRule="auto"/>
        <w:rPr>
          <w:rFonts w:ascii="Times New Roman" w:eastAsia="SimSun" w:hAnsi="Times New Roman" w:cs="Times New Roman"/>
          <w:lang w:val="en-US"/>
        </w:rPr>
      </w:pPr>
    </w:p>
    <w:p w:rsidR="000C7788" w:rsidRPr="000C7788" w:rsidRDefault="000C7788" w:rsidP="000C7788">
      <w:pPr>
        <w:jc w:val="both"/>
        <w:rPr>
          <w:rFonts w:ascii="Times New Roman" w:eastAsia="SimSun" w:hAnsi="Times New Roman" w:cs="Times New Roman"/>
          <w:lang w:val="en-US"/>
        </w:rPr>
      </w:pPr>
      <w:r w:rsidRPr="000C7788">
        <w:rPr>
          <w:rFonts w:ascii="Times New Roman" w:eastAsia="SimSun" w:hAnsi="Times New Roman" w:cs="Times New Roman"/>
          <w:lang w:val="en-US"/>
        </w:rPr>
        <w:t>* PART-IV: NME / Basic Tamil / Advanced Tamil (Any one)</w:t>
      </w:r>
    </w:p>
    <w:p w:rsidR="000C7788" w:rsidRPr="000C7788" w:rsidRDefault="000C7788" w:rsidP="000C7788">
      <w:pPr>
        <w:jc w:val="both"/>
        <w:rPr>
          <w:rFonts w:ascii="Times New Roman" w:eastAsia="SimSun" w:hAnsi="Times New Roman" w:cs="Times New Roman"/>
          <w:lang w:val="en-US"/>
        </w:rPr>
      </w:pPr>
      <w:r w:rsidRPr="000C7788">
        <w:rPr>
          <w:rFonts w:ascii="Times New Roman" w:eastAsia="SimSun" w:hAnsi="Times New Roman" w:cs="Times New Roman"/>
          <w:lang w:val="en-US"/>
        </w:rPr>
        <w:t xml:space="preserve">Students who have not studied Tamil </w:t>
      </w:r>
      <w:proofErr w:type="spellStart"/>
      <w:r w:rsidRPr="000C7788">
        <w:rPr>
          <w:rFonts w:ascii="Times New Roman" w:eastAsia="SimSun" w:hAnsi="Times New Roman" w:cs="Times New Roman"/>
          <w:lang w:val="en-US"/>
        </w:rPr>
        <w:t>upto</w:t>
      </w:r>
      <w:proofErr w:type="spellEnd"/>
      <w:r w:rsidRPr="000C7788">
        <w:rPr>
          <w:rFonts w:ascii="Times New Roman" w:eastAsia="SimSun" w:hAnsi="Times New Roman" w:cs="Times New Roman"/>
          <w:lang w:val="en-US"/>
        </w:rPr>
        <w:t xml:space="preserve"> 12</w:t>
      </w:r>
      <w:r w:rsidRPr="000C7788">
        <w:rPr>
          <w:rFonts w:ascii="Times New Roman" w:eastAsia="SimSun" w:hAnsi="Times New Roman" w:cs="Times New Roman"/>
          <w:vertAlign w:val="superscript"/>
          <w:lang w:val="en-US"/>
        </w:rPr>
        <w:t>th</w:t>
      </w:r>
      <w:r w:rsidRPr="000C7788">
        <w:rPr>
          <w:rFonts w:ascii="Times New Roman" w:eastAsia="SimSun" w:hAnsi="Times New Roman" w:cs="Times New Roman"/>
          <w:lang w:val="en-US"/>
        </w:rPr>
        <w:t xml:space="preserve"> Standard</w:t>
      </w:r>
      <w:r w:rsidRPr="000C7788">
        <w:rPr>
          <w:rFonts w:ascii="Times New Roman" w:eastAsia="SimSun" w:hAnsi="Times New Roman" w:cs="Times New Roman"/>
          <w:vertAlign w:val="superscript"/>
          <w:lang w:val="en-US"/>
        </w:rPr>
        <w:t xml:space="preserve"> </w:t>
      </w:r>
      <w:r w:rsidRPr="000C7788">
        <w:rPr>
          <w:rFonts w:ascii="Times New Roman" w:eastAsia="SimSun" w:hAnsi="Times New Roman" w:cs="Times New Roman"/>
          <w:lang w:val="en-US"/>
        </w:rPr>
        <w:t>and have taken any Language other than Tamil in Part-I, must choose Basic Tamil-I in First Semester &amp; Basic Tamil-II in Second Semester.</w:t>
      </w:r>
    </w:p>
    <w:p w:rsidR="000C7788" w:rsidRPr="000C7788" w:rsidRDefault="000C7788" w:rsidP="000C7788">
      <w:pPr>
        <w:jc w:val="both"/>
        <w:rPr>
          <w:rFonts w:ascii="Times New Roman" w:eastAsia="SimSun" w:hAnsi="Times New Roman" w:cs="Times New Roman"/>
          <w:lang w:val="en-US"/>
        </w:rPr>
      </w:pPr>
      <w:r w:rsidRPr="000C7788">
        <w:rPr>
          <w:rFonts w:ascii="Times New Roman" w:eastAsia="SimSun" w:hAnsi="Times New Roman" w:cs="Times New Roman"/>
          <w:lang w:val="en-US"/>
        </w:rPr>
        <w:t xml:space="preserve">Students who have studied Tamil </w:t>
      </w:r>
      <w:proofErr w:type="spellStart"/>
      <w:r w:rsidRPr="000C7788">
        <w:rPr>
          <w:rFonts w:ascii="Times New Roman" w:eastAsia="SimSun" w:hAnsi="Times New Roman" w:cs="Times New Roman"/>
          <w:lang w:val="en-US"/>
        </w:rPr>
        <w:t>upto</w:t>
      </w:r>
      <w:proofErr w:type="spellEnd"/>
      <w:r w:rsidRPr="000C7788">
        <w:rPr>
          <w:rFonts w:ascii="Times New Roman" w:eastAsia="SimSun" w:hAnsi="Times New Roman" w:cs="Times New Roman"/>
          <w:lang w:val="en-US"/>
        </w:rPr>
        <w:t xml:space="preserve"> 10</w:t>
      </w:r>
      <w:r w:rsidRPr="000C7788">
        <w:rPr>
          <w:rFonts w:ascii="Times New Roman" w:eastAsia="SimSun" w:hAnsi="Times New Roman" w:cs="Times New Roman"/>
          <w:vertAlign w:val="superscript"/>
          <w:lang w:val="en-US"/>
        </w:rPr>
        <w:t>th</w:t>
      </w:r>
      <w:r w:rsidRPr="000C7788">
        <w:rPr>
          <w:rFonts w:ascii="Times New Roman" w:eastAsia="SimSun" w:hAnsi="Times New Roman" w:cs="Times New Roman"/>
          <w:lang w:val="en-US"/>
        </w:rPr>
        <w:t xml:space="preserve"> &amp; 12</w:t>
      </w:r>
      <w:r w:rsidRPr="000C7788">
        <w:rPr>
          <w:rFonts w:ascii="Times New Roman" w:eastAsia="SimSun" w:hAnsi="Times New Roman" w:cs="Times New Roman"/>
          <w:vertAlign w:val="superscript"/>
          <w:lang w:val="en-US"/>
        </w:rPr>
        <w:t>th</w:t>
      </w:r>
      <w:r w:rsidRPr="000C7788">
        <w:rPr>
          <w:rFonts w:ascii="Times New Roman" w:eastAsia="SimSun" w:hAnsi="Times New Roman" w:cs="Times New Roman"/>
          <w:lang w:val="en-US"/>
        </w:rPr>
        <w:t xml:space="preserve"> Standard</w:t>
      </w:r>
      <w:r w:rsidRPr="000C7788">
        <w:rPr>
          <w:rFonts w:ascii="Times New Roman" w:eastAsia="SimSun" w:hAnsi="Times New Roman" w:cs="Times New Roman"/>
          <w:vertAlign w:val="superscript"/>
          <w:lang w:val="en-US"/>
        </w:rPr>
        <w:t xml:space="preserve"> </w:t>
      </w:r>
      <w:r w:rsidRPr="000C7788">
        <w:rPr>
          <w:rFonts w:ascii="Times New Roman" w:eastAsia="SimSun" w:hAnsi="Times New Roman" w:cs="Times New Roman"/>
          <w:lang w:val="en-US"/>
        </w:rPr>
        <w:t>and have taken any Language other than Tamil in Part-I, must choose Advanced Tamil-I in First Semester and Advanced Tamil-II in Second Semester.</w:t>
      </w:r>
    </w:p>
    <w:p w:rsidR="000C7788" w:rsidRPr="000C7788" w:rsidRDefault="000C7788" w:rsidP="000C7788">
      <w:pPr>
        <w:jc w:val="both"/>
        <w:rPr>
          <w:rFonts w:ascii="Times New Roman" w:eastAsia="SimSun" w:hAnsi="Times New Roman" w:cs="Times New Roman"/>
          <w:lang w:val="en-US"/>
        </w:rPr>
      </w:pPr>
      <w:r w:rsidRPr="000C7788">
        <w:rPr>
          <w:rFonts w:ascii="Times New Roman" w:eastAsia="SimSun" w:hAnsi="Times New Roman" w:cs="Times New Roman"/>
          <w:lang w:val="en-US"/>
        </w:rPr>
        <w:t xml:space="preserve">** The course “23UNMSD01: Overview of English Communication” is to be taught by the experts from </w:t>
      </w:r>
      <w:r w:rsidRPr="000C7788">
        <w:rPr>
          <w:rFonts w:ascii="Times New Roman" w:eastAsia="SimSun" w:hAnsi="Times New Roman" w:cs="Times New Roman"/>
          <w:lang w:val="en-US"/>
        </w:rPr>
        <w:br/>
        <w:t xml:space="preserve">     Naan </w:t>
      </w:r>
      <w:proofErr w:type="spellStart"/>
      <w:r w:rsidRPr="000C7788">
        <w:rPr>
          <w:rFonts w:ascii="Times New Roman" w:eastAsia="SimSun" w:hAnsi="Times New Roman" w:cs="Times New Roman"/>
          <w:lang w:val="en-US"/>
        </w:rPr>
        <w:t>Mudhalvan</w:t>
      </w:r>
      <w:proofErr w:type="spellEnd"/>
      <w:r w:rsidRPr="000C7788">
        <w:rPr>
          <w:rFonts w:ascii="Times New Roman" w:eastAsia="SimSun" w:hAnsi="Times New Roman" w:cs="Times New Roman"/>
          <w:lang w:val="en-US"/>
        </w:rPr>
        <w:t xml:space="preserve"> Scheme team. However, the faculty members of Department of English should </w:t>
      </w:r>
      <w:r w:rsidRPr="000C7788">
        <w:rPr>
          <w:rFonts w:ascii="Times New Roman" w:eastAsia="SimSun" w:hAnsi="Times New Roman" w:cs="Times New Roman"/>
          <w:lang w:val="en-US"/>
        </w:rPr>
        <w:br/>
        <w:t xml:space="preserve">     coordinate with the Naan </w:t>
      </w:r>
      <w:proofErr w:type="spellStart"/>
      <w:r w:rsidRPr="000C7788">
        <w:rPr>
          <w:rFonts w:ascii="Times New Roman" w:eastAsia="SimSun" w:hAnsi="Times New Roman" w:cs="Times New Roman"/>
          <w:lang w:val="en-US"/>
        </w:rPr>
        <w:t>Mudhalvan</w:t>
      </w:r>
      <w:proofErr w:type="spellEnd"/>
      <w:r w:rsidRPr="000C7788">
        <w:rPr>
          <w:rFonts w:ascii="Times New Roman" w:eastAsia="SimSun" w:hAnsi="Times New Roman" w:cs="Times New Roman"/>
          <w:lang w:val="en-US"/>
        </w:rPr>
        <w:t xml:space="preserve"> Scheme team for smooth conduct of this course.</w:t>
      </w:r>
    </w:p>
    <w:p w:rsidR="00DD680F" w:rsidRPr="00593356" w:rsidRDefault="000C7788" w:rsidP="000C7788">
      <w:pPr>
        <w:jc w:val="both"/>
        <w:rPr>
          <w:rFonts w:ascii="Times New Roman" w:eastAsia="Arial Unicode MS" w:hAnsi="Times New Roman" w:cs="Times New Roman"/>
          <w:b/>
          <w:bCs/>
          <w:color w:val="FF0000"/>
          <w:cs/>
          <w:lang w:bidi="ta-IN"/>
        </w:rPr>
      </w:pPr>
      <w:r w:rsidRPr="000C7788">
        <w:rPr>
          <w:rFonts w:ascii="Times New Roman" w:eastAsia="SimSun" w:hAnsi="Times New Roman" w:cs="Times New Roman"/>
          <w:vertAlign w:val="superscript"/>
          <w:lang w:val="en-US"/>
        </w:rPr>
        <w:t>++</w:t>
      </w:r>
      <w:r w:rsidRPr="000C7788">
        <w:rPr>
          <w:rFonts w:ascii="Times New Roman" w:eastAsia="SimSun" w:hAnsi="Times New Roman" w:cs="Times New Roman"/>
          <w:lang w:val="en-US"/>
        </w:rPr>
        <w:t>Students should complete two weeks of internship before the commencement of V semester.</w:t>
      </w:r>
    </w:p>
    <w:p w:rsidR="001D6C57" w:rsidRDefault="001D6C57" w:rsidP="00147E99">
      <w:pPr>
        <w:jc w:val="both"/>
        <w:rPr>
          <w:rFonts w:ascii="Arial" w:hAnsi="Arial" w:cs="Arial"/>
          <w:b/>
          <w:bCs/>
        </w:rPr>
      </w:pPr>
    </w:p>
    <w:p w:rsidR="001D6C57" w:rsidRPr="00534C0C" w:rsidRDefault="001D6C57" w:rsidP="001D6C57">
      <w:pPr>
        <w:spacing w:after="0" w:line="240" w:lineRule="auto"/>
        <w:ind w:left="-360" w:right="-360" w:firstLine="360"/>
        <w:jc w:val="center"/>
        <w:rPr>
          <w:rFonts w:ascii="Times New Roman" w:hAnsi="Times New Roman" w:cs="Times New Roman"/>
          <w:b/>
          <w:bCs/>
          <w:sz w:val="28"/>
          <w:szCs w:val="28"/>
          <w:lang w:bidi="ta-IN"/>
        </w:rPr>
      </w:pPr>
      <w:bookmarkStart w:id="1" w:name="_Hlk167101704"/>
      <w:r w:rsidRPr="00534C0C">
        <w:rPr>
          <w:rFonts w:ascii="Times New Roman" w:hAnsi="Times New Roman" w:cs="Times New Roman"/>
          <w:b/>
          <w:bCs/>
          <w:sz w:val="28"/>
          <w:szCs w:val="28"/>
          <w:lang w:bidi="ta-IN"/>
        </w:rPr>
        <w:t xml:space="preserve">Choice Based Credit System (CBCS), Learning Outcomes Based Curriculum Framework (LOCF) Guideline Based Credit and Hours Distribution System </w:t>
      </w:r>
    </w:p>
    <w:p w:rsidR="001D6C57" w:rsidRPr="00534C0C" w:rsidRDefault="001D6C57" w:rsidP="001D6C57">
      <w:pPr>
        <w:spacing w:after="0" w:line="360" w:lineRule="auto"/>
        <w:jc w:val="center"/>
        <w:rPr>
          <w:rFonts w:ascii="Times New Roman" w:hAnsi="Times New Roman" w:cs="Times New Roman"/>
          <w:b/>
          <w:bCs/>
          <w:sz w:val="28"/>
          <w:szCs w:val="28"/>
          <w:lang w:bidi="ta-IN"/>
        </w:rPr>
      </w:pPr>
      <w:r w:rsidRPr="00534C0C">
        <w:rPr>
          <w:rFonts w:ascii="Times New Roman" w:hAnsi="Times New Roman" w:cs="Times New Roman"/>
          <w:b/>
          <w:bCs/>
          <w:sz w:val="28"/>
          <w:szCs w:val="28"/>
          <w:lang w:bidi="ta-IN"/>
        </w:rPr>
        <w:t>for all UG courses including Lab Hours</w:t>
      </w:r>
    </w:p>
    <w:p w:rsidR="001D6C57" w:rsidRPr="00534C0C" w:rsidRDefault="001D6C57" w:rsidP="001D6C57">
      <w:pPr>
        <w:spacing w:after="0" w:line="360" w:lineRule="auto"/>
        <w:jc w:val="center"/>
        <w:rPr>
          <w:rFonts w:ascii="Times New Roman" w:hAnsi="Times New Roman" w:cs="Times New Roman"/>
          <w:b/>
          <w:bCs/>
          <w:sz w:val="14"/>
          <w:szCs w:val="24"/>
          <w:lang w:bidi="ta-IN"/>
        </w:rPr>
      </w:pPr>
    </w:p>
    <w:p w:rsidR="001D6C57" w:rsidRPr="00534C0C" w:rsidRDefault="001D6C57" w:rsidP="001D6C57">
      <w:pPr>
        <w:spacing w:after="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1D6C57" w:rsidRPr="00534C0C" w:rsidTr="00601B5D">
        <w:tc>
          <w:tcPr>
            <w:tcW w:w="952"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No. of Hours</w:t>
            </w:r>
          </w:p>
        </w:tc>
      </w:tr>
      <w:tr w:rsidR="001D6C57" w:rsidRPr="00534C0C" w:rsidTr="00601B5D">
        <w:tc>
          <w:tcPr>
            <w:tcW w:w="952"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tabs>
                <w:tab w:val="right" w:pos="6500"/>
              </w:tabs>
              <w:rPr>
                <w:rFonts w:ascii="Times New Roman" w:hAnsi="Times New Roman" w:cs="Times New Roman"/>
                <w:sz w:val="24"/>
                <w:szCs w:val="24"/>
                <w:lang w:val="en-US"/>
              </w:rPr>
            </w:pPr>
            <w:r w:rsidRPr="00534C0C">
              <w:rPr>
                <w:rFonts w:ascii="Times New Roman" w:hAnsi="Times New Roman" w:cs="Times New Roman"/>
                <w:sz w:val="24"/>
                <w:szCs w:val="24"/>
                <w:lang w:val="en-US"/>
              </w:rPr>
              <w:t>Language – Tamil</w:t>
            </w:r>
            <w:r w:rsidRPr="00534C0C">
              <w:rPr>
                <w:rFonts w:ascii="Times New Roman" w:hAnsi="Times New Roman" w:cs="Times New Roman"/>
                <w:sz w:val="24"/>
                <w:szCs w:val="24"/>
                <w:lang w:val="en-US"/>
              </w:rPr>
              <w:tab/>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6</w:t>
            </w:r>
          </w:p>
        </w:tc>
      </w:tr>
      <w:tr w:rsidR="001D6C57" w:rsidRPr="00534C0C" w:rsidTr="00601B5D">
        <w:tc>
          <w:tcPr>
            <w:tcW w:w="952"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English</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6</w:t>
            </w:r>
          </w:p>
        </w:tc>
      </w:tr>
      <w:tr w:rsidR="001D6C57" w:rsidRPr="00534C0C" w:rsidTr="00601B5D">
        <w:tc>
          <w:tcPr>
            <w:tcW w:w="952"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Pr>
                <w:rFonts w:ascii="Times New Roman" w:hAnsi="Times New Roman" w:cs="Times New Roman"/>
                <w:sz w:val="24"/>
                <w:szCs w:val="24"/>
                <w:lang w:val="en-US"/>
              </w:rPr>
              <w:t xml:space="preserve">Core Theory, Practical </w:t>
            </w:r>
            <w:r w:rsidRPr="00534C0C">
              <w:rPr>
                <w:rFonts w:ascii="Times New Roman" w:hAnsi="Times New Roman" w:cs="Times New Roman"/>
                <w:sz w:val="24"/>
                <w:szCs w:val="24"/>
                <w:lang w:val="en-US"/>
              </w:rPr>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14</w:t>
            </w:r>
          </w:p>
        </w:tc>
      </w:tr>
      <w:tr w:rsidR="001D6C57" w:rsidRPr="00534C0C" w:rsidTr="00601B5D">
        <w:tc>
          <w:tcPr>
            <w:tcW w:w="952" w:type="dxa"/>
            <w:vMerge w:val="restart"/>
            <w:tcBorders>
              <w:top w:val="single" w:sz="4" w:space="0" w:color="auto"/>
              <w:left w:val="single" w:sz="4" w:space="0" w:color="auto"/>
              <w:bottom w:val="single" w:sz="4" w:space="0" w:color="auto"/>
              <w:right w:val="single" w:sz="4" w:space="0" w:color="auto"/>
            </w:tcBorders>
          </w:tcPr>
          <w:p w:rsidR="001D6C57" w:rsidRPr="00534C0C" w:rsidRDefault="001D6C57" w:rsidP="001D6C57">
            <w:pPr>
              <w:rPr>
                <w:rFonts w:ascii="Times New Roman" w:hAnsi="Times New Roman" w:cs="Times New Roman"/>
                <w:sz w:val="24"/>
                <w:szCs w:val="24"/>
                <w:lang w:val="en-US"/>
              </w:rPr>
            </w:pPr>
          </w:p>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2</w:t>
            </w:r>
          </w:p>
        </w:tc>
      </w:tr>
      <w:tr w:rsidR="001D6C57" w:rsidRPr="00534C0C" w:rsidTr="00601B5D">
        <w:tc>
          <w:tcPr>
            <w:tcW w:w="0" w:type="auto"/>
            <w:vMerge/>
            <w:tcBorders>
              <w:top w:val="single" w:sz="4" w:space="0" w:color="auto"/>
              <w:left w:val="single" w:sz="4" w:space="0" w:color="auto"/>
              <w:bottom w:val="single" w:sz="4" w:space="0" w:color="auto"/>
              <w:right w:val="single" w:sz="4" w:space="0" w:color="auto"/>
            </w:tcBorders>
            <w:vAlign w:val="center"/>
            <w:hideMark/>
          </w:tcPr>
          <w:p w:rsidR="001D6C57" w:rsidRPr="00534C0C" w:rsidRDefault="001D6C57" w:rsidP="001D6C57">
            <w:pPr>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2</w:t>
            </w:r>
          </w:p>
        </w:tc>
      </w:tr>
      <w:tr w:rsidR="001D6C57" w:rsidRPr="00534C0C" w:rsidTr="00601B5D">
        <w:tc>
          <w:tcPr>
            <w:tcW w:w="952" w:type="dxa"/>
            <w:tcBorders>
              <w:top w:val="single" w:sz="4" w:space="0" w:color="auto"/>
              <w:left w:val="single" w:sz="4" w:space="0" w:color="auto"/>
              <w:bottom w:val="single" w:sz="4" w:space="0" w:color="auto"/>
              <w:right w:val="single" w:sz="4" w:space="0" w:color="auto"/>
            </w:tcBorders>
          </w:tcPr>
          <w:p w:rsidR="001D6C57" w:rsidRPr="00534C0C" w:rsidRDefault="001D6C57" w:rsidP="001D6C57">
            <w:pPr>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1D6C57" w:rsidRPr="00534C0C" w:rsidRDefault="001D6C57" w:rsidP="001D6C57">
            <w:pP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23</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30</w:t>
            </w:r>
          </w:p>
        </w:tc>
      </w:tr>
    </w:tbl>
    <w:p w:rsidR="001D6C57" w:rsidRPr="00534C0C" w:rsidRDefault="001D6C57" w:rsidP="001D6C57">
      <w:pPr>
        <w:spacing w:after="0" w:line="360" w:lineRule="auto"/>
        <w:rPr>
          <w:rFonts w:ascii="Times New Roman" w:hAnsi="Times New Roman" w:cs="Times New Roman"/>
          <w:sz w:val="24"/>
          <w:szCs w:val="24"/>
          <w:lang w:bidi="ta-IN"/>
        </w:rPr>
      </w:pPr>
    </w:p>
    <w:p w:rsidR="001D6C57" w:rsidRPr="00534C0C" w:rsidRDefault="001D6C57" w:rsidP="001D6C57">
      <w:pPr>
        <w:spacing w:after="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1D6C57" w:rsidRPr="00534C0C" w:rsidTr="00601B5D">
        <w:tc>
          <w:tcPr>
            <w:tcW w:w="952"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No. of Hours</w:t>
            </w:r>
          </w:p>
        </w:tc>
      </w:tr>
      <w:tr w:rsidR="001D6C57" w:rsidRPr="00534C0C" w:rsidTr="00601B5D">
        <w:tc>
          <w:tcPr>
            <w:tcW w:w="952"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6</w:t>
            </w:r>
          </w:p>
        </w:tc>
      </w:tr>
      <w:tr w:rsidR="001D6C57" w:rsidRPr="00534C0C" w:rsidTr="00601B5D">
        <w:tc>
          <w:tcPr>
            <w:tcW w:w="952"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6</w:t>
            </w:r>
          </w:p>
        </w:tc>
      </w:tr>
      <w:tr w:rsidR="001D6C57" w:rsidRPr="00534C0C" w:rsidTr="00601B5D">
        <w:tc>
          <w:tcPr>
            <w:tcW w:w="952"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Pr>
                <w:rFonts w:ascii="Times New Roman" w:hAnsi="Times New Roman" w:cs="Times New Roman"/>
                <w:sz w:val="24"/>
                <w:szCs w:val="24"/>
                <w:lang w:val="en-US"/>
              </w:rPr>
              <w:t xml:space="preserve">Core Theory, Practical </w:t>
            </w:r>
            <w:r w:rsidRPr="00534C0C">
              <w:rPr>
                <w:rFonts w:ascii="Times New Roman" w:hAnsi="Times New Roman" w:cs="Times New Roman"/>
                <w:sz w:val="24"/>
                <w:szCs w:val="24"/>
                <w:lang w:val="en-US"/>
              </w:rPr>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14</w:t>
            </w:r>
          </w:p>
        </w:tc>
      </w:tr>
      <w:tr w:rsidR="001D6C57" w:rsidRPr="00534C0C" w:rsidTr="00601B5D">
        <w:tc>
          <w:tcPr>
            <w:tcW w:w="952" w:type="dxa"/>
            <w:vMerge w:val="restar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2</w:t>
            </w:r>
          </w:p>
        </w:tc>
      </w:tr>
      <w:tr w:rsidR="001D6C57" w:rsidRPr="00534C0C" w:rsidTr="00601B5D">
        <w:tc>
          <w:tcPr>
            <w:tcW w:w="0" w:type="auto"/>
            <w:vMerge/>
            <w:tcBorders>
              <w:top w:val="single" w:sz="4" w:space="0" w:color="auto"/>
              <w:left w:val="single" w:sz="4" w:space="0" w:color="auto"/>
              <w:bottom w:val="single" w:sz="4" w:space="0" w:color="auto"/>
              <w:right w:val="single" w:sz="4" w:space="0" w:color="auto"/>
            </w:tcBorders>
            <w:vAlign w:val="center"/>
            <w:hideMark/>
          </w:tcPr>
          <w:p w:rsidR="001D6C57" w:rsidRPr="00534C0C" w:rsidRDefault="001D6C57" w:rsidP="001D6C57">
            <w:pPr>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2</w:t>
            </w:r>
          </w:p>
        </w:tc>
      </w:tr>
      <w:tr w:rsidR="001D6C57" w:rsidRPr="00534C0C" w:rsidTr="00601B5D">
        <w:tc>
          <w:tcPr>
            <w:tcW w:w="952" w:type="dxa"/>
            <w:tcBorders>
              <w:top w:val="single" w:sz="4" w:space="0" w:color="auto"/>
              <w:left w:val="single" w:sz="4" w:space="0" w:color="auto"/>
              <w:bottom w:val="single" w:sz="4" w:space="0" w:color="auto"/>
              <w:right w:val="single" w:sz="4" w:space="0" w:color="auto"/>
            </w:tcBorders>
          </w:tcPr>
          <w:p w:rsidR="001D6C57" w:rsidRPr="00534C0C" w:rsidRDefault="001D6C57" w:rsidP="001D6C57">
            <w:pPr>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1D6C57" w:rsidRPr="00534C0C" w:rsidRDefault="001D6C57" w:rsidP="001D6C57">
            <w:pP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23</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30</w:t>
            </w:r>
          </w:p>
        </w:tc>
      </w:tr>
    </w:tbl>
    <w:p w:rsidR="001D6C57" w:rsidRPr="00534C0C" w:rsidRDefault="001D6C57" w:rsidP="001D6C57">
      <w:pPr>
        <w:spacing w:after="0" w:line="360" w:lineRule="auto"/>
        <w:jc w:val="center"/>
        <w:rPr>
          <w:rFonts w:ascii="Times New Roman" w:hAnsi="Times New Roman" w:cs="Times New Roman"/>
          <w:b/>
          <w:bCs/>
          <w:sz w:val="16"/>
          <w:szCs w:val="24"/>
          <w:lang w:bidi="ta-IN"/>
        </w:rPr>
      </w:pPr>
    </w:p>
    <w:p w:rsidR="001D6C57" w:rsidRPr="00534C0C" w:rsidRDefault="001D6C57" w:rsidP="001D6C57">
      <w:pPr>
        <w:spacing w:after="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1D6C57" w:rsidRPr="00534C0C" w:rsidTr="00601B5D">
        <w:tc>
          <w:tcPr>
            <w:tcW w:w="952"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No. of Hours</w:t>
            </w:r>
          </w:p>
        </w:tc>
      </w:tr>
      <w:tr w:rsidR="001D6C57" w:rsidRPr="00534C0C" w:rsidTr="00601B5D">
        <w:tc>
          <w:tcPr>
            <w:tcW w:w="952"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6</w:t>
            </w:r>
          </w:p>
        </w:tc>
      </w:tr>
      <w:tr w:rsidR="001D6C57" w:rsidRPr="00534C0C" w:rsidTr="00601B5D">
        <w:tc>
          <w:tcPr>
            <w:tcW w:w="952"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6</w:t>
            </w:r>
          </w:p>
        </w:tc>
      </w:tr>
      <w:tr w:rsidR="001D6C57" w:rsidRPr="00534C0C" w:rsidTr="00601B5D">
        <w:tc>
          <w:tcPr>
            <w:tcW w:w="952"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Pr>
                <w:rFonts w:ascii="Times New Roman" w:hAnsi="Times New Roman" w:cs="Times New Roman"/>
                <w:sz w:val="24"/>
                <w:szCs w:val="24"/>
                <w:lang w:val="en-US"/>
              </w:rPr>
              <w:t xml:space="preserve">Core Theory, Practical </w:t>
            </w:r>
            <w:r w:rsidRPr="00534C0C">
              <w:rPr>
                <w:rFonts w:ascii="Times New Roman" w:hAnsi="Times New Roman" w:cs="Times New Roman"/>
                <w:sz w:val="24"/>
                <w:szCs w:val="24"/>
                <w:lang w:val="en-US"/>
              </w:rPr>
              <w:t>&amp; Elective Courses</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14</w:t>
            </w:r>
          </w:p>
        </w:tc>
      </w:tr>
      <w:tr w:rsidR="001D6C57" w:rsidRPr="00534C0C" w:rsidTr="00601B5D">
        <w:tc>
          <w:tcPr>
            <w:tcW w:w="952" w:type="dxa"/>
            <w:vMerge w:val="restar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1</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1</w:t>
            </w:r>
          </w:p>
        </w:tc>
      </w:tr>
      <w:tr w:rsidR="001D6C57" w:rsidRPr="00534C0C" w:rsidTr="00601B5D">
        <w:tc>
          <w:tcPr>
            <w:tcW w:w="0" w:type="auto"/>
            <w:vMerge/>
            <w:tcBorders>
              <w:top w:val="single" w:sz="4" w:space="0" w:color="auto"/>
              <w:left w:val="single" w:sz="4" w:space="0" w:color="auto"/>
              <w:bottom w:val="single" w:sz="4" w:space="0" w:color="auto"/>
              <w:right w:val="single" w:sz="4" w:space="0" w:color="auto"/>
            </w:tcBorders>
            <w:vAlign w:val="center"/>
            <w:hideMark/>
          </w:tcPr>
          <w:p w:rsidR="001D6C57" w:rsidRPr="00534C0C" w:rsidRDefault="001D6C57" w:rsidP="001D6C57">
            <w:pPr>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2</w:t>
            </w:r>
          </w:p>
        </w:tc>
      </w:tr>
      <w:tr w:rsidR="001D6C57" w:rsidRPr="00534C0C" w:rsidTr="00601B5D">
        <w:tc>
          <w:tcPr>
            <w:tcW w:w="0" w:type="auto"/>
            <w:vMerge/>
            <w:tcBorders>
              <w:top w:val="single" w:sz="4" w:space="0" w:color="auto"/>
              <w:left w:val="single" w:sz="4" w:space="0" w:color="auto"/>
              <w:bottom w:val="single" w:sz="4" w:space="0" w:color="auto"/>
              <w:right w:val="single" w:sz="4" w:space="0" w:color="auto"/>
            </w:tcBorders>
            <w:vAlign w:val="center"/>
            <w:hideMark/>
          </w:tcPr>
          <w:p w:rsidR="001D6C57" w:rsidRPr="00534C0C" w:rsidRDefault="001D6C57" w:rsidP="001D6C57">
            <w:pPr>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1</w:t>
            </w:r>
          </w:p>
        </w:tc>
      </w:tr>
      <w:tr w:rsidR="001D6C57" w:rsidRPr="00534C0C" w:rsidTr="00601B5D">
        <w:tc>
          <w:tcPr>
            <w:tcW w:w="952" w:type="dxa"/>
            <w:tcBorders>
              <w:top w:val="single" w:sz="4" w:space="0" w:color="auto"/>
              <w:left w:val="single" w:sz="4" w:space="0" w:color="auto"/>
              <w:bottom w:val="single" w:sz="4" w:space="0" w:color="auto"/>
              <w:right w:val="single" w:sz="4" w:space="0" w:color="auto"/>
            </w:tcBorders>
          </w:tcPr>
          <w:p w:rsidR="001D6C57" w:rsidRPr="00534C0C" w:rsidRDefault="001D6C57" w:rsidP="001D6C57">
            <w:pPr>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1D6C57" w:rsidRPr="00534C0C" w:rsidRDefault="001D6C57" w:rsidP="001D6C57">
            <w:pP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22</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30</w:t>
            </w:r>
          </w:p>
        </w:tc>
      </w:tr>
    </w:tbl>
    <w:p w:rsidR="001D6C57" w:rsidRPr="00534C0C" w:rsidRDefault="001D6C57" w:rsidP="001D6C57">
      <w:pPr>
        <w:spacing w:after="0" w:line="360" w:lineRule="auto"/>
        <w:jc w:val="center"/>
        <w:rPr>
          <w:rFonts w:ascii="Times New Roman" w:hAnsi="Times New Roman" w:cs="Times New Roman"/>
          <w:b/>
          <w:bCs/>
          <w:sz w:val="24"/>
          <w:szCs w:val="24"/>
          <w:lang w:bidi="ta-IN"/>
        </w:rPr>
      </w:pPr>
    </w:p>
    <w:p w:rsidR="001D6C57" w:rsidRDefault="001D6C57">
      <w:pPr>
        <w:rPr>
          <w:rFonts w:ascii="Times New Roman" w:hAnsi="Times New Roman" w:cs="Times New Roman"/>
          <w:b/>
          <w:bCs/>
          <w:sz w:val="24"/>
          <w:szCs w:val="24"/>
          <w:lang w:bidi="ta-IN"/>
        </w:rPr>
      </w:pPr>
      <w:r>
        <w:rPr>
          <w:rFonts w:ascii="Times New Roman" w:hAnsi="Times New Roman" w:cs="Times New Roman"/>
          <w:b/>
          <w:bCs/>
          <w:sz w:val="24"/>
          <w:szCs w:val="24"/>
          <w:lang w:bidi="ta-IN"/>
        </w:rPr>
        <w:br w:type="page"/>
      </w:r>
    </w:p>
    <w:p w:rsidR="001D6C57" w:rsidRDefault="001D6C57" w:rsidP="001D6C57">
      <w:pPr>
        <w:spacing w:after="200" w:line="360" w:lineRule="auto"/>
        <w:jc w:val="center"/>
        <w:rPr>
          <w:rFonts w:ascii="Times New Roman" w:hAnsi="Times New Roman" w:cs="Times New Roman"/>
          <w:b/>
          <w:bCs/>
          <w:sz w:val="24"/>
          <w:szCs w:val="24"/>
          <w:lang w:bidi="ta-IN"/>
        </w:rPr>
      </w:pPr>
    </w:p>
    <w:p w:rsidR="001D6C57" w:rsidRPr="00534C0C" w:rsidRDefault="001D6C57" w:rsidP="001D6C57">
      <w:pPr>
        <w:spacing w:after="20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Semester-IV</w:t>
      </w:r>
    </w:p>
    <w:tbl>
      <w:tblPr>
        <w:tblStyle w:val="TableGrid2"/>
        <w:tblW w:w="9918" w:type="dxa"/>
        <w:tblLook w:val="04A0" w:firstRow="1" w:lastRow="0" w:firstColumn="1" w:lastColumn="0" w:noHBand="0" w:noVBand="1"/>
      </w:tblPr>
      <w:tblGrid>
        <w:gridCol w:w="952"/>
        <w:gridCol w:w="6716"/>
        <w:gridCol w:w="900"/>
        <w:gridCol w:w="1350"/>
      </w:tblGrid>
      <w:tr w:rsidR="001D6C57" w:rsidRPr="00534C0C" w:rsidTr="00601B5D">
        <w:tc>
          <w:tcPr>
            <w:tcW w:w="952"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Part</w:t>
            </w: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Credit</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No. of Hours</w:t>
            </w:r>
          </w:p>
        </w:tc>
      </w:tr>
      <w:tr w:rsidR="001D6C57" w:rsidRPr="00534C0C" w:rsidTr="00601B5D">
        <w:tc>
          <w:tcPr>
            <w:tcW w:w="952"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Part I</w:t>
            </w: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6</w:t>
            </w:r>
          </w:p>
        </w:tc>
      </w:tr>
      <w:tr w:rsidR="001D6C57" w:rsidRPr="00534C0C" w:rsidTr="00601B5D">
        <w:tc>
          <w:tcPr>
            <w:tcW w:w="952"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Part II</w:t>
            </w: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6</w:t>
            </w:r>
          </w:p>
        </w:tc>
      </w:tr>
      <w:tr w:rsidR="001D6C57" w:rsidRPr="00534C0C" w:rsidTr="00601B5D">
        <w:tc>
          <w:tcPr>
            <w:tcW w:w="952"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Part III</w:t>
            </w: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Pr>
                <w:rFonts w:ascii="Times New Roman" w:hAnsi="Times New Roman" w:cs="Times New Roman"/>
                <w:sz w:val="24"/>
                <w:szCs w:val="24"/>
                <w:lang w:val="en-US"/>
              </w:rPr>
              <w:t xml:space="preserve">Core Theory, Practical </w:t>
            </w:r>
            <w:r w:rsidRPr="00534C0C">
              <w:rPr>
                <w:rFonts w:ascii="Times New Roman" w:hAnsi="Times New Roman" w:cs="Times New Roman"/>
                <w:sz w:val="24"/>
                <w:szCs w:val="24"/>
                <w:lang w:val="en-US"/>
              </w:rPr>
              <w:t>&amp; Elective Courses</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13</w:t>
            </w:r>
          </w:p>
        </w:tc>
      </w:tr>
      <w:tr w:rsidR="001D6C57" w:rsidRPr="00534C0C" w:rsidTr="00601B5D">
        <w:tc>
          <w:tcPr>
            <w:tcW w:w="952" w:type="dxa"/>
            <w:vMerge w:val="restar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Part IV</w:t>
            </w: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2</w:t>
            </w:r>
          </w:p>
        </w:tc>
      </w:tr>
      <w:tr w:rsidR="001D6C57" w:rsidRPr="00534C0C" w:rsidTr="00601B5D">
        <w:tc>
          <w:tcPr>
            <w:tcW w:w="0" w:type="auto"/>
            <w:vMerge/>
            <w:tcBorders>
              <w:top w:val="single" w:sz="4" w:space="0" w:color="auto"/>
              <w:left w:val="single" w:sz="4" w:space="0" w:color="auto"/>
              <w:bottom w:val="single" w:sz="4" w:space="0" w:color="auto"/>
              <w:right w:val="single" w:sz="4" w:space="0" w:color="auto"/>
            </w:tcBorders>
            <w:vAlign w:val="center"/>
            <w:hideMark/>
          </w:tcPr>
          <w:p w:rsidR="001D6C57" w:rsidRPr="00534C0C" w:rsidRDefault="001D6C57" w:rsidP="001D6C57">
            <w:pPr>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2</w:t>
            </w:r>
          </w:p>
        </w:tc>
      </w:tr>
      <w:tr w:rsidR="001D6C57" w:rsidRPr="00534C0C" w:rsidTr="00601B5D">
        <w:tc>
          <w:tcPr>
            <w:tcW w:w="0" w:type="auto"/>
            <w:vMerge/>
            <w:tcBorders>
              <w:top w:val="single" w:sz="4" w:space="0" w:color="auto"/>
              <w:left w:val="single" w:sz="4" w:space="0" w:color="auto"/>
              <w:bottom w:val="single" w:sz="4" w:space="0" w:color="auto"/>
              <w:right w:val="single" w:sz="4" w:space="0" w:color="auto"/>
            </w:tcBorders>
            <w:vAlign w:val="center"/>
            <w:hideMark/>
          </w:tcPr>
          <w:p w:rsidR="001D6C57" w:rsidRPr="00534C0C" w:rsidRDefault="001D6C57" w:rsidP="001D6C57">
            <w:pPr>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1</w:t>
            </w:r>
          </w:p>
        </w:tc>
      </w:tr>
      <w:tr w:rsidR="001D6C57" w:rsidRPr="00534C0C" w:rsidTr="00601B5D">
        <w:tc>
          <w:tcPr>
            <w:tcW w:w="952" w:type="dxa"/>
            <w:tcBorders>
              <w:top w:val="single" w:sz="4" w:space="0" w:color="auto"/>
              <w:left w:val="single" w:sz="4" w:space="0" w:color="auto"/>
              <w:bottom w:val="single" w:sz="4" w:space="0" w:color="auto"/>
              <w:right w:val="single" w:sz="4" w:space="0" w:color="auto"/>
            </w:tcBorders>
          </w:tcPr>
          <w:p w:rsidR="001D6C57" w:rsidRPr="00534C0C" w:rsidRDefault="001D6C57" w:rsidP="001D6C57">
            <w:pPr>
              <w:rPr>
                <w:rFonts w:ascii="Times New Roman" w:hAnsi="Times New Roman" w:cs="Times New Roman"/>
                <w:sz w:val="24"/>
                <w:szCs w:val="24"/>
                <w:lang w:val="en-US"/>
              </w:rPr>
            </w:pPr>
          </w:p>
        </w:tc>
        <w:tc>
          <w:tcPr>
            <w:tcW w:w="6716" w:type="dxa"/>
            <w:tcBorders>
              <w:top w:val="single" w:sz="4" w:space="0" w:color="auto"/>
              <w:left w:val="single" w:sz="4" w:space="0" w:color="auto"/>
              <w:bottom w:val="single" w:sz="4" w:space="0" w:color="auto"/>
              <w:right w:val="single" w:sz="4" w:space="0" w:color="auto"/>
            </w:tcBorders>
          </w:tcPr>
          <w:p w:rsidR="001D6C57" w:rsidRPr="00534C0C" w:rsidRDefault="001D6C57" w:rsidP="001D6C57">
            <w:pP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25</w:t>
            </w:r>
          </w:p>
        </w:tc>
        <w:tc>
          <w:tcPr>
            <w:tcW w:w="1350" w:type="dxa"/>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30</w:t>
            </w:r>
          </w:p>
        </w:tc>
      </w:tr>
    </w:tbl>
    <w:p w:rsidR="001D6C57" w:rsidRDefault="001D6C57" w:rsidP="001D6C57">
      <w:pPr>
        <w:spacing w:after="0" w:line="360" w:lineRule="auto"/>
        <w:jc w:val="center"/>
        <w:rPr>
          <w:rFonts w:ascii="Times New Roman" w:hAnsi="Times New Roman" w:cs="Times New Roman"/>
          <w:b/>
          <w:bCs/>
          <w:sz w:val="24"/>
          <w:szCs w:val="24"/>
          <w:lang w:bidi="ta-IN"/>
        </w:rPr>
      </w:pPr>
    </w:p>
    <w:p w:rsidR="001D6C57" w:rsidRPr="00534C0C" w:rsidRDefault="001D6C57" w:rsidP="001D6C57">
      <w:pPr>
        <w:spacing w:after="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Third Year</w:t>
      </w:r>
    </w:p>
    <w:p w:rsidR="001D6C57" w:rsidRPr="00534C0C" w:rsidRDefault="001D6C57" w:rsidP="001D6C57">
      <w:pPr>
        <w:spacing w:after="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Semester-V</w:t>
      </w:r>
    </w:p>
    <w:tbl>
      <w:tblPr>
        <w:tblStyle w:val="TableGrid2"/>
        <w:tblW w:w="5000" w:type="pct"/>
        <w:tblLook w:val="04A0" w:firstRow="1" w:lastRow="0" w:firstColumn="1" w:lastColumn="0" w:noHBand="0" w:noVBand="1"/>
      </w:tblPr>
      <w:tblGrid>
        <w:gridCol w:w="1063"/>
        <w:gridCol w:w="6360"/>
        <w:gridCol w:w="883"/>
        <w:gridCol w:w="1270"/>
      </w:tblGrid>
      <w:tr w:rsidR="001D6C57" w:rsidRPr="00534C0C" w:rsidTr="00601B5D">
        <w:tc>
          <w:tcPr>
            <w:tcW w:w="555"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Part</w:t>
            </w:r>
          </w:p>
        </w:tc>
        <w:tc>
          <w:tcPr>
            <w:tcW w:w="3321"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Credit</w:t>
            </w:r>
          </w:p>
        </w:tc>
        <w:tc>
          <w:tcPr>
            <w:tcW w:w="663"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No. of Hours</w:t>
            </w:r>
          </w:p>
        </w:tc>
      </w:tr>
      <w:tr w:rsidR="001D6C57" w:rsidRPr="00534C0C" w:rsidTr="00601B5D">
        <w:tc>
          <w:tcPr>
            <w:tcW w:w="555"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bCs/>
                <w:sz w:val="24"/>
                <w:szCs w:val="24"/>
                <w:lang w:val="en-US"/>
              </w:rPr>
            </w:pPr>
            <w:r w:rsidRPr="00534C0C">
              <w:rPr>
                <w:rFonts w:ascii="Times New Roman" w:hAnsi="Times New Roman" w:cs="Times New Roman"/>
                <w:bCs/>
                <w:sz w:val="24"/>
                <w:szCs w:val="24"/>
                <w:lang w:val="en-US"/>
              </w:rPr>
              <w:t>Part III</w:t>
            </w:r>
          </w:p>
        </w:tc>
        <w:tc>
          <w:tcPr>
            <w:tcW w:w="3321"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Pr>
                <w:rFonts w:ascii="Times New Roman" w:hAnsi="Times New Roman" w:cs="Times New Roman"/>
                <w:sz w:val="24"/>
                <w:szCs w:val="24"/>
                <w:lang w:val="en-US"/>
              </w:rPr>
              <w:t xml:space="preserve">Core Theory, Practical, Project </w:t>
            </w:r>
            <w:r w:rsidRPr="00534C0C">
              <w:rPr>
                <w:rFonts w:ascii="Times New Roman" w:hAnsi="Times New Roman" w:cs="Times New Roman"/>
                <w:sz w:val="24"/>
                <w:szCs w:val="24"/>
                <w:lang w:val="en-US"/>
              </w:rPr>
              <w:t>&amp; Elective Courses</w:t>
            </w:r>
          </w:p>
        </w:tc>
        <w:tc>
          <w:tcPr>
            <w:tcW w:w="461"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22</w:t>
            </w:r>
          </w:p>
        </w:tc>
        <w:tc>
          <w:tcPr>
            <w:tcW w:w="663"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r>
      <w:tr w:rsidR="001D6C57" w:rsidRPr="00534C0C" w:rsidTr="00601B5D">
        <w:tc>
          <w:tcPr>
            <w:tcW w:w="555" w:type="pct"/>
            <w:vMerge w:val="restar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bCs/>
                <w:sz w:val="24"/>
                <w:szCs w:val="24"/>
                <w:lang w:val="en-US"/>
              </w:rPr>
              <w:t>Part IV</w:t>
            </w:r>
          </w:p>
        </w:tc>
        <w:tc>
          <w:tcPr>
            <w:tcW w:w="3321"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2</w:t>
            </w:r>
          </w:p>
        </w:tc>
        <w:tc>
          <w:tcPr>
            <w:tcW w:w="663"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2</w:t>
            </w:r>
          </w:p>
        </w:tc>
      </w:tr>
      <w:tr w:rsidR="001D6C57" w:rsidRPr="00534C0C" w:rsidTr="00601B5D">
        <w:tc>
          <w:tcPr>
            <w:tcW w:w="555" w:type="pct"/>
            <w:vMerge/>
            <w:tcBorders>
              <w:top w:val="single" w:sz="4" w:space="0" w:color="auto"/>
              <w:left w:val="single" w:sz="4" w:space="0" w:color="auto"/>
              <w:bottom w:val="single" w:sz="4" w:space="0" w:color="auto"/>
              <w:right w:val="single" w:sz="4" w:space="0" w:color="auto"/>
            </w:tcBorders>
            <w:vAlign w:val="center"/>
            <w:hideMark/>
          </w:tcPr>
          <w:p w:rsidR="001D6C57" w:rsidRPr="00534C0C" w:rsidRDefault="001D6C57" w:rsidP="001D6C57">
            <w:pPr>
              <w:rPr>
                <w:rFonts w:ascii="Times New Roman" w:hAnsi="Times New Roman" w:cs="Times New Roman"/>
                <w:sz w:val="24"/>
                <w:szCs w:val="24"/>
                <w:lang w:val="en-US"/>
              </w:rPr>
            </w:pPr>
          </w:p>
        </w:tc>
        <w:tc>
          <w:tcPr>
            <w:tcW w:w="3321"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proofErr w:type="gramStart"/>
            <w:r w:rsidRPr="00534C0C">
              <w:rPr>
                <w:rFonts w:ascii="Times New Roman" w:hAnsi="Times New Roman" w:cs="Times New Roman"/>
                <w:sz w:val="24"/>
                <w:szCs w:val="24"/>
                <w:lang w:val="en-US"/>
              </w:rPr>
              <w:t>Internship  /</w:t>
            </w:r>
            <w:proofErr w:type="gramEnd"/>
            <w:r w:rsidRPr="00534C0C">
              <w:rPr>
                <w:rFonts w:ascii="Times New Roman" w:hAnsi="Times New Roman" w:cs="Times New Roman"/>
                <w:sz w:val="24"/>
                <w:szCs w:val="24"/>
                <w:lang w:val="en-US"/>
              </w:rPr>
              <w:t xml:space="preserve">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2</w:t>
            </w:r>
          </w:p>
        </w:tc>
        <w:tc>
          <w:tcPr>
            <w:tcW w:w="663"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1D6C57" w:rsidRPr="00534C0C" w:rsidTr="00601B5D">
        <w:tc>
          <w:tcPr>
            <w:tcW w:w="555" w:type="pct"/>
            <w:tcBorders>
              <w:top w:val="single" w:sz="4" w:space="0" w:color="auto"/>
              <w:left w:val="single" w:sz="4" w:space="0" w:color="auto"/>
              <w:bottom w:val="single" w:sz="4" w:space="0" w:color="auto"/>
              <w:right w:val="single" w:sz="4" w:space="0" w:color="auto"/>
            </w:tcBorders>
          </w:tcPr>
          <w:p w:rsidR="001D6C57" w:rsidRPr="00534C0C" w:rsidRDefault="001D6C57" w:rsidP="001D6C57">
            <w:pPr>
              <w:rPr>
                <w:rFonts w:ascii="Times New Roman" w:hAnsi="Times New Roman" w:cs="Times New Roman"/>
                <w:b/>
                <w:bCs/>
                <w:sz w:val="24"/>
                <w:szCs w:val="24"/>
                <w:lang w:val="en-US"/>
              </w:rPr>
            </w:pPr>
          </w:p>
        </w:tc>
        <w:tc>
          <w:tcPr>
            <w:tcW w:w="3321" w:type="pct"/>
            <w:tcBorders>
              <w:top w:val="single" w:sz="4" w:space="0" w:color="auto"/>
              <w:left w:val="single" w:sz="4" w:space="0" w:color="auto"/>
              <w:bottom w:val="single" w:sz="4" w:space="0" w:color="auto"/>
              <w:right w:val="single" w:sz="4" w:space="0" w:color="auto"/>
            </w:tcBorders>
          </w:tcPr>
          <w:p w:rsidR="001D6C57" w:rsidRPr="00534C0C" w:rsidRDefault="001D6C57" w:rsidP="001D6C57">
            <w:pPr>
              <w:rPr>
                <w:rFonts w:ascii="Times New Roman" w:hAnsi="Times New Roman" w:cs="Times New Roman"/>
                <w:b/>
                <w:bCs/>
                <w:sz w:val="24"/>
                <w:szCs w:val="24"/>
                <w:lang w:val="en-US"/>
              </w:rPr>
            </w:pPr>
          </w:p>
        </w:tc>
        <w:tc>
          <w:tcPr>
            <w:tcW w:w="461"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26</w:t>
            </w:r>
          </w:p>
        </w:tc>
        <w:tc>
          <w:tcPr>
            <w:tcW w:w="663"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30</w:t>
            </w:r>
          </w:p>
        </w:tc>
      </w:tr>
    </w:tbl>
    <w:p w:rsidR="001D6C57" w:rsidRPr="00534C0C" w:rsidRDefault="001D6C57" w:rsidP="001D6C57">
      <w:pPr>
        <w:spacing w:after="0" w:line="360" w:lineRule="auto"/>
        <w:rPr>
          <w:rFonts w:ascii="Times New Roman" w:hAnsi="Times New Roman" w:cs="Times New Roman"/>
          <w:sz w:val="24"/>
          <w:szCs w:val="24"/>
          <w:lang w:bidi="ta-IN"/>
        </w:rPr>
      </w:pPr>
    </w:p>
    <w:p w:rsidR="001D6C57" w:rsidRPr="00534C0C" w:rsidRDefault="001D6C57" w:rsidP="001D6C57">
      <w:pPr>
        <w:spacing w:after="0" w:line="360" w:lineRule="auto"/>
        <w:jc w:val="center"/>
        <w:rPr>
          <w:rFonts w:ascii="Times New Roman" w:hAnsi="Times New Roman" w:cs="Times New Roman"/>
          <w:b/>
          <w:bCs/>
          <w:sz w:val="24"/>
          <w:szCs w:val="24"/>
          <w:lang w:bidi="ta-IN"/>
        </w:rPr>
      </w:pPr>
      <w:r w:rsidRPr="00534C0C">
        <w:rPr>
          <w:rFonts w:ascii="Times New Roman" w:hAnsi="Times New Roman" w:cs="Times New Roman"/>
          <w:b/>
          <w:bCs/>
          <w:sz w:val="24"/>
          <w:szCs w:val="24"/>
          <w:lang w:bidi="ta-IN"/>
        </w:rPr>
        <w:t>Semester-VI</w:t>
      </w:r>
    </w:p>
    <w:tbl>
      <w:tblPr>
        <w:tblStyle w:val="TableGrid2"/>
        <w:tblW w:w="5000" w:type="pct"/>
        <w:tblLook w:val="04A0" w:firstRow="1" w:lastRow="0" w:firstColumn="1" w:lastColumn="0" w:noHBand="0" w:noVBand="1"/>
      </w:tblPr>
      <w:tblGrid>
        <w:gridCol w:w="1040"/>
        <w:gridCol w:w="6337"/>
        <w:gridCol w:w="952"/>
        <w:gridCol w:w="1247"/>
      </w:tblGrid>
      <w:tr w:rsidR="001D6C57" w:rsidRPr="00534C0C" w:rsidTr="00601B5D">
        <w:tc>
          <w:tcPr>
            <w:tcW w:w="543"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Part</w:t>
            </w:r>
          </w:p>
        </w:tc>
        <w:tc>
          <w:tcPr>
            <w:tcW w:w="3309"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List of Courses</w:t>
            </w:r>
          </w:p>
        </w:tc>
        <w:tc>
          <w:tcPr>
            <w:tcW w:w="497"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Credit</w:t>
            </w:r>
          </w:p>
        </w:tc>
        <w:tc>
          <w:tcPr>
            <w:tcW w:w="651"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No. of Hours</w:t>
            </w:r>
          </w:p>
        </w:tc>
      </w:tr>
      <w:tr w:rsidR="001D6C57" w:rsidRPr="00534C0C" w:rsidTr="00601B5D">
        <w:tc>
          <w:tcPr>
            <w:tcW w:w="543"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bCs/>
                <w:sz w:val="24"/>
                <w:szCs w:val="24"/>
                <w:lang w:val="en-US"/>
              </w:rPr>
            </w:pPr>
            <w:r w:rsidRPr="00534C0C">
              <w:rPr>
                <w:rFonts w:ascii="Times New Roman" w:hAnsi="Times New Roman" w:cs="Times New Roman"/>
                <w:bCs/>
                <w:sz w:val="24"/>
                <w:szCs w:val="24"/>
                <w:lang w:val="en-US"/>
              </w:rPr>
              <w:t>Part III</w:t>
            </w:r>
          </w:p>
        </w:tc>
        <w:tc>
          <w:tcPr>
            <w:tcW w:w="3309"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Pr>
                <w:rFonts w:ascii="Times New Roman" w:hAnsi="Times New Roman" w:cs="Times New Roman"/>
                <w:sz w:val="24"/>
                <w:szCs w:val="24"/>
                <w:lang w:val="en-US"/>
              </w:rPr>
              <w:t xml:space="preserve">Core Theory, Practical </w:t>
            </w:r>
            <w:r w:rsidRPr="00534C0C">
              <w:rPr>
                <w:rFonts w:ascii="Times New Roman" w:hAnsi="Times New Roman" w:cs="Times New Roman"/>
                <w:sz w:val="24"/>
                <w:szCs w:val="24"/>
                <w:lang w:val="en-US"/>
              </w:rPr>
              <w:t>&amp; Elective Courses</w:t>
            </w:r>
          </w:p>
        </w:tc>
        <w:tc>
          <w:tcPr>
            <w:tcW w:w="497"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18</w:t>
            </w:r>
          </w:p>
        </w:tc>
        <w:tc>
          <w:tcPr>
            <w:tcW w:w="651"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28</w:t>
            </w:r>
          </w:p>
        </w:tc>
      </w:tr>
      <w:tr w:rsidR="001D6C57" w:rsidRPr="00534C0C" w:rsidTr="00601B5D">
        <w:tc>
          <w:tcPr>
            <w:tcW w:w="543" w:type="pct"/>
            <w:tcBorders>
              <w:left w:val="single" w:sz="4" w:space="0" w:color="auto"/>
              <w:right w:val="single" w:sz="4" w:space="0" w:color="auto"/>
            </w:tcBorders>
            <w:vAlign w:val="center"/>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bCs/>
                <w:sz w:val="24"/>
                <w:szCs w:val="24"/>
                <w:lang w:val="en-US"/>
              </w:rPr>
              <w:t>Part IV</w:t>
            </w:r>
          </w:p>
        </w:tc>
        <w:tc>
          <w:tcPr>
            <w:tcW w:w="3309"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Professional Competency Skill</w:t>
            </w:r>
          </w:p>
        </w:tc>
        <w:tc>
          <w:tcPr>
            <w:tcW w:w="497"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2</w:t>
            </w:r>
          </w:p>
        </w:tc>
        <w:tc>
          <w:tcPr>
            <w:tcW w:w="651"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2</w:t>
            </w:r>
          </w:p>
        </w:tc>
      </w:tr>
      <w:tr w:rsidR="001D6C57" w:rsidRPr="00534C0C" w:rsidTr="00601B5D">
        <w:tc>
          <w:tcPr>
            <w:tcW w:w="543" w:type="pct"/>
            <w:tcBorders>
              <w:left w:val="single" w:sz="4" w:space="0" w:color="auto"/>
              <w:bottom w:val="single" w:sz="4" w:space="0" w:color="auto"/>
              <w:right w:val="single" w:sz="4" w:space="0" w:color="auto"/>
            </w:tcBorders>
            <w:vAlign w:val="center"/>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bCs/>
                <w:sz w:val="24"/>
                <w:szCs w:val="24"/>
                <w:lang w:val="en-US"/>
              </w:rPr>
              <w:t>Part V</w:t>
            </w:r>
          </w:p>
        </w:tc>
        <w:tc>
          <w:tcPr>
            <w:tcW w:w="3309" w:type="pct"/>
            <w:tcBorders>
              <w:top w:val="single" w:sz="4" w:space="0" w:color="auto"/>
              <w:left w:val="single" w:sz="4" w:space="0" w:color="auto"/>
              <w:bottom w:val="single" w:sz="4" w:space="0" w:color="auto"/>
              <w:right w:val="single" w:sz="4" w:space="0" w:color="auto"/>
            </w:tcBorders>
          </w:tcPr>
          <w:p w:rsidR="001D6C57" w:rsidRPr="00534C0C" w:rsidRDefault="001D6C57" w:rsidP="001D6C57">
            <w:pPr>
              <w:rPr>
                <w:rFonts w:ascii="Times New Roman" w:hAnsi="Times New Roman" w:cs="Times New Roman"/>
                <w:sz w:val="24"/>
                <w:szCs w:val="24"/>
                <w:lang w:val="en-US"/>
              </w:rPr>
            </w:pPr>
            <w:r w:rsidRPr="00534C0C">
              <w:rPr>
                <w:rFonts w:ascii="Times New Roman" w:hAnsi="Times New Roman" w:cs="Times New Roman"/>
                <w:sz w:val="24"/>
                <w:szCs w:val="24"/>
                <w:lang w:val="en-US"/>
              </w:rPr>
              <w:t>Extension Activity</w:t>
            </w:r>
          </w:p>
        </w:tc>
        <w:tc>
          <w:tcPr>
            <w:tcW w:w="497" w:type="pct"/>
            <w:tcBorders>
              <w:top w:val="single" w:sz="4" w:space="0" w:color="auto"/>
              <w:left w:val="single" w:sz="4" w:space="0" w:color="auto"/>
              <w:bottom w:val="single" w:sz="4" w:space="0" w:color="auto"/>
              <w:right w:val="single" w:sz="4" w:space="0" w:color="auto"/>
            </w:tcBorders>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1</w:t>
            </w:r>
          </w:p>
        </w:tc>
        <w:tc>
          <w:tcPr>
            <w:tcW w:w="651" w:type="pct"/>
            <w:tcBorders>
              <w:top w:val="single" w:sz="4" w:space="0" w:color="auto"/>
              <w:left w:val="single" w:sz="4" w:space="0" w:color="auto"/>
              <w:bottom w:val="single" w:sz="4" w:space="0" w:color="auto"/>
              <w:right w:val="single" w:sz="4" w:space="0" w:color="auto"/>
            </w:tcBorders>
          </w:tcPr>
          <w:p w:rsidR="001D6C57" w:rsidRPr="00534C0C" w:rsidRDefault="001D6C57" w:rsidP="001D6C57">
            <w:pPr>
              <w:jc w:val="center"/>
              <w:rPr>
                <w:rFonts w:ascii="Times New Roman" w:hAnsi="Times New Roman" w:cs="Times New Roman"/>
                <w:sz w:val="24"/>
                <w:szCs w:val="24"/>
                <w:lang w:val="en-US"/>
              </w:rPr>
            </w:pPr>
            <w:r w:rsidRPr="00534C0C">
              <w:rPr>
                <w:rFonts w:ascii="Times New Roman" w:hAnsi="Times New Roman" w:cs="Times New Roman"/>
                <w:sz w:val="24"/>
                <w:szCs w:val="24"/>
                <w:lang w:val="en-US"/>
              </w:rPr>
              <w:t>-</w:t>
            </w:r>
          </w:p>
        </w:tc>
      </w:tr>
      <w:tr w:rsidR="001D6C57" w:rsidRPr="00534C0C" w:rsidTr="00601B5D">
        <w:tc>
          <w:tcPr>
            <w:tcW w:w="543" w:type="pct"/>
            <w:tcBorders>
              <w:top w:val="single" w:sz="4" w:space="0" w:color="auto"/>
              <w:left w:val="single" w:sz="4" w:space="0" w:color="auto"/>
              <w:bottom w:val="single" w:sz="4" w:space="0" w:color="auto"/>
              <w:right w:val="single" w:sz="4" w:space="0" w:color="auto"/>
            </w:tcBorders>
          </w:tcPr>
          <w:p w:rsidR="001D6C57" w:rsidRPr="00534C0C" w:rsidRDefault="001D6C57" w:rsidP="001D6C57">
            <w:pPr>
              <w:rPr>
                <w:rFonts w:ascii="Times New Roman" w:hAnsi="Times New Roman" w:cs="Times New Roman"/>
                <w:b/>
                <w:bCs/>
                <w:sz w:val="24"/>
                <w:szCs w:val="24"/>
                <w:lang w:val="en-US"/>
              </w:rPr>
            </w:pPr>
          </w:p>
        </w:tc>
        <w:tc>
          <w:tcPr>
            <w:tcW w:w="3309" w:type="pct"/>
            <w:tcBorders>
              <w:top w:val="single" w:sz="4" w:space="0" w:color="auto"/>
              <w:left w:val="single" w:sz="4" w:space="0" w:color="auto"/>
              <w:bottom w:val="single" w:sz="4" w:space="0" w:color="auto"/>
              <w:right w:val="single" w:sz="4" w:space="0" w:color="auto"/>
            </w:tcBorders>
          </w:tcPr>
          <w:p w:rsidR="001D6C57" w:rsidRPr="00534C0C" w:rsidRDefault="001D6C57" w:rsidP="001D6C57">
            <w:pPr>
              <w:rPr>
                <w:rFonts w:ascii="Times New Roman" w:hAnsi="Times New Roman" w:cs="Times New Roman"/>
                <w:b/>
                <w:bCs/>
                <w:sz w:val="24"/>
                <w:szCs w:val="24"/>
                <w:lang w:val="en-US"/>
              </w:rPr>
            </w:pPr>
          </w:p>
        </w:tc>
        <w:tc>
          <w:tcPr>
            <w:tcW w:w="497"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21</w:t>
            </w:r>
          </w:p>
        </w:tc>
        <w:tc>
          <w:tcPr>
            <w:tcW w:w="651" w:type="pct"/>
            <w:tcBorders>
              <w:top w:val="single" w:sz="4" w:space="0" w:color="auto"/>
              <w:left w:val="single" w:sz="4" w:space="0" w:color="auto"/>
              <w:bottom w:val="single" w:sz="4" w:space="0" w:color="auto"/>
              <w:right w:val="single" w:sz="4" w:space="0" w:color="auto"/>
            </w:tcBorders>
            <w:hideMark/>
          </w:tcPr>
          <w:p w:rsidR="001D6C57" w:rsidRPr="00534C0C" w:rsidRDefault="001D6C57" w:rsidP="001D6C57">
            <w:pPr>
              <w:jc w:val="center"/>
              <w:rPr>
                <w:rFonts w:ascii="Times New Roman" w:hAnsi="Times New Roman" w:cs="Times New Roman"/>
                <w:b/>
                <w:bCs/>
                <w:sz w:val="24"/>
                <w:szCs w:val="24"/>
                <w:lang w:val="en-US"/>
              </w:rPr>
            </w:pPr>
            <w:r w:rsidRPr="00534C0C">
              <w:rPr>
                <w:rFonts w:ascii="Times New Roman" w:hAnsi="Times New Roman" w:cs="Times New Roman"/>
                <w:b/>
                <w:bCs/>
                <w:sz w:val="24"/>
                <w:szCs w:val="24"/>
                <w:lang w:val="en-US"/>
              </w:rPr>
              <w:t>30</w:t>
            </w:r>
          </w:p>
        </w:tc>
      </w:tr>
    </w:tbl>
    <w:p w:rsidR="001D6C57" w:rsidRPr="00534C0C" w:rsidRDefault="001D6C57" w:rsidP="001D6C57">
      <w:pPr>
        <w:spacing w:after="200" w:line="360" w:lineRule="auto"/>
        <w:rPr>
          <w:rFonts w:ascii="Times New Roman" w:hAnsi="Times New Roman" w:cs="Times New Roman"/>
          <w:b/>
          <w:bCs/>
          <w:sz w:val="24"/>
          <w:szCs w:val="24"/>
        </w:rPr>
      </w:pPr>
    </w:p>
    <w:p w:rsidR="001D6C57" w:rsidRDefault="001D6C57" w:rsidP="001D6C57">
      <w:pPr>
        <w:rPr>
          <w:rFonts w:ascii="Times New Roman" w:hAnsi="Times New Roman" w:cs="Times New Roman"/>
          <w:b/>
          <w:bCs/>
          <w:sz w:val="24"/>
          <w:szCs w:val="24"/>
        </w:rPr>
      </w:pPr>
      <w:r>
        <w:rPr>
          <w:rFonts w:ascii="Times New Roman" w:hAnsi="Times New Roman" w:cs="Times New Roman"/>
          <w:b/>
          <w:bCs/>
          <w:sz w:val="24"/>
          <w:szCs w:val="24"/>
        </w:rPr>
        <w:br w:type="page"/>
      </w:r>
    </w:p>
    <w:p w:rsidR="001D6C57" w:rsidRDefault="001D6C57" w:rsidP="001D6C57">
      <w:pPr>
        <w:spacing w:line="360" w:lineRule="auto"/>
        <w:rPr>
          <w:b/>
          <w:bCs/>
        </w:rPr>
      </w:pPr>
    </w:p>
    <w:p w:rsidR="001D6C57" w:rsidRDefault="001D6C57" w:rsidP="001D6C57">
      <w:pPr>
        <w:spacing w:line="360" w:lineRule="auto"/>
        <w:rPr>
          <w:b/>
          <w:bCs/>
        </w:rPr>
      </w:pPr>
    </w:p>
    <w:p w:rsidR="001D6C57" w:rsidRPr="00534C0C" w:rsidRDefault="001D6C57" w:rsidP="001D6C57">
      <w:pPr>
        <w:spacing w:line="360" w:lineRule="auto"/>
        <w:rPr>
          <w:rFonts w:ascii="Times New Roman" w:hAnsi="Times New Roman" w:cs="Times New Roman"/>
          <w:b/>
          <w:bCs/>
          <w:sz w:val="24"/>
          <w:szCs w:val="24"/>
        </w:rPr>
      </w:pPr>
      <w:r w:rsidRPr="00534C0C">
        <w:rPr>
          <w:rFonts w:ascii="Times New Roman" w:hAnsi="Times New Roman" w:cs="Times New Roman"/>
          <w:b/>
          <w:bCs/>
          <w:sz w:val="24"/>
          <w:szCs w:val="24"/>
        </w:rPr>
        <w:t>Consolidated Semester wise and Component wise Credit distribution</w:t>
      </w:r>
    </w:p>
    <w:tbl>
      <w:tblPr>
        <w:tblStyle w:val="TableGrid0"/>
        <w:tblW w:w="0" w:type="auto"/>
        <w:tblLook w:val="04A0" w:firstRow="1" w:lastRow="0" w:firstColumn="1" w:lastColumn="0" w:noHBand="0" w:noVBand="1"/>
      </w:tblPr>
      <w:tblGrid>
        <w:gridCol w:w="1197"/>
        <w:gridCol w:w="1197"/>
        <w:gridCol w:w="1197"/>
        <w:gridCol w:w="1197"/>
        <w:gridCol w:w="1197"/>
        <w:gridCol w:w="1197"/>
        <w:gridCol w:w="1197"/>
        <w:gridCol w:w="1197"/>
      </w:tblGrid>
      <w:tr w:rsidR="001D6C57" w:rsidRPr="00534C0C" w:rsidTr="00601B5D">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Total Credits</w:t>
            </w:r>
          </w:p>
        </w:tc>
      </w:tr>
      <w:tr w:rsidR="001D6C57" w:rsidRPr="00534C0C" w:rsidTr="00601B5D">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rPr>
                <w:rFonts w:ascii="Times New Roman" w:hAnsi="Times New Roman" w:cs="Times New Roman"/>
                <w:b/>
                <w:bCs/>
                <w:sz w:val="24"/>
                <w:szCs w:val="24"/>
              </w:rPr>
            </w:pPr>
            <w:r w:rsidRPr="00534C0C">
              <w:rPr>
                <w:rFonts w:ascii="Times New Roman" w:hAnsi="Times New Roman" w:cs="Times New Roman"/>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12</w:t>
            </w:r>
          </w:p>
        </w:tc>
      </w:tr>
      <w:tr w:rsidR="001D6C57" w:rsidRPr="00534C0C" w:rsidTr="00601B5D">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rPr>
                <w:rFonts w:ascii="Times New Roman" w:hAnsi="Times New Roman" w:cs="Times New Roman"/>
              </w:rPr>
            </w:pPr>
            <w:r w:rsidRPr="00534C0C">
              <w:rPr>
                <w:rFonts w:ascii="Times New Roman" w:hAnsi="Times New Roman" w:cs="Times New Roman"/>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12</w:t>
            </w:r>
          </w:p>
        </w:tc>
      </w:tr>
      <w:tr w:rsidR="001D6C57" w:rsidRPr="00534C0C" w:rsidTr="00601B5D">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rPr>
                <w:rFonts w:ascii="Times New Roman" w:hAnsi="Times New Roman" w:cs="Times New Roman"/>
              </w:rPr>
            </w:pPr>
            <w:r w:rsidRPr="00534C0C">
              <w:rPr>
                <w:rFonts w:ascii="Times New Roman" w:hAnsi="Times New Roman" w:cs="Times New Roman"/>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rPr>
            </w:pPr>
            <w:r w:rsidRPr="00534C0C">
              <w:rPr>
                <w:rFonts w:ascii="Times New Roma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rPr>
            </w:pPr>
            <w:r w:rsidRPr="00534C0C">
              <w:rPr>
                <w:rFonts w:ascii="Times New Roma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rPr>
            </w:pPr>
            <w:r w:rsidRPr="00534C0C">
              <w:rPr>
                <w:rFonts w:ascii="Times New Roma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rPr>
            </w:pPr>
            <w:r w:rsidRPr="00534C0C">
              <w:rPr>
                <w:rFonts w:ascii="Times New Roman" w:hAnsi="Times New Roman" w:cs="Times New Roman"/>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92</w:t>
            </w:r>
          </w:p>
        </w:tc>
      </w:tr>
      <w:tr w:rsidR="001D6C57" w:rsidRPr="00534C0C" w:rsidTr="00601B5D">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rPr>
                <w:rFonts w:ascii="Times New Roman" w:hAnsi="Times New Roman" w:cs="Times New Roman"/>
              </w:rPr>
            </w:pPr>
            <w:r w:rsidRPr="00534C0C">
              <w:rPr>
                <w:rFonts w:ascii="Times New Roman" w:hAnsi="Times New Roman" w:cs="Times New Roman"/>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23</w:t>
            </w:r>
          </w:p>
        </w:tc>
      </w:tr>
      <w:tr w:rsidR="001D6C57" w:rsidRPr="00534C0C" w:rsidTr="00601B5D">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rPr>
                <w:rFonts w:ascii="Times New Roman" w:hAnsi="Times New Roman" w:cs="Times New Roman"/>
                <w:b/>
                <w:bCs/>
                <w:sz w:val="24"/>
                <w:szCs w:val="24"/>
              </w:rPr>
            </w:pPr>
            <w:r w:rsidRPr="00534C0C">
              <w:rPr>
                <w:rFonts w:ascii="Times New Roman" w:hAnsi="Times New Roman" w:cs="Times New Roman"/>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1</w:t>
            </w:r>
          </w:p>
        </w:tc>
      </w:tr>
      <w:tr w:rsidR="001D6C57" w:rsidRPr="00534C0C" w:rsidTr="00601B5D">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rPr>
                <w:rFonts w:ascii="Times New Roman" w:hAnsi="Times New Roman" w:cs="Times New Roman"/>
                <w:b/>
                <w:bCs/>
                <w:sz w:val="24"/>
                <w:szCs w:val="24"/>
              </w:rPr>
            </w:pPr>
            <w:r w:rsidRPr="00534C0C">
              <w:rPr>
                <w:rFonts w:ascii="Times New Roman" w:hAnsi="Times New Roman" w:cs="Times New Roman"/>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Cs/>
                <w:sz w:val="24"/>
                <w:szCs w:val="24"/>
              </w:rPr>
            </w:pPr>
            <w:r w:rsidRPr="00534C0C">
              <w:rPr>
                <w:rFonts w:ascii="Times New Roman" w:hAnsi="Times New Roman" w:cs="Times New Roman"/>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1D6C57" w:rsidRPr="00534C0C" w:rsidRDefault="001D6C57" w:rsidP="00601B5D">
            <w:pPr>
              <w:spacing w:line="360" w:lineRule="auto"/>
              <w:jc w:val="center"/>
              <w:rPr>
                <w:rFonts w:ascii="Times New Roman" w:hAnsi="Times New Roman" w:cs="Times New Roman"/>
                <w:b/>
                <w:bCs/>
                <w:sz w:val="24"/>
                <w:szCs w:val="24"/>
              </w:rPr>
            </w:pPr>
            <w:r w:rsidRPr="00534C0C">
              <w:rPr>
                <w:rFonts w:ascii="Times New Roman" w:hAnsi="Times New Roman" w:cs="Times New Roman"/>
                <w:b/>
                <w:bCs/>
                <w:sz w:val="24"/>
                <w:szCs w:val="24"/>
              </w:rPr>
              <w:t>140</w:t>
            </w:r>
          </w:p>
        </w:tc>
      </w:tr>
    </w:tbl>
    <w:p w:rsidR="001D6C57" w:rsidRPr="00534C0C" w:rsidRDefault="001D6C57" w:rsidP="001D6C57">
      <w:pPr>
        <w:spacing w:line="360" w:lineRule="auto"/>
        <w:jc w:val="center"/>
        <w:rPr>
          <w:rFonts w:ascii="Times New Roman" w:hAnsi="Times New Roman" w:cs="Times New Roman"/>
          <w:b/>
          <w:bCs/>
          <w:sz w:val="24"/>
          <w:szCs w:val="24"/>
        </w:rPr>
      </w:pPr>
    </w:p>
    <w:p w:rsidR="001D6C57" w:rsidRPr="00534C0C" w:rsidRDefault="001D6C57" w:rsidP="001D6C57">
      <w:pPr>
        <w:spacing w:line="360" w:lineRule="auto"/>
        <w:jc w:val="both"/>
        <w:rPr>
          <w:rFonts w:ascii="Times New Roman" w:hAnsi="Times New Roman" w:cs="Times New Roman"/>
          <w:b/>
          <w:bCs/>
          <w:sz w:val="24"/>
          <w:szCs w:val="24"/>
        </w:rPr>
      </w:pPr>
      <w:r w:rsidRPr="00534C0C">
        <w:rPr>
          <w:rFonts w:ascii="Times New Roman" w:hAnsi="Times New Roman" w:cs="Times New Roman"/>
          <w:b/>
          <w:bCs/>
          <w:sz w:val="24"/>
          <w:szCs w:val="24"/>
        </w:rPr>
        <w:t xml:space="preserve">*Part I. II, and Part III components will be separately </w:t>
      </w:r>
      <w:proofErr w:type="gramStart"/>
      <w:r w:rsidRPr="00534C0C">
        <w:rPr>
          <w:rFonts w:ascii="Times New Roman" w:hAnsi="Times New Roman" w:cs="Times New Roman"/>
          <w:b/>
          <w:bCs/>
          <w:sz w:val="24"/>
          <w:szCs w:val="24"/>
        </w:rPr>
        <w:t>taken into account</w:t>
      </w:r>
      <w:proofErr w:type="gramEnd"/>
      <w:r w:rsidRPr="00534C0C">
        <w:rPr>
          <w:rFonts w:ascii="Times New Roman" w:hAnsi="Times New Roman" w:cs="Times New Roman"/>
          <w:b/>
          <w:bCs/>
          <w:sz w:val="24"/>
          <w:szCs w:val="24"/>
        </w:rPr>
        <w:t xml:space="preserve"> for CGPA calculation and classification for the under graduate pro</w:t>
      </w:r>
      <w:r>
        <w:rPr>
          <w:rFonts w:ascii="Times New Roman" w:hAnsi="Times New Roman" w:cs="Times New Roman"/>
          <w:b/>
          <w:bCs/>
          <w:sz w:val="24"/>
          <w:szCs w:val="24"/>
        </w:rPr>
        <w:t>gramme and the other components</w:t>
      </w:r>
      <w:r w:rsidRPr="00534C0C">
        <w:rPr>
          <w:rFonts w:ascii="Times New Roman" w:hAnsi="Times New Roman" w:cs="Times New Roman"/>
          <w:b/>
          <w:bCs/>
          <w:sz w:val="24"/>
          <w:szCs w:val="24"/>
        </w:rPr>
        <w:t xml:space="preserve"> </w:t>
      </w:r>
      <w:r>
        <w:rPr>
          <w:rFonts w:ascii="Times New Roman" w:hAnsi="Times New Roman" w:cs="Times New Roman"/>
          <w:b/>
          <w:bCs/>
          <w:sz w:val="24"/>
          <w:szCs w:val="24"/>
        </w:rPr>
        <w:t xml:space="preserve">Part </w:t>
      </w:r>
      <w:r w:rsidRPr="00534C0C">
        <w:rPr>
          <w:rFonts w:ascii="Times New Roman" w:hAnsi="Times New Roman" w:cs="Times New Roman"/>
          <w:b/>
          <w:bCs/>
          <w:sz w:val="24"/>
          <w:szCs w:val="24"/>
        </w:rPr>
        <w:t>IV, V have to be completed during the duration of the programme as per the norms, to be eligible for obtaining the UG degree.</w:t>
      </w:r>
    </w:p>
    <w:p w:rsidR="001D6C57" w:rsidRDefault="001D6C57" w:rsidP="001D6C57">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1D6C57" w:rsidRDefault="001D6C57" w:rsidP="001D6C57">
      <w:pPr>
        <w:jc w:val="center"/>
        <w:rPr>
          <w:b/>
          <w:u w:val="single"/>
        </w:rPr>
      </w:pPr>
      <w:r w:rsidRPr="00534C0C">
        <w:rPr>
          <w:rFonts w:ascii="Times New Roman" w:hAnsi="Times New Roman" w:cs="Times New Roman"/>
          <w:b/>
          <w:sz w:val="24"/>
          <w:szCs w:val="24"/>
          <w:u w:val="single"/>
        </w:rPr>
        <w:lastRenderedPageBreak/>
        <w:t xml:space="preserve">CREDIT DISTRIBUTION FOR U.G. PROGRAMME </w:t>
      </w:r>
    </w:p>
    <w:tbl>
      <w:tblPr>
        <w:tblStyle w:val="TableGrid0"/>
        <w:tblW w:w="4918" w:type="pct"/>
        <w:jc w:val="center"/>
        <w:tblLook w:val="04A0" w:firstRow="1" w:lastRow="0" w:firstColumn="1" w:lastColumn="0" w:noHBand="0" w:noVBand="1"/>
      </w:tblPr>
      <w:tblGrid>
        <w:gridCol w:w="949"/>
        <w:gridCol w:w="5222"/>
        <w:gridCol w:w="1066"/>
        <w:gridCol w:w="1266"/>
        <w:gridCol w:w="916"/>
      </w:tblGrid>
      <w:tr w:rsidR="001D6C57" w:rsidRPr="001D6C57" w:rsidTr="001D6C57">
        <w:trPr>
          <w:trHeight w:val="296"/>
          <w:jc w:val="center"/>
        </w:trPr>
        <w:tc>
          <w:tcPr>
            <w:tcW w:w="504" w:type="pct"/>
            <w:shd w:val="clear" w:color="auto" w:fill="auto"/>
          </w:tcPr>
          <w:p w:rsidR="001D6C57" w:rsidRPr="001D6C57" w:rsidRDefault="001D6C57" w:rsidP="00601B5D">
            <w:pPr>
              <w:widowControl w:val="0"/>
              <w:autoSpaceDN w:val="0"/>
              <w:spacing w:line="300" w:lineRule="auto"/>
              <w:rPr>
                <w:rFonts w:ascii="Times New Roman" w:hAnsi="Times New Roman" w:cs="Times New Roman"/>
              </w:rPr>
            </w:pPr>
            <w:r w:rsidRPr="001D6C57">
              <w:rPr>
                <w:rFonts w:ascii="Times New Roman" w:hAnsi="Times New Roman" w:cs="Times New Roman"/>
                <w:b/>
                <w:bCs/>
              </w:rPr>
              <w:t>Part</w:t>
            </w:r>
          </w:p>
        </w:tc>
        <w:tc>
          <w:tcPr>
            <w:tcW w:w="2772" w:type="pct"/>
            <w:shd w:val="clear" w:color="auto" w:fill="auto"/>
          </w:tcPr>
          <w:p w:rsidR="001D6C57" w:rsidRPr="001D6C57" w:rsidRDefault="001D6C57" w:rsidP="00601B5D">
            <w:pPr>
              <w:widowControl w:val="0"/>
              <w:autoSpaceDN w:val="0"/>
              <w:spacing w:line="300" w:lineRule="auto"/>
              <w:jc w:val="center"/>
              <w:rPr>
                <w:rFonts w:ascii="Times New Roman" w:hAnsi="Times New Roman" w:cs="Times New Roman"/>
                <w:b/>
              </w:rPr>
            </w:pPr>
            <w:r w:rsidRPr="001D6C57">
              <w:rPr>
                <w:rFonts w:ascii="Times New Roman" w:hAnsi="Times New Roman" w:cs="Times New Roman"/>
                <w:b/>
              </w:rPr>
              <w:t>Course Details</w:t>
            </w:r>
          </w:p>
        </w:tc>
        <w:tc>
          <w:tcPr>
            <w:tcW w:w="566" w:type="pct"/>
            <w:shd w:val="clear" w:color="auto" w:fill="auto"/>
            <w:hideMark/>
          </w:tcPr>
          <w:p w:rsidR="001D6C57" w:rsidRPr="001D6C57" w:rsidRDefault="001D6C57" w:rsidP="00601B5D">
            <w:pPr>
              <w:spacing w:line="300" w:lineRule="auto"/>
              <w:jc w:val="center"/>
              <w:rPr>
                <w:rFonts w:ascii="Times New Roman" w:hAnsi="Times New Roman" w:cs="Times New Roman"/>
                <w:b/>
                <w:bCs/>
              </w:rPr>
            </w:pPr>
            <w:r w:rsidRPr="001D6C57">
              <w:rPr>
                <w:rFonts w:ascii="Times New Roman" w:eastAsia="Times New Roman" w:hAnsi="Times New Roman" w:cs="Times New Roman"/>
                <w:b/>
                <w:bCs/>
                <w:color w:val="000000"/>
              </w:rPr>
              <w:t>No. of Courses</w:t>
            </w:r>
          </w:p>
        </w:tc>
        <w:tc>
          <w:tcPr>
            <w:tcW w:w="672" w:type="pct"/>
            <w:shd w:val="clear" w:color="auto" w:fill="auto"/>
          </w:tcPr>
          <w:p w:rsidR="001D6C57" w:rsidRPr="001D6C57" w:rsidRDefault="001D6C57" w:rsidP="00601B5D">
            <w:pPr>
              <w:spacing w:line="300" w:lineRule="auto"/>
              <w:jc w:val="center"/>
              <w:rPr>
                <w:rFonts w:ascii="Times New Roman" w:hAnsi="Times New Roman" w:cs="Times New Roman"/>
                <w:b/>
                <w:bCs/>
              </w:rPr>
            </w:pPr>
            <w:r w:rsidRPr="001D6C57">
              <w:rPr>
                <w:rFonts w:ascii="Times New Roman" w:eastAsia="Times New Roman" w:hAnsi="Times New Roman" w:cs="Times New Roman"/>
                <w:b/>
                <w:bCs/>
                <w:color w:val="000000"/>
              </w:rPr>
              <w:t>Credit per course</w:t>
            </w:r>
          </w:p>
        </w:tc>
        <w:tc>
          <w:tcPr>
            <w:tcW w:w="486" w:type="pct"/>
            <w:shd w:val="clear" w:color="auto" w:fill="auto"/>
            <w:hideMark/>
          </w:tcPr>
          <w:p w:rsidR="001D6C57" w:rsidRPr="001D6C57" w:rsidRDefault="001D6C57" w:rsidP="00601B5D">
            <w:pPr>
              <w:spacing w:line="300" w:lineRule="auto"/>
              <w:jc w:val="center"/>
              <w:rPr>
                <w:rFonts w:ascii="Times New Roman" w:eastAsia="Times New Roman" w:hAnsi="Times New Roman" w:cs="Times New Roman"/>
                <w:b/>
                <w:bCs/>
                <w:color w:val="000000"/>
              </w:rPr>
            </w:pPr>
            <w:r w:rsidRPr="001D6C57">
              <w:rPr>
                <w:rFonts w:ascii="Times New Roman" w:eastAsia="Times New Roman" w:hAnsi="Times New Roman" w:cs="Times New Roman"/>
                <w:b/>
                <w:bCs/>
                <w:color w:val="000000"/>
              </w:rPr>
              <w:t>Total</w:t>
            </w:r>
          </w:p>
          <w:p w:rsidR="001D6C57" w:rsidRPr="001D6C57" w:rsidRDefault="001D6C57" w:rsidP="00601B5D">
            <w:pPr>
              <w:spacing w:line="300" w:lineRule="auto"/>
              <w:jc w:val="center"/>
              <w:rPr>
                <w:rFonts w:ascii="Times New Roman" w:hAnsi="Times New Roman" w:cs="Times New Roman"/>
                <w:b/>
                <w:bCs/>
              </w:rPr>
            </w:pPr>
            <w:r w:rsidRPr="001D6C57">
              <w:rPr>
                <w:rFonts w:ascii="Times New Roman" w:eastAsia="Times New Roman" w:hAnsi="Times New Roman" w:cs="Times New Roman"/>
                <w:b/>
                <w:bCs/>
                <w:color w:val="000000"/>
              </w:rPr>
              <w:t>Credits</w:t>
            </w:r>
          </w:p>
        </w:tc>
      </w:tr>
      <w:tr w:rsidR="001D6C57" w:rsidRPr="001D6C57" w:rsidTr="001D6C57">
        <w:trPr>
          <w:trHeight w:val="415"/>
          <w:jc w:val="center"/>
        </w:trPr>
        <w:tc>
          <w:tcPr>
            <w:tcW w:w="504" w:type="pct"/>
            <w:shd w:val="clear" w:color="auto" w:fill="auto"/>
            <w:hideMark/>
          </w:tcPr>
          <w:p w:rsidR="001D6C57" w:rsidRPr="001D6C57" w:rsidRDefault="001D6C57" w:rsidP="00601B5D">
            <w:pPr>
              <w:widowControl w:val="0"/>
              <w:autoSpaceDN w:val="0"/>
              <w:spacing w:line="300" w:lineRule="auto"/>
              <w:rPr>
                <w:rFonts w:ascii="Times New Roman" w:hAnsi="Times New Roman" w:cs="Times New Roman"/>
                <w:b/>
                <w:bCs/>
              </w:rPr>
            </w:pPr>
            <w:r w:rsidRPr="001D6C57">
              <w:rPr>
                <w:rFonts w:ascii="Times New Roman" w:hAnsi="Times New Roman" w:cs="Times New Roman"/>
                <w:b/>
                <w:bCs/>
              </w:rPr>
              <w:t>Part I</w:t>
            </w:r>
          </w:p>
        </w:tc>
        <w:tc>
          <w:tcPr>
            <w:tcW w:w="2772" w:type="pct"/>
            <w:shd w:val="clear" w:color="auto" w:fill="auto"/>
            <w:hideMark/>
          </w:tcPr>
          <w:p w:rsidR="001D6C57" w:rsidRPr="001D6C57" w:rsidRDefault="001D6C57" w:rsidP="00601B5D">
            <w:pPr>
              <w:widowControl w:val="0"/>
              <w:autoSpaceDN w:val="0"/>
              <w:spacing w:line="300" w:lineRule="auto"/>
              <w:rPr>
                <w:rFonts w:ascii="Times New Roman" w:hAnsi="Times New Roman" w:cs="Times New Roman"/>
              </w:rPr>
            </w:pPr>
            <w:r w:rsidRPr="001D6C57">
              <w:rPr>
                <w:rFonts w:ascii="Times New Roman" w:hAnsi="Times New Roman" w:cs="Times New Roman"/>
              </w:rPr>
              <w:t>Tamil</w:t>
            </w:r>
          </w:p>
        </w:tc>
        <w:tc>
          <w:tcPr>
            <w:tcW w:w="566" w:type="pct"/>
            <w:shd w:val="clear" w:color="auto" w:fill="auto"/>
            <w:hideMark/>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4</w:t>
            </w:r>
          </w:p>
        </w:tc>
        <w:tc>
          <w:tcPr>
            <w:tcW w:w="672" w:type="pct"/>
            <w:shd w:val="clear" w:color="auto" w:fill="auto"/>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3</w:t>
            </w:r>
          </w:p>
        </w:tc>
        <w:tc>
          <w:tcPr>
            <w:tcW w:w="486" w:type="pct"/>
            <w:shd w:val="clear" w:color="auto" w:fill="auto"/>
            <w:hideMark/>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12</w:t>
            </w:r>
          </w:p>
        </w:tc>
      </w:tr>
      <w:tr w:rsidR="001D6C57" w:rsidRPr="001D6C57" w:rsidTr="001D6C57">
        <w:trPr>
          <w:trHeight w:val="260"/>
          <w:jc w:val="center"/>
        </w:trPr>
        <w:tc>
          <w:tcPr>
            <w:tcW w:w="504" w:type="pct"/>
            <w:shd w:val="clear" w:color="auto" w:fill="auto"/>
            <w:hideMark/>
          </w:tcPr>
          <w:p w:rsidR="001D6C57" w:rsidRPr="001D6C57" w:rsidRDefault="001D6C57" w:rsidP="00601B5D">
            <w:pPr>
              <w:widowControl w:val="0"/>
              <w:autoSpaceDN w:val="0"/>
              <w:spacing w:line="300" w:lineRule="auto"/>
              <w:rPr>
                <w:rFonts w:ascii="Times New Roman" w:hAnsi="Times New Roman" w:cs="Times New Roman"/>
                <w:b/>
                <w:bCs/>
              </w:rPr>
            </w:pPr>
            <w:r w:rsidRPr="001D6C57">
              <w:rPr>
                <w:rFonts w:ascii="Times New Roman" w:hAnsi="Times New Roman" w:cs="Times New Roman"/>
                <w:b/>
                <w:bCs/>
              </w:rPr>
              <w:t>Part II</w:t>
            </w:r>
          </w:p>
        </w:tc>
        <w:tc>
          <w:tcPr>
            <w:tcW w:w="2772" w:type="pct"/>
            <w:shd w:val="clear" w:color="auto" w:fill="auto"/>
            <w:hideMark/>
          </w:tcPr>
          <w:p w:rsidR="001D6C57" w:rsidRPr="001D6C57" w:rsidRDefault="001D6C57" w:rsidP="00601B5D">
            <w:pPr>
              <w:widowControl w:val="0"/>
              <w:autoSpaceDN w:val="0"/>
              <w:spacing w:line="300" w:lineRule="auto"/>
              <w:rPr>
                <w:rFonts w:ascii="Times New Roman" w:hAnsi="Times New Roman" w:cs="Times New Roman"/>
              </w:rPr>
            </w:pPr>
            <w:r w:rsidRPr="001D6C57">
              <w:rPr>
                <w:rFonts w:ascii="Times New Roman" w:hAnsi="Times New Roman" w:cs="Times New Roman"/>
              </w:rPr>
              <w:t>English</w:t>
            </w:r>
          </w:p>
        </w:tc>
        <w:tc>
          <w:tcPr>
            <w:tcW w:w="566" w:type="pct"/>
            <w:shd w:val="clear" w:color="auto" w:fill="auto"/>
            <w:hideMark/>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4</w:t>
            </w:r>
          </w:p>
        </w:tc>
        <w:tc>
          <w:tcPr>
            <w:tcW w:w="672" w:type="pct"/>
            <w:shd w:val="clear" w:color="auto" w:fill="auto"/>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3</w:t>
            </w:r>
          </w:p>
        </w:tc>
        <w:tc>
          <w:tcPr>
            <w:tcW w:w="486" w:type="pct"/>
            <w:shd w:val="clear" w:color="auto" w:fill="auto"/>
            <w:hideMark/>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12</w:t>
            </w:r>
          </w:p>
        </w:tc>
      </w:tr>
      <w:tr w:rsidR="001D6C57" w:rsidRPr="001D6C57" w:rsidTr="001D6C57">
        <w:trPr>
          <w:trHeight w:val="233"/>
          <w:jc w:val="center"/>
        </w:trPr>
        <w:tc>
          <w:tcPr>
            <w:tcW w:w="504" w:type="pct"/>
            <w:vMerge w:val="restart"/>
            <w:shd w:val="clear" w:color="auto" w:fill="auto"/>
            <w:hideMark/>
          </w:tcPr>
          <w:p w:rsidR="001D6C57" w:rsidRPr="001D6C57" w:rsidRDefault="001D6C57" w:rsidP="00601B5D">
            <w:pPr>
              <w:widowControl w:val="0"/>
              <w:autoSpaceDN w:val="0"/>
              <w:spacing w:line="300" w:lineRule="auto"/>
              <w:rPr>
                <w:rFonts w:ascii="Times New Roman" w:hAnsi="Times New Roman" w:cs="Times New Roman"/>
                <w:b/>
                <w:bCs/>
              </w:rPr>
            </w:pPr>
            <w:r w:rsidRPr="001D6C57">
              <w:rPr>
                <w:rFonts w:ascii="Times New Roman" w:hAnsi="Times New Roman" w:cs="Times New Roman"/>
                <w:b/>
                <w:bCs/>
              </w:rPr>
              <w:t>Part III</w:t>
            </w:r>
          </w:p>
          <w:p w:rsidR="001D6C57" w:rsidRPr="001D6C57" w:rsidRDefault="001D6C57" w:rsidP="00601B5D">
            <w:pPr>
              <w:widowControl w:val="0"/>
              <w:autoSpaceDN w:val="0"/>
              <w:spacing w:line="300" w:lineRule="auto"/>
              <w:rPr>
                <w:rFonts w:ascii="Times New Roman" w:hAnsi="Times New Roman" w:cs="Times New Roman"/>
                <w:b/>
                <w:bCs/>
              </w:rPr>
            </w:pPr>
          </w:p>
        </w:tc>
        <w:tc>
          <w:tcPr>
            <w:tcW w:w="2772" w:type="pct"/>
            <w:shd w:val="clear" w:color="auto" w:fill="auto"/>
            <w:hideMark/>
          </w:tcPr>
          <w:p w:rsidR="001D6C57" w:rsidRPr="001D6C57" w:rsidRDefault="001D6C57" w:rsidP="00601B5D">
            <w:pPr>
              <w:widowControl w:val="0"/>
              <w:autoSpaceDN w:val="0"/>
              <w:spacing w:line="300" w:lineRule="auto"/>
              <w:rPr>
                <w:rFonts w:ascii="Times New Roman" w:hAnsi="Times New Roman" w:cs="Times New Roman"/>
              </w:rPr>
            </w:pPr>
            <w:r w:rsidRPr="001D6C57">
              <w:rPr>
                <w:rFonts w:ascii="Times New Roman" w:hAnsi="Times New Roman" w:cs="Times New Roman"/>
              </w:rPr>
              <w:t xml:space="preserve">Core Courses </w:t>
            </w:r>
          </w:p>
        </w:tc>
        <w:tc>
          <w:tcPr>
            <w:tcW w:w="566" w:type="pct"/>
            <w:shd w:val="clear" w:color="auto" w:fill="auto"/>
            <w:hideMark/>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15</w:t>
            </w:r>
          </w:p>
        </w:tc>
        <w:tc>
          <w:tcPr>
            <w:tcW w:w="672" w:type="pct"/>
            <w:shd w:val="clear" w:color="auto" w:fill="auto"/>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4/5</w:t>
            </w:r>
          </w:p>
        </w:tc>
        <w:tc>
          <w:tcPr>
            <w:tcW w:w="486" w:type="pct"/>
            <w:shd w:val="clear" w:color="auto" w:fill="auto"/>
            <w:hideMark/>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68</w:t>
            </w:r>
          </w:p>
        </w:tc>
      </w:tr>
      <w:tr w:rsidR="001D6C57" w:rsidRPr="001D6C57" w:rsidTr="001D6C57">
        <w:trPr>
          <w:trHeight w:val="427"/>
          <w:jc w:val="center"/>
        </w:trPr>
        <w:tc>
          <w:tcPr>
            <w:tcW w:w="504" w:type="pct"/>
            <w:vMerge/>
            <w:shd w:val="clear" w:color="auto" w:fill="auto"/>
            <w:vAlign w:val="center"/>
            <w:hideMark/>
          </w:tcPr>
          <w:p w:rsidR="001D6C57" w:rsidRPr="001D6C57" w:rsidRDefault="001D6C57" w:rsidP="00601B5D">
            <w:pPr>
              <w:spacing w:line="300" w:lineRule="auto"/>
              <w:rPr>
                <w:rFonts w:ascii="Times New Roman" w:hAnsi="Times New Roman" w:cs="Times New Roman"/>
                <w:b/>
                <w:bCs/>
              </w:rPr>
            </w:pPr>
          </w:p>
        </w:tc>
        <w:tc>
          <w:tcPr>
            <w:tcW w:w="2772" w:type="pct"/>
            <w:shd w:val="clear" w:color="auto" w:fill="auto"/>
            <w:hideMark/>
          </w:tcPr>
          <w:p w:rsidR="001D6C57" w:rsidRPr="001D6C57" w:rsidRDefault="001D6C57" w:rsidP="00601B5D">
            <w:pPr>
              <w:widowControl w:val="0"/>
              <w:autoSpaceDN w:val="0"/>
              <w:spacing w:line="300" w:lineRule="auto"/>
              <w:rPr>
                <w:rFonts w:ascii="Times New Roman" w:hAnsi="Times New Roman" w:cs="Times New Roman"/>
              </w:rPr>
            </w:pPr>
            <w:r w:rsidRPr="001D6C57">
              <w:rPr>
                <w:rFonts w:ascii="Times New Roman" w:hAnsi="Times New Roman" w:cs="Times New Roman"/>
              </w:rPr>
              <w:t xml:space="preserve">Elective Courses: Generic / Discipline Specific </w:t>
            </w:r>
          </w:p>
          <w:p w:rsidR="001D6C57" w:rsidRPr="001D6C57" w:rsidRDefault="001D6C57" w:rsidP="00601B5D">
            <w:pPr>
              <w:widowControl w:val="0"/>
              <w:autoSpaceDN w:val="0"/>
              <w:spacing w:line="300" w:lineRule="auto"/>
              <w:rPr>
                <w:rFonts w:ascii="Times New Roman" w:hAnsi="Times New Roman" w:cs="Times New Roman"/>
              </w:rPr>
            </w:pPr>
            <w:r w:rsidRPr="001D6C57">
              <w:rPr>
                <w:rFonts w:ascii="Times New Roman" w:hAnsi="Times New Roman" w:cs="Times New Roman"/>
              </w:rPr>
              <w:t>(3 or 2+1 Credits)</w:t>
            </w:r>
          </w:p>
        </w:tc>
        <w:tc>
          <w:tcPr>
            <w:tcW w:w="566" w:type="pct"/>
            <w:shd w:val="clear" w:color="auto" w:fill="auto"/>
            <w:hideMark/>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8</w:t>
            </w:r>
          </w:p>
        </w:tc>
        <w:tc>
          <w:tcPr>
            <w:tcW w:w="672" w:type="pct"/>
            <w:shd w:val="clear" w:color="auto" w:fill="auto"/>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3</w:t>
            </w:r>
          </w:p>
        </w:tc>
        <w:tc>
          <w:tcPr>
            <w:tcW w:w="486" w:type="pct"/>
            <w:shd w:val="clear" w:color="auto" w:fill="auto"/>
            <w:hideMark/>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24</w:t>
            </w:r>
          </w:p>
        </w:tc>
      </w:tr>
      <w:tr w:rsidR="001D6C57" w:rsidRPr="001D6C57" w:rsidTr="001D6C57">
        <w:trPr>
          <w:trHeight w:val="152"/>
          <w:jc w:val="center"/>
        </w:trPr>
        <w:tc>
          <w:tcPr>
            <w:tcW w:w="4514" w:type="pct"/>
            <w:gridSpan w:val="4"/>
            <w:shd w:val="clear" w:color="auto" w:fill="auto"/>
            <w:hideMark/>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b/>
                <w:bCs/>
              </w:rPr>
              <w:t xml:space="preserve">Part I, II and III Credits </w:t>
            </w:r>
          </w:p>
        </w:tc>
        <w:tc>
          <w:tcPr>
            <w:tcW w:w="486" w:type="pct"/>
            <w:shd w:val="clear" w:color="auto" w:fill="auto"/>
            <w:hideMark/>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116</w:t>
            </w:r>
          </w:p>
        </w:tc>
      </w:tr>
      <w:tr w:rsidR="001D6C57" w:rsidRPr="001D6C57" w:rsidTr="001D6C57">
        <w:trPr>
          <w:trHeight w:val="342"/>
          <w:jc w:val="center"/>
        </w:trPr>
        <w:tc>
          <w:tcPr>
            <w:tcW w:w="504" w:type="pct"/>
            <w:vMerge w:val="restart"/>
            <w:shd w:val="clear" w:color="auto" w:fill="auto"/>
            <w:vAlign w:val="center"/>
            <w:hideMark/>
          </w:tcPr>
          <w:p w:rsidR="001D6C57" w:rsidRPr="001D6C57" w:rsidRDefault="001D6C57" w:rsidP="00601B5D">
            <w:pPr>
              <w:spacing w:line="300" w:lineRule="auto"/>
              <w:rPr>
                <w:rFonts w:ascii="Times New Roman" w:hAnsi="Times New Roman" w:cs="Times New Roman"/>
                <w:b/>
                <w:bCs/>
              </w:rPr>
            </w:pPr>
            <w:r w:rsidRPr="001D6C57">
              <w:rPr>
                <w:rFonts w:ascii="Times New Roman" w:hAnsi="Times New Roman" w:cs="Times New Roman"/>
                <w:b/>
                <w:bCs/>
              </w:rPr>
              <w:t>Part IV</w:t>
            </w:r>
          </w:p>
        </w:tc>
        <w:tc>
          <w:tcPr>
            <w:tcW w:w="2772" w:type="pct"/>
            <w:shd w:val="clear" w:color="auto" w:fill="auto"/>
            <w:hideMark/>
          </w:tcPr>
          <w:p w:rsidR="001D6C57" w:rsidRPr="001D6C57" w:rsidRDefault="001D6C57" w:rsidP="00601B5D">
            <w:pPr>
              <w:spacing w:line="300" w:lineRule="auto"/>
              <w:rPr>
                <w:rFonts w:ascii="Times New Roman" w:hAnsi="Times New Roman" w:cs="Times New Roman"/>
              </w:rPr>
            </w:pPr>
            <w:r w:rsidRPr="001D6C57">
              <w:rPr>
                <w:rFonts w:ascii="Times New Roman" w:hAnsi="Times New Roman" w:cs="Times New Roman"/>
              </w:rPr>
              <w:t>Skill Enhancement Courses / NME / Language Courses</w:t>
            </w:r>
          </w:p>
        </w:tc>
        <w:tc>
          <w:tcPr>
            <w:tcW w:w="566" w:type="pct"/>
            <w:shd w:val="clear" w:color="auto" w:fill="auto"/>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7</w:t>
            </w:r>
          </w:p>
        </w:tc>
        <w:tc>
          <w:tcPr>
            <w:tcW w:w="672" w:type="pct"/>
            <w:shd w:val="clear" w:color="auto" w:fill="auto"/>
          </w:tcPr>
          <w:p w:rsidR="001D6C57" w:rsidRPr="001D6C57" w:rsidRDefault="001D6C57" w:rsidP="00601B5D">
            <w:pPr>
              <w:spacing w:line="300" w:lineRule="auto"/>
              <w:jc w:val="center"/>
              <w:rPr>
                <w:rFonts w:ascii="Times New Roman" w:hAnsi="Times New Roman" w:cs="Times New Roman"/>
              </w:rPr>
            </w:pPr>
            <w:r w:rsidRPr="001D6C57">
              <w:rPr>
                <w:rFonts w:ascii="Times New Roman" w:hAnsi="Times New Roman" w:cs="Times New Roman"/>
              </w:rPr>
              <w:t>1/2</w:t>
            </w:r>
          </w:p>
        </w:tc>
        <w:tc>
          <w:tcPr>
            <w:tcW w:w="486" w:type="pct"/>
            <w:shd w:val="clear" w:color="auto" w:fill="auto"/>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15</w:t>
            </w:r>
          </w:p>
        </w:tc>
      </w:tr>
      <w:tr w:rsidR="001D6C57" w:rsidRPr="001D6C57" w:rsidTr="001D6C57">
        <w:trPr>
          <w:trHeight w:val="342"/>
          <w:jc w:val="center"/>
        </w:trPr>
        <w:tc>
          <w:tcPr>
            <w:tcW w:w="504" w:type="pct"/>
            <w:vMerge/>
            <w:shd w:val="clear" w:color="auto" w:fill="auto"/>
            <w:vAlign w:val="center"/>
          </w:tcPr>
          <w:p w:rsidR="001D6C57" w:rsidRPr="001D6C57" w:rsidRDefault="001D6C57" w:rsidP="00601B5D">
            <w:pPr>
              <w:spacing w:line="300" w:lineRule="auto"/>
              <w:rPr>
                <w:rFonts w:ascii="Times New Roman" w:hAnsi="Times New Roman" w:cs="Times New Roman"/>
                <w:b/>
                <w:bCs/>
              </w:rPr>
            </w:pPr>
          </w:p>
        </w:tc>
        <w:tc>
          <w:tcPr>
            <w:tcW w:w="2772" w:type="pct"/>
            <w:shd w:val="clear" w:color="auto" w:fill="auto"/>
          </w:tcPr>
          <w:p w:rsidR="001D6C57" w:rsidRPr="001D6C57" w:rsidRDefault="001D6C57" w:rsidP="00601B5D">
            <w:pPr>
              <w:spacing w:line="300" w:lineRule="auto"/>
              <w:rPr>
                <w:rFonts w:ascii="Times New Roman" w:hAnsi="Times New Roman" w:cs="Times New Roman"/>
              </w:rPr>
            </w:pPr>
            <w:r w:rsidRPr="001D6C57">
              <w:rPr>
                <w:rFonts w:ascii="Times New Roman" w:hAnsi="Times New Roman" w:cs="Times New Roman"/>
              </w:rPr>
              <w:t>Professional Competency Skill Course</w:t>
            </w:r>
          </w:p>
        </w:tc>
        <w:tc>
          <w:tcPr>
            <w:tcW w:w="566" w:type="pct"/>
            <w:shd w:val="clear" w:color="auto" w:fill="auto"/>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1</w:t>
            </w:r>
          </w:p>
        </w:tc>
        <w:tc>
          <w:tcPr>
            <w:tcW w:w="672" w:type="pct"/>
            <w:shd w:val="clear" w:color="auto" w:fill="auto"/>
          </w:tcPr>
          <w:p w:rsidR="001D6C57" w:rsidRPr="001D6C57" w:rsidRDefault="001D6C57" w:rsidP="00601B5D">
            <w:pPr>
              <w:spacing w:line="300" w:lineRule="auto"/>
              <w:jc w:val="center"/>
              <w:rPr>
                <w:rFonts w:ascii="Times New Roman" w:hAnsi="Times New Roman" w:cs="Times New Roman"/>
              </w:rPr>
            </w:pPr>
            <w:r w:rsidRPr="001D6C57">
              <w:rPr>
                <w:rFonts w:ascii="Times New Roman" w:hAnsi="Times New Roman" w:cs="Times New Roman"/>
              </w:rPr>
              <w:t>2</w:t>
            </w:r>
          </w:p>
        </w:tc>
        <w:tc>
          <w:tcPr>
            <w:tcW w:w="486" w:type="pct"/>
            <w:shd w:val="clear" w:color="auto" w:fill="auto"/>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2</w:t>
            </w:r>
          </w:p>
        </w:tc>
      </w:tr>
      <w:tr w:rsidR="001D6C57" w:rsidRPr="001D6C57" w:rsidTr="001D6C57">
        <w:trPr>
          <w:trHeight w:val="415"/>
          <w:jc w:val="center"/>
        </w:trPr>
        <w:tc>
          <w:tcPr>
            <w:tcW w:w="504" w:type="pct"/>
            <w:vMerge/>
            <w:shd w:val="clear" w:color="auto" w:fill="auto"/>
            <w:vAlign w:val="center"/>
            <w:hideMark/>
          </w:tcPr>
          <w:p w:rsidR="001D6C57" w:rsidRPr="001D6C57" w:rsidRDefault="001D6C57" w:rsidP="00601B5D">
            <w:pPr>
              <w:spacing w:line="300" w:lineRule="auto"/>
              <w:rPr>
                <w:rFonts w:ascii="Times New Roman" w:hAnsi="Times New Roman" w:cs="Times New Roman"/>
                <w:b/>
                <w:bCs/>
              </w:rPr>
            </w:pPr>
          </w:p>
        </w:tc>
        <w:tc>
          <w:tcPr>
            <w:tcW w:w="2772" w:type="pct"/>
            <w:shd w:val="clear" w:color="auto" w:fill="auto"/>
            <w:hideMark/>
          </w:tcPr>
          <w:p w:rsidR="001D6C57" w:rsidRPr="001D6C57" w:rsidRDefault="001D6C57" w:rsidP="00601B5D">
            <w:pPr>
              <w:widowControl w:val="0"/>
              <w:autoSpaceDN w:val="0"/>
              <w:spacing w:line="300" w:lineRule="auto"/>
              <w:rPr>
                <w:rFonts w:ascii="Times New Roman" w:hAnsi="Times New Roman" w:cs="Times New Roman"/>
              </w:rPr>
            </w:pPr>
            <w:r w:rsidRPr="001D6C57">
              <w:rPr>
                <w:rFonts w:ascii="Times New Roman" w:hAnsi="Times New Roman" w:cs="Times New Roman"/>
              </w:rPr>
              <w:t>Environmental Science (EVS)</w:t>
            </w:r>
          </w:p>
        </w:tc>
        <w:tc>
          <w:tcPr>
            <w:tcW w:w="566" w:type="pct"/>
            <w:shd w:val="clear" w:color="auto" w:fill="auto"/>
            <w:hideMark/>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1</w:t>
            </w:r>
          </w:p>
        </w:tc>
        <w:tc>
          <w:tcPr>
            <w:tcW w:w="672" w:type="pct"/>
            <w:shd w:val="clear" w:color="auto" w:fill="auto"/>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2</w:t>
            </w:r>
          </w:p>
        </w:tc>
        <w:tc>
          <w:tcPr>
            <w:tcW w:w="486" w:type="pct"/>
            <w:shd w:val="clear" w:color="auto" w:fill="auto"/>
            <w:hideMark/>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2</w:t>
            </w:r>
          </w:p>
        </w:tc>
      </w:tr>
      <w:tr w:rsidR="001D6C57" w:rsidRPr="001D6C57" w:rsidTr="001D6C57">
        <w:trPr>
          <w:trHeight w:val="332"/>
          <w:jc w:val="center"/>
        </w:trPr>
        <w:tc>
          <w:tcPr>
            <w:tcW w:w="504" w:type="pct"/>
            <w:vMerge/>
            <w:shd w:val="clear" w:color="auto" w:fill="auto"/>
            <w:vAlign w:val="center"/>
            <w:hideMark/>
          </w:tcPr>
          <w:p w:rsidR="001D6C57" w:rsidRPr="001D6C57" w:rsidRDefault="001D6C57" w:rsidP="00601B5D">
            <w:pPr>
              <w:spacing w:line="300" w:lineRule="auto"/>
              <w:rPr>
                <w:rFonts w:ascii="Times New Roman" w:hAnsi="Times New Roman" w:cs="Times New Roman"/>
                <w:b/>
                <w:bCs/>
              </w:rPr>
            </w:pPr>
          </w:p>
        </w:tc>
        <w:tc>
          <w:tcPr>
            <w:tcW w:w="2772" w:type="pct"/>
            <w:shd w:val="clear" w:color="auto" w:fill="auto"/>
            <w:hideMark/>
          </w:tcPr>
          <w:p w:rsidR="001D6C57" w:rsidRPr="001D6C57" w:rsidRDefault="001D6C57" w:rsidP="00601B5D">
            <w:pPr>
              <w:widowControl w:val="0"/>
              <w:autoSpaceDN w:val="0"/>
              <w:spacing w:line="300" w:lineRule="auto"/>
              <w:rPr>
                <w:rFonts w:ascii="Times New Roman" w:hAnsi="Times New Roman" w:cs="Times New Roman"/>
              </w:rPr>
            </w:pPr>
            <w:r w:rsidRPr="001D6C57">
              <w:rPr>
                <w:rFonts w:ascii="Times New Roman" w:hAnsi="Times New Roman" w:cs="Times New Roman"/>
              </w:rPr>
              <w:t xml:space="preserve">Value Education </w:t>
            </w:r>
          </w:p>
        </w:tc>
        <w:tc>
          <w:tcPr>
            <w:tcW w:w="566" w:type="pct"/>
            <w:shd w:val="clear" w:color="auto" w:fill="auto"/>
            <w:hideMark/>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1</w:t>
            </w:r>
          </w:p>
        </w:tc>
        <w:tc>
          <w:tcPr>
            <w:tcW w:w="672" w:type="pct"/>
            <w:shd w:val="clear" w:color="auto" w:fill="auto"/>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2</w:t>
            </w:r>
          </w:p>
        </w:tc>
        <w:tc>
          <w:tcPr>
            <w:tcW w:w="486" w:type="pct"/>
            <w:shd w:val="clear" w:color="auto" w:fill="auto"/>
            <w:hideMark/>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2</w:t>
            </w:r>
          </w:p>
        </w:tc>
      </w:tr>
      <w:tr w:rsidR="001D6C57" w:rsidRPr="001D6C57" w:rsidTr="001D6C57">
        <w:trPr>
          <w:trHeight w:val="332"/>
          <w:jc w:val="center"/>
        </w:trPr>
        <w:tc>
          <w:tcPr>
            <w:tcW w:w="504" w:type="pct"/>
            <w:vMerge/>
            <w:shd w:val="clear" w:color="auto" w:fill="auto"/>
            <w:vAlign w:val="center"/>
          </w:tcPr>
          <w:p w:rsidR="001D6C57" w:rsidRPr="001D6C57" w:rsidRDefault="001D6C57" w:rsidP="00601B5D">
            <w:pPr>
              <w:spacing w:line="300" w:lineRule="auto"/>
              <w:rPr>
                <w:rFonts w:ascii="Times New Roman" w:hAnsi="Times New Roman" w:cs="Times New Roman"/>
                <w:b/>
                <w:bCs/>
              </w:rPr>
            </w:pPr>
          </w:p>
        </w:tc>
        <w:tc>
          <w:tcPr>
            <w:tcW w:w="2772" w:type="pct"/>
            <w:shd w:val="clear" w:color="auto" w:fill="auto"/>
          </w:tcPr>
          <w:p w:rsidR="001D6C57" w:rsidRPr="001D6C57" w:rsidRDefault="001D6C57" w:rsidP="00601B5D">
            <w:pPr>
              <w:widowControl w:val="0"/>
              <w:autoSpaceDN w:val="0"/>
              <w:spacing w:line="300" w:lineRule="auto"/>
              <w:rPr>
                <w:rFonts w:ascii="Times New Roman" w:hAnsi="Times New Roman" w:cs="Times New Roman"/>
              </w:rPr>
            </w:pPr>
            <w:r w:rsidRPr="001D6C57">
              <w:rPr>
                <w:rFonts w:ascii="Times New Roman" w:hAnsi="Times New Roman" w:cs="Times New Roman"/>
              </w:rPr>
              <w:t>Internship</w:t>
            </w:r>
          </w:p>
        </w:tc>
        <w:tc>
          <w:tcPr>
            <w:tcW w:w="566" w:type="pct"/>
            <w:shd w:val="clear" w:color="auto" w:fill="auto"/>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1</w:t>
            </w:r>
          </w:p>
        </w:tc>
        <w:tc>
          <w:tcPr>
            <w:tcW w:w="672" w:type="pct"/>
            <w:shd w:val="clear" w:color="auto" w:fill="auto"/>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2</w:t>
            </w:r>
          </w:p>
        </w:tc>
        <w:tc>
          <w:tcPr>
            <w:tcW w:w="486" w:type="pct"/>
            <w:shd w:val="clear" w:color="auto" w:fill="auto"/>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2</w:t>
            </w:r>
          </w:p>
        </w:tc>
      </w:tr>
      <w:tr w:rsidR="001D6C57" w:rsidRPr="001D6C57" w:rsidTr="001D6C57">
        <w:trPr>
          <w:trHeight w:val="403"/>
          <w:jc w:val="center"/>
        </w:trPr>
        <w:tc>
          <w:tcPr>
            <w:tcW w:w="4514" w:type="pct"/>
            <w:gridSpan w:val="4"/>
            <w:shd w:val="clear" w:color="auto" w:fill="auto"/>
            <w:hideMark/>
          </w:tcPr>
          <w:p w:rsidR="001D6C57" w:rsidRPr="001D6C57" w:rsidRDefault="001D6C57" w:rsidP="00601B5D">
            <w:pPr>
              <w:widowControl w:val="0"/>
              <w:autoSpaceDN w:val="0"/>
              <w:spacing w:line="300" w:lineRule="auto"/>
              <w:jc w:val="center"/>
              <w:rPr>
                <w:rFonts w:ascii="Times New Roman" w:hAnsi="Times New Roman" w:cs="Times New Roman"/>
                <w:b/>
                <w:bCs/>
              </w:rPr>
            </w:pPr>
            <w:r w:rsidRPr="001D6C57">
              <w:rPr>
                <w:rFonts w:ascii="Times New Roman" w:hAnsi="Times New Roman" w:cs="Times New Roman"/>
                <w:b/>
                <w:bCs/>
              </w:rPr>
              <w:t>Part IV Credits</w:t>
            </w:r>
          </w:p>
        </w:tc>
        <w:tc>
          <w:tcPr>
            <w:tcW w:w="486" w:type="pct"/>
            <w:shd w:val="clear" w:color="auto" w:fill="auto"/>
            <w:hideMark/>
          </w:tcPr>
          <w:p w:rsidR="001D6C57" w:rsidRPr="001D6C57" w:rsidRDefault="001D6C57" w:rsidP="00601B5D">
            <w:pPr>
              <w:widowControl w:val="0"/>
              <w:autoSpaceDN w:val="0"/>
              <w:spacing w:line="300" w:lineRule="auto"/>
              <w:jc w:val="center"/>
              <w:rPr>
                <w:rFonts w:ascii="Times New Roman" w:hAnsi="Times New Roman" w:cs="Times New Roman"/>
                <w:b/>
                <w:bCs/>
              </w:rPr>
            </w:pPr>
            <w:r w:rsidRPr="001D6C57">
              <w:rPr>
                <w:rFonts w:ascii="Times New Roman" w:hAnsi="Times New Roman" w:cs="Times New Roman"/>
                <w:b/>
                <w:bCs/>
              </w:rPr>
              <w:t>23</w:t>
            </w:r>
          </w:p>
        </w:tc>
      </w:tr>
      <w:tr w:rsidR="001D6C57" w:rsidRPr="001D6C57" w:rsidTr="001D6C57">
        <w:trPr>
          <w:trHeight w:val="427"/>
          <w:jc w:val="center"/>
        </w:trPr>
        <w:tc>
          <w:tcPr>
            <w:tcW w:w="504" w:type="pct"/>
            <w:shd w:val="clear" w:color="auto" w:fill="auto"/>
            <w:hideMark/>
          </w:tcPr>
          <w:p w:rsidR="001D6C57" w:rsidRPr="001D6C57" w:rsidRDefault="001D6C57" w:rsidP="00601B5D">
            <w:pPr>
              <w:widowControl w:val="0"/>
              <w:autoSpaceDN w:val="0"/>
              <w:spacing w:line="300" w:lineRule="auto"/>
              <w:rPr>
                <w:rFonts w:ascii="Times New Roman" w:hAnsi="Times New Roman" w:cs="Times New Roman"/>
                <w:b/>
                <w:bCs/>
              </w:rPr>
            </w:pPr>
            <w:r w:rsidRPr="001D6C57">
              <w:rPr>
                <w:rFonts w:ascii="Times New Roman" w:hAnsi="Times New Roman" w:cs="Times New Roman"/>
                <w:b/>
                <w:bCs/>
              </w:rPr>
              <w:t>Part V</w:t>
            </w:r>
          </w:p>
        </w:tc>
        <w:tc>
          <w:tcPr>
            <w:tcW w:w="2772" w:type="pct"/>
            <w:shd w:val="clear" w:color="auto" w:fill="auto"/>
            <w:hideMark/>
          </w:tcPr>
          <w:p w:rsidR="001D6C57" w:rsidRPr="001D6C57" w:rsidRDefault="001D6C57" w:rsidP="00601B5D">
            <w:pPr>
              <w:widowControl w:val="0"/>
              <w:autoSpaceDN w:val="0"/>
              <w:spacing w:line="300" w:lineRule="auto"/>
              <w:rPr>
                <w:rFonts w:ascii="Times New Roman" w:hAnsi="Times New Roman" w:cs="Times New Roman"/>
              </w:rPr>
            </w:pPr>
            <w:r w:rsidRPr="001D6C57">
              <w:rPr>
                <w:rFonts w:ascii="Times New Roman" w:hAnsi="Times New Roman" w:cs="Times New Roman"/>
              </w:rPr>
              <w:t>Extension Activity (NSS / NCC / Physical Education)</w:t>
            </w:r>
          </w:p>
        </w:tc>
        <w:tc>
          <w:tcPr>
            <w:tcW w:w="566" w:type="pct"/>
            <w:shd w:val="clear" w:color="auto" w:fill="auto"/>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1</w:t>
            </w:r>
          </w:p>
        </w:tc>
        <w:tc>
          <w:tcPr>
            <w:tcW w:w="672" w:type="pct"/>
            <w:shd w:val="clear" w:color="auto" w:fill="auto"/>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1</w:t>
            </w:r>
          </w:p>
        </w:tc>
        <w:tc>
          <w:tcPr>
            <w:tcW w:w="486" w:type="pct"/>
            <w:shd w:val="clear" w:color="auto" w:fill="auto"/>
            <w:hideMark/>
          </w:tcPr>
          <w:p w:rsidR="001D6C57" w:rsidRPr="001D6C57" w:rsidRDefault="001D6C57" w:rsidP="00601B5D">
            <w:pPr>
              <w:widowControl w:val="0"/>
              <w:autoSpaceDN w:val="0"/>
              <w:spacing w:line="300" w:lineRule="auto"/>
              <w:jc w:val="center"/>
              <w:rPr>
                <w:rFonts w:ascii="Times New Roman" w:hAnsi="Times New Roman" w:cs="Times New Roman"/>
              </w:rPr>
            </w:pPr>
            <w:r w:rsidRPr="001D6C57">
              <w:rPr>
                <w:rFonts w:ascii="Times New Roman" w:hAnsi="Times New Roman" w:cs="Times New Roman"/>
              </w:rPr>
              <w:t>1</w:t>
            </w:r>
          </w:p>
        </w:tc>
      </w:tr>
      <w:tr w:rsidR="001D6C57" w:rsidRPr="001D6C57" w:rsidTr="001D6C57">
        <w:trPr>
          <w:trHeight w:val="368"/>
          <w:jc w:val="center"/>
        </w:trPr>
        <w:tc>
          <w:tcPr>
            <w:tcW w:w="4514" w:type="pct"/>
            <w:gridSpan w:val="4"/>
            <w:shd w:val="clear" w:color="auto" w:fill="auto"/>
            <w:hideMark/>
          </w:tcPr>
          <w:p w:rsidR="001D6C57" w:rsidRPr="001D6C57" w:rsidRDefault="001D6C57" w:rsidP="00601B5D">
            <w:pPr>
              <w:widowControl w:val="0"/>
              <w:autoSpaceDN w:val="0"/>
              <w:spacing w:line="300" w:lineRule="auto"/>
              <w:jc w:val="center"/>
              <w:rPr>
                <w:rFonts w:ascii="Times New Roman" w:hAnsi="Times New Roman" w:cs="Times New Roman"/>
                <w:b/>
                <w:bCs/>
              </w:rPr>
            </w:pPr>
            <w:r w:rsidRPr="001D6C57">
              <w:rPr>
                <w:rFonts w:ascii="Times New Roman" w:hAnsi="Times New Roman" w:cs="Times New Roman"/>
                <w:b/>
                <w:bCs/>
              </w:rPr>
              <w:t xml:space="preserve">Total Credits for the UG Programme </w:t>
            </w:r>
          </w:p>
        </w:tc>
        <w:tc>
          <w:tcPr>
            <w:tcW w:w="486" w:type="pct"/>
            <w:shd w:val="clear" w:color="auto" w:fill="auto"/>
            <w:hideMark/>
          </w:tcPr>
          <w:p w:rsidR="001D6C57" w:rsidRPr="001D6C57" w:rsidRDefault="001D6C57" w:rsidP="00601B5D">
            <w:pPr>
              <w:widowControl w:val="0"/>
              <w:autoSpaceDN w:val="0"/>
              <w:spacing w:line="300" w:lineRule="auto"/>
              <w:jc w:val="center"/>
              <w:rPr>
                <w:rFonts w:ascii="Times New Roman" w:hAnsi="Times New Roman" w:cs="Times New Roman"/>
                <w:b/>
                <w:bCs/>
              </w:rPr>
            </w:pPr>
            <w:r w:rsidRPr="001D6C57">
              <w:rPr>
                <w:rFonts w:ascii="Times New Roman" w:hAnsi="Times New Roman" w:cs="Times New Roman"/>
                <w:b/>
                <w:bCs/>
              </w:rPr>
              <w:t>140</w:t>
            </w:r>
          </w:p>
        </w:tc>
      </w:tr>
    </w:tbl>
    <w:p w:rsidR="001D6C57" w:rsidRPr="001D6C57" w:rsidRDefault="001D6C57" w:rsidP="001D6C57">
      <w:pPr>
        <w:spacing w:after="200" w:line="276" w:lineRule="auto"/>
        <w:rPr>
          <w:rFonts w:ascii="Times New Roman" w:hAnsi="Times New Roman" w:cs="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3147"/>
        <w:gridCol w:w="4681"/>
        <w:gridCol w:w="1590"/>
      </w:tblGrid>
      <w:tr w:rsidR="001D6C57" w:rsidRPr="001D6C57" w:rsidTr="00601B5D">
        <w:trPr>
          <w:trHeight w:val="273"/>
          <w:jc w:val="center"/>
        </w:trPr>
        <w:tc>
          <w:tcPr>
            <w:tcW w:w="5000" w:type="pct"/>
            <w:gridSpan w:val="3"/>
          </w:tcPr>
          <w:p w:rsidR="001D6C57" w:rsidRPr="001D6C57" w:rsidRDefault="001D6C57" w:rsidP="00601B5D">
            <w:pPr>
              <w:pStyle w:val="TableParagraph"/>
              <w:spacing w:line="253" w:lineRule="exact"/>
              <w:ind w:left="3425" w:right="3631"/>
              <w:jc w:val="center"/>
              <w:rPr>
                <w:b/>
              </w:rPr>
            </w:pPr>
            <w:r w:rsidRPr="001D6C57">
              <w:br w:type="page"/>
            </w:r>
            <w:r w:rsidRPr="001D6C57">
              <w:rPr>
                <w:rFonts w:eastAsia="Arial Unicode MS"/>
                <w:b/>
                <w:bCs/>
                <w:lang w:bidi="ta-IN"/>
              </w:rPr>
              <w:br w:type="page"/>
            </w:r>
            <w:r w:rsidRPr="001D6C57">
              <w:rPr>
                <w:b/>
              </w:rPr>
              <w:t>Methods of Evaluation</w:t>
            </w:r>
          </w:p>
        </w:tc>
      </w:tr>
      <w:tr w:rsidR="001D6C57" w:rsidRPr="001D6C57" w:rsidTr="001D6C57">
        <w:trPr>
          <w:trHeight w:val="278"/>
          <w:jc w:val="center"/>
        </w:trPr>
        <w:tc>
          <w:tcPr>
            <w:tcW w:w="1671" w:type="pct"/>
            <w:vMerge w:val="restart"/>
          </w:tcPr>
          <w:p w:rsidR="001D6C57" w:rsidRPr="001D6C57" w:rsidRDefault="001D6C57" w:rsidP="00601B5D">
            <w:pPr>
              <w:pStyle w:val="TableParagraph"/>
              <w:spacing w:line="259" w:lineRule="exact"/>
              <w:ind w:left="181"/>
              <w:rPr>
                <w:b/>
              </w:rPr>
            </w:pPr>
          </w:p>
          <w:p w:rsidR="001D6C57" w:rsidRPr="001D6C57" w:rsidRDefault="001D6C57" w:rsidP="00601B5D">
            <w:pPr>
              <w:pStyle w:val="TableParagraph"/>
              <w:spacing w:line="259" w:lineRule="exact"/>
              <w:ind w:left="181" w:right="517"/>
              <w:rPr>
                <w:b/>
              </w:rPr>
            </w:pPr>
            <w:r w:rsidRPr="001D6C57">
              <w:rPr>
                <w:b/>
              </w:rPr>
              <w:t>Internal Evaluation</w:t>
            </w:r>
          </w:p>
        </w:tc>
        <w:tc>
          <w:tcPr>
            <w:tcW w:w="2485" w:type="pct"/>
          </w:tcPr>
          <w:p w:rsidR="001D6C57" w:rsidRPr="001D6C57" w:rsidRDefault="001D6C57" w:rsidP="00601B5D">
            <w:pPr>
              <w:pStyle w:val="TableParagraph"/>
              <w:spacing w:line="259" w:lineRule="exact"/>
              <w:ind w:left="181"/>
            </w:pPr>
            <w:r w:rsidRPr="001D6C57">
              <w:t>Continuous Internal Assessment Test</w:t>
            </w:r>
          </w:p>
        </w:tc>
        <w:tc>
          <w:tcPr>
            <w:tcW w:w="844" w:type="pct"/>
            <w:vMerge w:val="restart"/>
          </w:tcPr>
          <w:p w:rsidR="001D6C57" w:rsidRPr="001D6C57" w:rsidRDefault="001D6C57" w:rsidP="00601B5D">
            <w:pPr>
              <w:pStyle w:val="TableParagraph"/>
              <w:rPr>
                <w:b/>
              </w:rPr>
            </w:pPr>
          </w:p>
          <w:p w:rsidR="001D6C57" w:rsidRPr="001D6C57" w:rsidRDefault="001D6C57" w:rsidP="00601B5D">
            <w:pPr>
              <w:pStyle w:val="TableParagraph"/>
              <w:ind w:left="181"/>
            </w:pPr>
            <w:r w:rsidRPr="001D6C57">
              <w:t>25 Marks</w:t>
            </w:r>
          </w:p>
        </w:tc>
      </w:tr>
      <w:tr w:rsidR="001D6C57" w:rsidRPr="001D6C57" w:rsidTr="001D6C57">
        <w:trPr>
          <w:trHeight w:val="268"/>
          <w:jc w:val="center"/>
        </w:trPr>
        <w:tc>
          <w:tcPr>
            <w:tcW w:w="1671" w:type="pct"/>
            <w:vMerge/>
            <w:tcBorders>
              <w:top w:val="nil"/>
            </w:tcBorders>
          </w:tcPr>
          <w:p w:rsidR="001D6C57" w:rsidRPr="001D6C57" w:rsidRDefault="001D6C57" w:rsidP="00601B5D">
            <w:pPr>
              <w:pStyle w:val="TableParagraph"/>
              <w:spacing w:line="259" w:lineRule="exact"/>
              <w:ind w:left="181"/>
              <w:rPr>
                <w:b/>
              </w:rPr>
            </w:pPr>
          </w:p>
        </w:tc>
        <w:tc>
          <w:tcPr>
            <w:tcW w:w="2485" w:type="pct"/>
          </w:tcPr>
          <w:p w:rsidR="001D6C57" w:rsidRPr="001D6C57" w:rsidRDefault="001D6C57" w:rsidP="00601B5D">
            <w:pPr>
              <w:pStyle w:val="TableParagraph"/>
              <w:spacing w:line="248" w:lineRule="exact"/>
              <w:ind w:left="181"/>
            </w:pPr>
            <w:r w:rsidRPr="001D6C57">
              <w:t>Assignments</w:t>
            </w:r>
          </w:p>
        </w:tc>
        <w:tc>
          <w:tcPr>
            <w:tcW w:w="844" w:type="pct"/>
            <w:vMerge/>
            <w:tcBorders>
              <w:top w:val="nil"/>
            </w:tcBorders>
          </w:tcPr>
          <w:p w:rsidR="001D6C57" w:rsidRPr="001D6C57" w:rsidRDefault="001D6C57" w:rsidP="00601B5D">
            <w:pPr>
              <w:rPr>
                <w:rFonts w:ascii="Times New Roman" w:hAnsi="Times New Roman" w:cs="Times New Roman"/>
              </w:rPr>
            </w:pPr>
          </w:p>
        </w:tc>
      </w:tr>
      <w:tr w:rsidR="001D6C57" w:rsidRPr="001D6C57" w:rsidTr="001D6C57">
        <w:trPr>
          <w:trHeight w:val="278"/>
          <w:jc w:val="center"/>
        </w:trPr>
        <w:tc>
          <w:tcPr>
            <w:tcW w:w="1671" w:type="pct"/>
            <w:vMerge/>
            <w:tcBorders>
              <w:top w:val="nil"/>
            </w:tcBorders>
          </w:tcPr>
          <w:p w:rsidR="001D6C57" w:rsidRPr="001D6C57" w:rsidRDefault="001D6C57" w:rsidP="00601B5D">
            <w:pPr>
              <w:pStyle w:val="TableParagraph"/>
              <w:spacing w:line="259" w:lineRule="exact"/>
              <w:ind w:left="181"/>
              <w:rPr>
                <w:b/>
              </w:rPr>
            </w:pPr>
          </w:p>
        </w:tc>
        <w:tc>
          <w:tcPr>
            <w:tcW w:w="2485" w:type="pct"/>
          </w:tcPr>
          <w:p w:rsidR="001D6C57" w:rsidRPr="001D6C57" w:rsidRDefault="001D6C57" w:rsidP="00601B5D">
            <w:pPr>
              <w:pStyle w:val="TableParagraph"/>
              <w:spacing w:line="258" w:lineRule="exact"/>
              <w:ind w:left="181"/>
            </w:pPr>
            <w:r w:rsidRPr="001D6C57">
              <w:t>Seminars</w:t>
            </w:r>
          </w:p>
        </w:tc>
        <w:tc>
          <w:tcPr>
            <w:tcW w:w="844" w:type="pct"/>
            <w:vMerge/>
            <w:tcBorders>
              <w:top w:val="nil"/>
            </w:tcBorders>
          </w:tcPr>
          <w:p w:rsidR="001D6C57" w:rsidRPr="001D6C57" w:rsidRDefault="001D6C57" w:rsidP="00601B5D">
            <w:pPr>
              <w:rPr>
                <w:rFonts w:ascii="Times New Roman" w:hAnsi="Times New Roman" w:cs="Times New Roman"/>
              </w:rPr>
            </w:pPr>
          </w:p>
        </w:tc>
      </w:tr>
      <w:tr w:rsidR="001D6C57" w:rsidRPr="001D6C57" w:rsidTr="001D6C57">
        <w:trPr>
          <w:trHeight w:val="273"/>
          <w:jc w:val="center"/>
        </w:trPr>
        <w:tc>
          <w:tcPr>
            <w:tcW w:w="1671" w:type="pct"/>
            <w:vMerge/>
            <w:tcBorders>
              <w:top w:val="nil"/>
            </w:tcBorders>
          </w:tcPr>
          <w:p w:rsidR="001D6C57" w:rsidRPr="001D6C57" w:rsidRDefault="001D6C57" w:rsidP="00601B5D">
            <w:pPr>
              <w:pStyle w:val="TableParagraph"/>
              <w:spacing w:line="259" w:lineRule="exact"/>
              <w:ind w:left="181"/>
              <w:rPr>
                <w:b/>
              </w:rPr>
            </w:pPr>
          </w:p>
        </w:tc>
        <w:tc>
          <w:tcPr>
            <w:tcW w:w="2485" w:type="pct"/>
          </w:tcPr>
          <w:p w:rsidR="001D6C57" w:rsidRPr="001D6C57" w:rsidRDefault="001D6C57" w:rsidP="00601B5D">
            <w:pPr>
              <w:pStyle w:val="TableParagraph"/>
              <w:spacing w:line="253" w:lineRule="exact"/>
              <w:ind w:left="181"/>
            </w:pPr>
            <w:r w:rsidRPr="001D6C57">
              <w:t>Attendance and Class Participation</w:t>
            </w:r>
          </w:p>
        </w:tc>
        <w:tc>
          <w:tcPr>
            <w:tcW w:w="844" w:type="pct"/>
            <w:vMerge/>
            <w:tcBorders>
              <w:top w:val="nil"/>
            </w:tcBorders>
          </w:tcPr>
          <w:p w:rsidR="001D6C57" w:rsidRPr="001D6C57" w:rsidRDefault="001D6C57" w:rsidP="00601B5D">
            <w:pPr>
              <w:rPr>
                <w:rFonts w:ascii="Times New Roman" w:hAnsi="Times New Roman" w:cs="Times New Roman"/>
              </w:rPr>
            </w:pPr>
          </w:p>
        </w:tc>
      </w:tr>
      <w:tr w:rsidR="001D6C57" w:rsidRPr="001D6C57" w:rsidTr="001D6C57">
        <w:trPr>
          <w:trHeight w:val="556"/>
          <w:jc w:val="center"/>
        </w:trPr>
        <w:tc>
          <w:tcPr>
            <w:tcW w:w="1671" w:type="pct"/>
          </w:tcPr>
          <w:p w:rsidR="001D6C57" w:rsidRPr="001D6C57" w:rsidRDefault="001D6C57" w:rsidP="00601B5D">
            <w:pPr>
              <w:pStyle w:val="TableParagraph"/>
              <w:spacing w:line="259" w:lineRule="exact"/>
              <w:ind w:left="181"/>
              <w:rPr>
                <w:b/>
              </w:rPr>
            </w:pPr>
            <w:r w:rsidRPr="001D6C57">
              <w:rPr>
                <w:b/>
              </w:rPr>
              <w:t>External Evaluation</w:t>
            </w:r>
          </w:p>
        </w:tc>
        <w:tc>
          <w:tcPr>
            <w:tcW w:w="2485" w:type="pct"/>
          </w:tcPr>
          <w:p w:rsidR="001D6C57" w:rsidRPr="001D6C57" w:rsidRDefault="001D6C57" w:rsidP="00601B5D">
            <w:pPr>
              <w:pStyle w:val="TableParagraph"/>
              <w:spacing w:before="126"/>
              <w:ind w:left="181"/>
            </w:pPr>
            <w:r w:rsidRPr="001D6C57">
              <w:t>End Semester Examination</w:t>
            </w:r>
          </w:p>
        </w:tc>
        <w:tc>
          <w:tcPr>
            <w:tcW w:w="844" w:type="pct"/>
          </w:tcPr>
          <w:p w:rsidR="001D6C57" w:rsidRPr="001D6C57" w:rsidRDefault="001D6C57" w:rsidP="00601B5D">
            <w:pPr>
              <w:pStyle w:val="TableParagraph"/>
              <w:spacing w:before="126"/>
              <w:ind w:left="181"/>
            </w:pPr>
            <w:r w:rsidRPr="001D6C57">
              <w:t>75 Marks</w:t>
            </w:r>
          </w:p>
        </w:tc>
      </w:tr>
      <w:tr w:rsidR="001D6C57" w:rsidRPr="001D6C57" w:rsidTr="001D6C57">
        <w:trPr>
          <w:trHeight w:val="395"/>
          <w:jc w:val="center"/>
        </w:trPr>
        <w:tc>
          <w:tcPr>
            <w:tcW w:w="1671" w:type="pct"/>
          </w:tcPr>
          <w:p w:rsidR="001D6C57" w:rsidRPr="001D6C57" w:rsidRDefault="001D6C57" w:rsidP="00601B5D">
            <w:pPr>
              <w:pStyle w:val="TableParagraph"/>
            </w:pPr>
          </w:p>
        </w:tc>
        <w:tc>
          <w:tcPr>
            <w:tcW w:w="2485" w:type="pct"/>
          </w:tcPr>
          <w:p w:rsidR="001D6C57" w:rsidRPr="001D6C57" w:rsidRDefault="001D6C57" w:rsidP="00601B5D">
            <w:pPr>
              <w:pStyle w:val="TableParagraph"/>
              <w:spacing w:line="254" w:lineRule="exact"/>
              <w:ind w:left="181"/>
            </w:pPr>
            <w:r w:rsidRPr="001D6C57">
              <w:t>Total</w:t>
            </w:r>
          </w:p>
        </w:tc>
        <w:tc>
          <w:tcPr>
            <w:tcW w:w="844" w:type="pct"/>
          </w:tcPr>
          <w:p w:rsidR="001D6C57" w:rsidRPr="001D6C57" w:rsidRDefault="001D6C57" w:rsidP="00601B5D">
            <w:pPr>
              <w:pStyle w:val="TableParagraph"/>
              <w:spacing w:line="254" w:lineRule="exact"/>
              <w:ind w:left="181"/>
            </w:pPr>
            <w:r w:rsidRPr="001D6C57">
              <w:t>100 Marks</w:t>
            </w:r>
          </w:p>
        </w:tc>
      </w:tr>
      <w:tr w:rsidR="001D6C57" w:rsidRPr="001D6C57" w:rsidTr="00601B5D">
        <w:trPr>
          <w:trHeight w:val="273"/>
          <w:jc w:val="center"/>
        </w:trPr>
        <w:tc>
          <w:tcPr>
            <w:tcW w:w="5000" w:type="pct"/>
            <w:gridSpan w:val="3"/>
          </w:tcPr>
          <w:p w:rsidR="001D6C57" w:rsidRPr="001D6C57" w:rsidRDefault="001D6C57" w:rsidP="00601B5D">
            <w:pPr>
              <w:pStyle w:val="TableParagraph"/>
              <w:spacing w:line="253" w:lineRule="exact"/>
              <w:ind w:right="30"/>
              <w:jc w:val="center"/>
              <w:rPr>
                <w:b/>
              </w:rPr>
            </w:pPr>
            <w:r w:rsidRPr="001D6C57">
              <w:rPr>
                <w:b/>
              </w:rPr>
              <w:t>Methods of Assessment</w:t>
            </w:r>
          </w:p>
        </w:tc>
      </w:tr>
      <w:tr w:rsidR="001D6C57" w:rsidRPr="001D6C57" w:rsidTr="001D6C57">
        <w:trPr>
          <w:trHeight w:val="273"/>
          <w:jc w:val="center"/>
        </w:trPr>
        <w:tc>
          <w:tcPr>
            <w:tcW w:w="1671" w:type="pct"/>
          </w:tcPr>
          <w:p w:rsidR="001D6C57" w:rsidRPr="001D6C57" w:rsidRDefault="001D6C57" w:rsidP="00601B5D">
            <w:pPr>
              <w:pStyle w:val="TableParagraph"/>
              <w:spacing w:line="259" w:lineRule="exact"/>
              <w:ind w:left="181"/>
              <w:rPr>
                <w:b/>
              </w:rPr>
            </w:pPr>
            <w:r w:rsidRPr="001D6C57">
              <w:rPr>
                <w:b/>
              </w:rPr>
              <w:t>Recall (K1)</w:t>
            </w:r>
          </w:p>
        </w:tc>
        <w:tc>
          <w:tcPr>
            <w:tcW w:w="3329" w:type="pct"/>
            <w:gridSpan w:val="2"/>
          </w:tcPr>
          <w:p w:rsidR="001D6C57" w:rsidRPr="001D6C57" w:rsidRDefault="001D6C57" w:rsidP="00601B5D">
            <w:pPr>
              <w:pStyle w:val="TableParagraph"/>
              <w:spacing w:line="253" w:lineRule="exact"/>
              <w:ind w:left="181" w:right="210"/>
              <w:jc w:val="both"/>
            </w:pPr>
            <w:proofErr w:type="gramStart"/>
            <w:r w:rsidRPr="001D6C57">
              <w:t>Simple  definitions</w:t>
            </w:r>
            <w:proofErr w:type="gramEnd"/>
            <w:r w:rsidRPr="001D6C57">
              <w:t>, MCQ, Recall steps, Concept definitions</w:t>
            </w:r>
          </w:p>
        </w:tc>
      </w:tr>
      <w:tr w:rsidR="001D6C57" w:rsidRPr="001D6C57" w:rsidTr="001D6C57">
        <w:trPr>
          <w:trHeight w:val="551"/>
          <w:jc w:val="center"/>
        </w:trPr>
        <w:tc>
          <w:tcPr>
            <w:tcW w:w="1671" w:type="pct"/>
          </w:tcPr>
          <w:p w:rsidR="001D6C57" w:rsidRPr="001D6C57" w:rsidRDefault="001D6C57" w:rsidP="00601B5D">
            <w:pPr>
              <w:pStyle w:val="TableParagraph"/>
              <w:spacing w:line="259" w:lineRule="exact"/>
              <w:ind w:left="181"/>
              <w:rPr>
                <w:b/>
              </w:rPr>
            </w:pPr>
            <w:r w:rsidRPr="001D6C57">
              <w:rPr>
                <w:b/>
              </w:rPr>
              <w:t>Understand/Comprehend (K2)</w:t>
            </w:r>
          </w:p>
        </w:tc>
        <w:tc>
          <w:tcPr>
            <w:tcW w:w="3329" w:type="pct"/>
            <w:gridSpan w:val="2"/>
          </w:tcPr>
          <w:p w:rsidR="001D6C57" w:rsidRPr="001D6C57" w:rsidRDefault="001D6C57" w:rsidP="00601B5D">
            <w:pPr>
              <w:pStyle w:val="TableParagraph"/>
              <w:spacing w:line="268" w:lineRule="exact"/>
              <w:ind w:left="181" w:right="210"/>
              <w:jc w:val="both"/>
            </w:pPr>
            <w:r w:rsidRPr="001D6C57">
              <w:t>MCQ, True/False, Short essays, Concept explanations, Short summary or overview</w:t>
            </w:r>
          </w:p>
        </w:tc>
      </w:tr>
      <w:tr w:rsidR="001D6C57" w:rsidRPr="001D6C57" w:rsidTr="001D6C57">
        <w:trPr>
          <w:trHeight w:val="552"/>
          <w:jc w:val="center"/>
        </w:trPr>
        <w:tc>
          <w:tcPr>
            <w:tcW w:w="1671" w:type="pct"/>
          </w:tcPr>
          <w:p w:rsidR="001D6C57" w:rsidRPr="001D6C57" w:rsidRDefault="001D6C57" w:rsidP="00601B5D">
            <w:pPr>
              <w:pStyle w:val="TableParagraph"/>
              <w:spacing w:line="259" w:lineRule="exact"/>
              <w:ind w:left="181"/>
              <w:rPr>
                <w:b/>
              </w:rPr>
            </w:pPr>
            <w:r w:rsidRPr="001D6C57">
              <w:rPr>
                <w:b/>
              </w:rPr>
              <w:t>Application (K3)</w:t>
            </w:r>
          </w:p>
        </w:tc>
        <w:tc>
          <w:tcPr>
            <w:tcW w:w="3329" w:type="pct"/>
            <w:gridSpan w:val="2"/>
          </w:tcPr>
          <w:p w:rsidR="001D6C57" w:rsidRPr="001D6C57" w:rsidRDefault="001D6C57" w:rsidP="009C7CE9">
            <w:pPr>
              <w:pStyle w:val="TableParagraph"/>
              <w:spacing w:line="268" w:lineRule="exact"/>
              <w:ind w:left="181" w:right="210"/>
              <w:jc w:val="both"/>
            </w:pPr>
            <w:r w:rsidRPr="001D6C57">
              <w:t>Suggest idea/concept with examples, Suggest formulae, Solve problems,</w:t>
            </w:r>
            <w:r w:rsidR="009C7CE9">
              <w:t xml:space="preserve"> </w:t>
            </w:r>
            <w:r w:rsidRPr="001D6C57">
              <w:t>Observe, Explain</w:t>
            </w:r>
          </w:p>
        </w:tc>
      </w:tr>
      <w:tr w:rsidR="001D6C57" w:rsidRPr="001D6C57" w:rsidTr="001D6C57">
        <w:trPr>
          <w:trHeight w:val="278"/>
          <w:jc w:val="center"/>
        </w:trPr>
        <w:tc>
          <w:tcPr>
            <w:tcW w:w="1671" w:type="pct"/>
          </w:tcPr>
          <w:p w:rsidR="001D6C57" w:rsidRPr="001D6C57" w:rsidRDefault="001D6C57" w:rsidP="00601B5D">
            <w:pPr>
              <w:pStyle w:val="TableParagraph"/>
              <w:spacing w:line="259" w:lineRule="exact"/>
              <w:ind w:left="181"/>
              <w:rPr>
                <w:b/>
              </w:rPr>
            </w:pPr>
            <w:r w:rsidRPr="001D6C57">
              <w:rPr>
                <w:b/>
              </w:rPr>
              <w:t>Analyze(K4)</w:t>
            </w:r>
          </w:p>
        </w:tc>
        <w:tc>
          <w:tcPr>
            <w:tcW w:w="3329" w:type="pct"/>
            <w:gridSpan w:val="2"/>
          </w:tcPr>
          <w:p w:rsidR="001D6C57" w:rsidRPr="001D6C57" w:rsidRDefault="001D6C57" w:rsidP="00601B5D">
            <w:pPr>
              <w:pStyle w:val="TableParagraph"/>
              <w:spacing w:line="258" w:lineRule="exact"/>
              <w:ind w:left="181" w:right="210"/>
              <w:jc w:val="both"/>
            </w:pPr>
            <w:r w:rsidRPr="001D6C57">
              <w:t xml:space="preserve">Problem-solving questions, </w:t>
            </w:r>
            <w:proofErr w:type="gramStart"/>
            <w:r w:rsidRPr="001D6C57">
              <w:t>Finish</w:t>
            </w:r>
            <w:proofErr w:type="gramEnd"/>
            <w:r w:rsidRPr="001D6C57">
              <w:t xml:space="preserve"> a procedure in many steps, Differentiate </w:t>
            </w:r>
            <w:r w:rsidRPr="001D6C57">
              <w:rPr>
                <w:spacing w:val="-1"/>
              </w:rPr>
              <w:t xml:space="preserve">between various </w:t>
            </w:r>
            <w:r w:rsidRPr="001D6C57">
              <w:t>ideas, Map knowledge</w:t>
            </w:r>
          </w:p>
        </w:tc>
      </w:tr>
      <w:tr w:rsidR="001D6C57" w:rsidRPr="001D6C57" w:rsidTr="001D6C57">
        <w:trPr>
          <w:trHeight w:val="273"/>
          <w:jc w:val="center"/>
        </w:trPr>
        <w:tc>
          <w:tcPr>
            <w:tcW w:w="1671" w:type="pct"/>
          </w:tcPr>
          <w:p w:rsidR="001D6C57" w:rsidRPr="001D6C57" w:rsidRDefault="001D6C57" w:rsidP="00601B5D">
            <w:pPr>
              <w:pStyle w:val="TableParagraph"/>
              <w:spacing w:line="259" w:lineRule="exact"/>
              <w:ind w:left="181"/>
              <w:rPr>
                <w:b/>
              </w:rPr>
            </w:pPr>
            <w:r w:rsidRPr="001D6C57">
              <w:rPr>
                <w:b/>
              </w:rPr>
              <w:t>Evaluate(K5)</w:t>
            </w:r>
          </w:p>
        </w:tc>
        <w:tc>
          <w:tcPr>
            <w:tcW w:w="3329" w:type="pct"/>
            <w:gridSpan w:val="2"/>
          </w:tcPr>
          <w:p w:rsidR="001D6C57" w:rsidRPr="001D6C57" w:rsidRDefault="001D6C57" w:rsidP="00601B5D">
            <w:pPr>
              <w:pStyle w:val="TableParagraph"/>
              <w:spacing w:line="253" w:lineRule="exact"/>
              <w:ind w:left="181" w:right="210"/>
              <w:jc w:val="both"/>
            </w:pPr>
            <w:r w:rsidRPr="001D6C57">
              <w:rPr>
                <w:spacing w:val="-1"/>
              </w:rPr>
              <w:t>Longer</w:t>
            </w:r>
            <w:r w:rsidRPr="001D6C57">
              <w:t xml:space="preserve"> essay/Evaluation essay, Critique or justify with pros and cons</w:t>
            </w:r>
          </w:p>
        </w:tc>
      </w:tr>
      <w:tr w:rsidR="001D6C57" w:rsidRPr="001D6C57" w:rsidTr="001D6C57">
        <w:trPr>
          <w:trHeight w:val="556"/>
          <w:jc w:val="center"/>
        </w:trPr>
        <w:tc>
          <w:tcPr>
            <w:tcW w:w="1671" w:type="pct"/>
          </w:tcPr>
          <w:p w:rsidR="001D6C57" w:rsidRPr="001D6C57" w:rsidRDefault="001D6C57" w:rsidP="00601B5D">
            <w:pPr>
              <w:pStyle w:val="TableParagraph"/>
              <w:spacing w:line="259" w:lineRule="exact"/>
              <w:ind w:left="181"/>
              <w:rPr>
                <w:b/>
              </w:rPr>
            </w:pPr>
            <w:r w:rsidRPr="001D6C57">
              <w:rPr>
                <w:b/>
              </w:rPr>
              <w:t>Create(K6)</w:t>
            </w:r>
          </w:p>
        </w:tc>
        <w:tc>
          <w:tcPr>
            <w:tcW w:w="3329" w:type="pct"/>
            <w:gridSpan w:val="2"/>
          </w:tcPr>
          <w:p w:rsidR="001D6C57" w:rsidRPr="001D6C57" w:rsidRDefault="001D6C57" w:rsidP="00601B5D">
            <w:pPr>
              <w:pStyle w:val="TableParagraph"/>
              <w:spacing w:line="267" w:lineRule="exact"/>
              <w:ind w:left="181" w:right="210"/>
              <w:jc w:val="both"/>
            </w:pPr>
            <w:r w:rsidRPr="001D6C57">
              <w:t>Check knowledge in specific or off beat situations, Discussion, Debating or Presentations</w:t>
            </w:r>
          </w:p>
        </w:tc>
      </w:tr>
    </w:tbl>
    <w:p w:rsidR="001D6C57" w:rsidRDefault="001D6C57" w:rsidP="00147E99">
      <w:pPr>
        <w:jc w:val="both"/>
        <w:rPr>
          <w:rFonts w:ascii="Arial" w:hAnsi="Arial" w:cs="Arial"/>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70"/>
        <w:gridCol w:w="7306"/>
      </w:tblGrid>
      <w:tr w:rsidR="00D163BA" w:rsidRPr="00D2322F" w:rsidTr="00601B5D">
        <w:trPr>
          <w:trHeight w:val="7820"/>
        </w:trPr>
        <w:tc>
          <w:tcPr>
            <w:tcW w:w="1185" w:type="pct"/>
            <w:tcBorders>
              <w:top w:val="single" w:sz="4" w:space="0" w:color="000000"/>
              <w:left w:val="single" w:sz="4" w:space="0" w:color="000000"/>
              <w:bottom w:val="single" w:sz="4" w:space="0" w:color="000000"/>
              <w:right w:val="single" w:sz="4" w:space="0" w:color="000000"/>
            </w:tcBorders>
          </w:tcPr>
          <w:bookmarkEnd w:id="1"/>
          <w:p w:rsidR="00D163BA" w:rsidRPr="00D2322F" w:rsidRDefault="00D163BA" w:rsidP="00601B5D">
            <w:pPr>
              <w:spacing w:after="0" w:line="240" w:lineRule="auto"/>
              <w:rPr>
                <w:rFonts w:ascii="Times New Roman" w:hAnsi="Times New Roman" w:cs="Times New Roman"/>
                <w:b/>
                <w:sz w:val="24"/>
                <w:szCs w:val="24"/>
              </w:rPr>
            </w:pPr>
            <w:r w:rsidRPr="00D2322F">
              <w:rPr>
                <w:rFonts w:ascii="Times New Roman" w:hAnsi="Times New Roman" w:cs="Times New Roman"/>
                <w:b/>
                <w:sz w:val="24"/>
                <w:szCs w:val="24"/>
              </w:rPr>
              <w:lastRenderedPageBreak/>
              <w:t>Programme Outcomes:</w:t>
            </w:r>
          </w:p>
          <w:p w:rsidR="00D163BA" w:rsidRPr="00D2322F" w:rsidRDefault="00D163BA" w:rsidP="00601B5D">
            <w:pPr>
              <w:spacing w:after="0" w:line="240" w:lineRule="auto"/>
              <w:rPr>
                <w:rFonts w:ascii="Times New Roman" w:hAnsi="Times New Roman" w:cs="Times New Roman"/>
                <w:b/>
                <w:sz w:val="24"/>
                <w:szCs w:val="24"/>
              </w:rPr>
            </w:pPr>
          </w:p>
          <w:p w:rsidR="00D163BA" w:rsidRPr="00D2322F" w:rsidRDefault="00D163BA" w:rsidP="00601B5D">
            <w:pPr>
              <w:spacing w:after="0" w:line="240" w:lineRule="auto"/>
              <w:rPr>
                <w:rFonts w:ascii="Times New Roman" w:hAnsi="Times New Roman" w:cs="Times New Roman"/>
                <w:b/>
                <w:sz w:val="24"/>
                <w:szCs w:val="24"/>
              </w:rPr>
            </w:pPr>
          </w:p>
          <w:p w:rsidR="00D163BA" w:rsidRPr="00D2322F" w:rsidRDefault="00D163BA" w:rsidP="00601B5D">
            <w:pPr>
              <w:spacing w:after="0" w:line="240" w:lineRule="auto"/>
              <w:rPr>
                <w:rFonts w:ascii="Times New Roman" w:hAnsi="Times New Roman" w:cs="Times New Roman"/>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D163BA" w:rsidRPr="00D2322F" w:rsidRDefault="00D163BA" w:rsidP="00601B5D">
            <w:pPr>
              <w:spacing w:after="0" w:line="240" w:lineRule="auto"/>
              <w:jc w:val="both"/>
              <w:rPr>
                <w:rFonts w:ascii="Times New Roman" w:hAnsi="Times New Roman" w:cs="Times New Roman"/>
                <w:bCs/>
                <w:sz w:val="24"/>
                <w:szCs w:val="24"/>
              </w:rPr>
            </w:pPr>
            <w:r w:rsidRPr="00D2322F">
              <w:rPr>
                <w:rFonts w:ascii="Times New Roman" w:hAnsi="Times New Roman" w:cs="Times New Roman"/>
                <w:b/>
                <w:sz w:val="24"/>
                <w:szCs w:val="24"/>
              </w:rPr>
              <w:t xml:space="preserve">PO1: Knowledge of Economics: </w:t>
            </w:r>
            <w:r w:rsidRPr="00D2322F">
              <w:rPr>
                <w:rFonts w:ascii="Times New Roman" w:hAnsi="Times New Roman" w:cs="Times New Roman"/>
                <w:bCs/>
                <w:sz w:val="24"/>
                <w:szCs w:val="24"/>
              </w:rPr>
              <w:t>Ability to understand Economic Theories and functioning of Economic Models. To develop an adequate competency in the Economic Theory and Methods.</w:t>
            </w:r>
          </w:p>
          <w:p w:rsidR="00D163BA" w:rsidRPr="00D2322F" w:rsidRDefault="00D163BA" w:rsidP="00601B5D">
            <w:pPr>
              <w:spacing w:after="0" w:line="240" w:lineRule="auto"/>
              <w:jc w:val="both"/>
              <w:rPr>
                <w:rFonts w:ascii="Times New Roman" w:hAnsi="Times New Roman" w:cs="Times New Roman"/>
                <w:sz w:val="24"/>
                <w:szCs w:val="24"/>
              </w:rPr>
            </w:pPr>
            <w:r w:rsidRPr="00D2322F">
              <w:rPr>
                <w:rFonts w:ascii="Times New Roman" w:hAnsi="Times New Roman" w:cs="Times New Roman"/>
                <w:b/>
                <w:sz w:val="24"/>
                <w:szCs w:val="24"/>
              </w:rPr>
              <w:t xml:space="preserve">PO2: Analytical Reasoning and Critical Thinking: </w:t>
            </w:r>
            <w:r w:rsidRPr="00D2322F">
              <w:rPr>
                <w:rFonts w:ascii="Times New Roman" w:hAnsi="Times New Roman" w:cs="Times New Roman"/>
                <w:sz w:val="24"/>
                <w:szCs w:val="24"/>
              </w:rPr>
              <w:t xml:space="preserve">Critically </w:t>
            </w:r>
            <w:proofErr w:type="spellStart"/>
            <w:r w:rsidRPr="00D2322F">
              <w:rPr>
                <w:rFonts w:ascii="Times New Roman" w:hAnsi="Times New Roman" w:cs="Times New Roman"/>
                <w:sz w:val="24"/>
                <w:szCs w:val="24"/>
              </w:rPr>
              <w:t>Analyze</w:t>
            </w:r>
            <w:proofErr w:type="spellEnd"/>
            <w:r w:rsidRPr="00D2322F">
              <w:rPr>
                <w:rFonts w:ascii="Times New Roman" w:hAnsi="Times New Roman" w:cs="Times New Roman"/>
                <w:sz w:val="24"/>
                <w:szCs w:val="24"/>
              </w:rPr>
              <w:t xml:space="preserve"> and assess the way in which economists examine the real world to understand the current events and evaluate specific proposals.</w:t>
            </w:r>
          </w:p>
          <w:p w:rsidR="00D163BA" w:rsidRPr="00D2322F" w:rsidRDefault="00D163BA" w:rsidP="00601B5D">
            <w:pPr>
              <w:spacing w:after="0" w:line="240" w:lineRule="auto"/>
              <w:jc w:val="both"/>
              <w:rPr>
                <w:rFonts w:ascii="Times New Roman" w:hAnsi="Times New Roman" w:cs="Times New Roman"/>
                <w:sz w:val="24"/>
                <w:szCs w:val="24"/>
              </w:rPr>
            </w:pPr>
            <w:r w:rsidRPr="00D2322F">
              <w:rPr>
                <w:rFonts w:ascii="Times New Roman" w:hAnsi="Times New Roman" w:cs="Times New Roman"/>
                <w:b/>
                <w:sz w:val="24"/>
                <w:szCs w:val="24"/>
              </w:rPr>
              <w:t>PO3: Logical Reasoning and Quantitative Ability:</w:t>
            </w:r>
            <w:r w:rsidRPr="00D2322F">
              <w:rPr>
                <w:rFonts w:ascii="Times New Roman" w:hAnsi="Times New Roman" w:cs="Times New Roman"/>
                <w:sz w:val="24"/>
                <w:szCs w:val="24"/>
              </w:rPr>
              <w:t xml:space="preserve"> Ability to understand how to collect and analyse data and use empirical evidence to evaluate the validity of hypothesis, using Quantitative Methodology and conduct data analysis to interpret results.</w:t>
            </w:r>
          </w:p>
          <w:p w:rsidR="00D163BA" w:rsidRPr="00D2322F" w:rsidRDefault="00D163BA" w:rsidP="00601B5D">
            <w:pPr>
              <w:spacing w:after="0" w:line="240" w:lineRule="auto"/>
              <w:jc w:val="both"/>
              <w:rPr>
                <w:rFonts w:ascii="Times New Roman" w:hAnsi="Times New Roman" w:cs="Times New Roman"/>
                <w:sz w:val="24"/>
                <w:szCs w:val="24"/>
              </w:rPr>
            </w:pPr>
            <w:r w:rsidRPr="00D2322F">
              <w:rPr>
                <w:rFonts w:ascii="Times New Roman" w:hAnsi="Times New Roman" w:cs="Times New Roman"/>
                <w:b/>
                <w:sz w:val="24"/>
                <w:szCs w:val="24"/>
              </w:rPr>
              <w:t>PO4: Communication and Research Skills:</w:t>
            </w:r>
            <w:r w:rsidRPr="00D2322F">
              <w:rPr>
                <w:rFonts w:ascii="Times New Roman" w:hAnsi="Times New Roman" w:cs="Times New Roman"/>
                <w:sz w:val="24"/>
                <w:szCs w:val="24"/>
              </w:rPr>
              <w:t xml:space="preserve"> Communication and Research related skills. Developing a sense of capability for relevant/appropriate inquiry and asking questions, synthesising and articulating and reporting results and to efficiently communicate thoughts and ideas in a clear and concise manner.</w:t>
            </w:r>
          </w:p>
          <w:p w:rsidR="00D163BA" w:rsidRPr="00D2322F" w:rsidRDefault="00D163BA" w:rsidP="00601B5D">
            <w:pPr>
              <w:spacing w:after="0" w:line="240" w:lineRule="auto"/>
              <w:jc w:val="both"/>
              <w:rPr>
                <w:rFonts w:ascii="Times New Roman" w:hAnsi="Times New Roman" w:cs="Times New Roman"/>
                <w:sz w:val="24"/>
                <w:szCs w:val="24"/>
              </w:rPr>
            </w:pPr>
            <w:r w:rsidRPr="00D2322F">
              <w:rPr>
                <w:rFonts w:ascii="Times New Roman" w:hAnsi="Times New Roman" w:cs="Times New Roman"/>
                <w:b/>
                <w:sz w:val="24"/>
                <w:szCs w:val="24"/>
              </w:rPr>
              <w:t>PO5: Gender, Environment and Sustainability:</w:t>
            </w:r>
            <w:r w:rsidRPr="00D2322F">
              <w:rPr>
                <w:rFonts w:ascii="Times New Roman" w:hAnsi="Times New Roman" w:cs="Times New Roman"/>
                <w:sz w:val="24"/>
                <w:szCs w:val="24"/>
              </w:rPr>
              <w:t xml:space="preserve"> Comprehend the Environmental issues and Sustainable Development and strive to achieving economic and social equity for women and be Gender Sensitive.</w:t>
            </w:r>
          </w:p>
          <w:p w:rsidR="00D163BA" w:rsidRPr="00D2322F" w:rsidRDefault="00D163BA" w:rsidP="00601B5D">
            <w:pPr>
              <w:spacing w:after="0" w:line="240" w:lineRule="auto"/>
              <w:jc w:val="both"/>
              <w:rPr>
                <w:rFonts w:ascii="Times New Roman" w:hAnsi="Times New Roman" w:cs="Times New Roman"/>
                <w:sz w:val="24"/>
                <w:szCs w:val="24"/>
              </w:rPr>
            </w:pPr>
            <w:r w:rsidRPr="00D2322F">
              <w:rPr>
                <w:rFonts w:ascii="Times New Roman" w:hAnsi="Times New Roman" w:cs="Times New Roman"/>
                <w:b/>
                <w:sz w:val="24"/>
                <w:szCs w:val="24"/>
              </w:rPr>
              <w:t>PO6: Employability and Leadership Skills:</w:t>
            </w:r>
            <w:r w:rsidRPr="00D2322F">
              <w:rPr>
                <w:rFonts w:ascii="Times New Roman" w:hAnsi="Times New Roman" w:cs="Times New Roman"/>
                <w:sz w:val="24"/>
                <w:szCs w:val="24"/>
              </w:rPr>
              <w:t xml:space="preserve"> Become empowered individuals to be employed in various positions in industry, academia and research and have the potential to become Entrepreneurs and take leadership roles in their chosen occupations and communities.</w:t>
            </w:r>
          </w:p>
          <w:p w:rsidR="00D163BA" w:rsidRPr="00D2322F" w:rsidRDefault="00D163BA" w:rsidP="00601B5D">
            <w:pPr>
              <w:spacing w:after="0" w:line="240" w:lineRule="auto"/>
              <w:jc w:val="both"/>
              <w:rPr>
                <w:rFonts w:ascii="Times New Roman" w:hAnsi="Times New Roman" w:cs="Times New Roman"/>
                <w:sz w:val="24"/>
                <w:szCs w:val="24"/>
              </w:rPr>
            </w:pPr>
            <w:r w:rsidRPr="00D2322F">
              <w:rPr>
                <w:rFonts w:ascii="Times New Roman" w:hAnsi="Times New Roman" w:cs="Times New Roman"/>
                <w:b/>
                <w:bCs/>
                <w:sz w:val="24"/>
                <w:szCs w:val="24"/>
              </w:rPr>
              <w:t>PO7</w:t>
            </w:r>
            <w:r w:rsidRPr="00D2322F">
              <w:rPr>
                <w:rFonts w:ascii="Times New Roman" w:hAnsi="Times New Roman" w:cs="Times New Roman"/>
                <w:sz w:val="24"/>
                <w:szCs w:val="24"/>
              </w:rPr>
              <w:t xml:space="preserve">: </w:t>
            </w:r>
            <w:r w:rsidRPr="00D2322F">
              <w:rPr>
                <w:rFonts w:ascii="Times New Roman" w:hAnsi="Times New Roman" w:cs="Times New Roman"/>
                <w:b/>
                <w:bCs/>
                <w:sz w:val="24"/>
                <w:szCs w:val="24"/>
              </w:rPr>
              <w:t>Social Interaction</w:t>
            </w:r>
            <w:r w:rsidRPr="00D2322F">
              <w:rPr>
                <w:rFonts w:ascii="Times New Roman" w:hAnsi="Times New Roman" w:cs="Times New Roman"/>
                <w:sz w:val="24"/>
                <w:szCs w:val="24"/>
              </w:rPr>
              <w:t>: Acquire the ability to engage in relevant conversations and have the ability to understand the views of society that would help initiate policy making.</w:t>
            </w:r>
          </w:p>
          <w:p w:rsidR="00D163BA" w:rsidRPr="00D2322F" w:rsidRDefault="00D163BA" w:rsidP="00601B5D">
            <w:pPr>
              <w:spacing w:after="0" w:line="240" w:lineRule="auto"/>
              <w:jc w:val="both"/>
              <w:rPr>
                <w:rFonts w:ascii="Times New Roman" w:hAnsi="Times New Roman" w:cs="Times New Roman"/>
                <w:sz w:val="24"/>
                <w:szCs w:val="24"/>
              </w:rPr>
            </w:pPr>
            <w:r w:rsidRPr="00D2322F">
              <w:rPr>
                <w:rFonts w:ascii="Times New Roman" w:hAnsi="Times New Roman" w:cs="Times New Roman"/>
                <w:b/>
                <w:sz w:val="24"/>
                <w:szCs w:val="24"/>
              </w:rPr>
              <w:t>PO8:</w:t>
            </w:r>
            <w:r w:rsidRPr="00D2322F">
              <w:rPr>
                <w:rFonts w:ascii="Times New Roman" w:hAnsi="Times New Roman" w:cs="Times New Roman"/>
                <w:sz w:val="24"/>
                <w:szCs w:val="24"/>
              </w:rPr>
              <w:t xml:space="preserve"> Digital Literacy and Lifelong Learning: Capability to use ICT tools in a variety of learning situation and use appropriate software for analysis of data</w:t>
            </w:r>
            <w:r w:rsidRPr="00D2322F">
              <w:rPr>
                <w:rFonts w:ascii="Times New Roman" w:hAnsi="Times New Roman" w:cs="Times New Roman"/>
                <w:b/>
                <w:bCs/>
                <w:sz w:val="24"/>
                <w:szCs w:val="24"/>
              </w:rPr>
              <w:t xml:space="preserve"> -</w:t>
            </w:r>
            <w:r w:rsidRPr="00D2322F">
              <w:rPr>
                <w:rFonts w:ascii="Times New Roman" w:hAnsi="Times New Roman" w:cs="Times New Roman"/>
                <w:sz w:val="24"/>
                <w:szCs w:val="24"/>
              </w:rPr>
              <w:t xml:space="preserve"> Ability to acquire Knowledge situations and skills for life through </w:t>
            </w:r>
            <w:proofErr w:type="spellStart"/>
            <w:r w:rsidRPr="00D2322F">
              <w:rPr>
                <w:rFonts w:ascii="Times New Roman" w:hAnsi="Times New Roman" w:cs="Times New Roman"/>
                <w:sz w:val="24"/>
                <w:szCs w:val="24"/>
              </w:rPr>
              <w:t>self directed</w:t>
            </w:r>
            <w:proofErr w:type="spellEnd"/>
            <w:r w:rsidRPr="00D2322F">
              <w:rPr>
                <w:rFonts w:ascii="Times New Roman" w:hAnsi="Times New Roman" w:cs="Times New Roman"/>
                <w:sz w:val="24"/>
                <w:szCs w:val="24"/>
              </w:rPr>
              <w:t xml:space="preserve"> learning and adapt to different learning environments.</w:t>
            </w:r>
          </w:p>
        </w:tc>
      </w:tr>
      <w:tr w:rsidR="00D163BA" w:rsidRPr="00D2322F" w:rsidTr="00601B5D">
        <w:trPr>
          <w:trHeight w:val="1557"/>
        </w:trPr>
        <w:tc>
          <w:tcPr>
            <w:tcW w:w="1185" w:type="pct"/>
            <w:tcBorders>
              <w:top w:val="single" w:sz="4" w:space="0" w:color="000000"/>
              <w:left w:val="single" w:sz="4" w:space="0" w:color="000000"/>
              <w:bottom w:val="single" w:sz="4" w:space="0" w:color="000000"/>
              <w:right w:val="single" w:sz="4" w:space="0" w:color="000000"/>
            </w:tcBorders>
            <w:hideMark/>
          </w:tcPr>
          <w:p w:rsidR="00D163BA" w:rsidRPr="00D2322F" w:rsidRDefault="00D163BA" w:rsidP="00601B5D">
            <w:pPr>
              <w:spacing w:after="0" w:line="240" w:lineRule="auto"/>
              <w:rPr>
                <w:rFonts w:ascii="Times New Roman" w:hAnsi="Times New Roman" w:cs="Times New Roman"/>
                <w:b/>
                <w:sz w:val="24"/>
                <w:szCs w:val="24"/>
              </w:rPr>
            </w:pPr>
            <w:r w:rsidRPr="00D2322F">
              <w:rPr>
                <w:rFonts w:ascii="Times New Roman" w:hAnsi="Times New Roman" w:cs="Times New Roman"/>
                <w:b/>
                <w:sz w:val="24"/>
                <w:szCs w:val="24"/>
              </w:rPr>
              <w:t>Programme Specific Outcomes:</w:t>
            </w:r>
          </w:p>
          <w:p w:rsidR="00D163BA" w:rsidRPr="00D2322F" w:rsidRDefault="00D163BA" w:rsidP="00601B5D">
            <w:pPr>
              <w:spacing w:after="0" w:line="240" w:lineRule="auto"/>
              <w:jc w:val="center"/>
              <w:rPr>
                <w:rFonts w:ascii="Times New Roman" w:hAnsi="Times New Roman" w:cs="Times New Roman"/>
                <w:b/>
                <w:sz w:val="24"/>
                <w:szCs w:val="24"/>
              </w:rPr>
            </w:pPr>
          </w:p>
          <w:p w:rsidR="00D163BA" w:rsidRPr="00D2322F" w:rsidRDefault="00D163BA" w:rsidP="00601B5D">
            <w:pPr>
              <w:spacing w:after="0" w:line="240" w:lineRule="auto"/>
              <w:jc w:val="center"/>
              <w:rPr>
                <w:rFonts w:ascii="Times New Roman" w:hAnsi="Times New Roman" w:cs="Times New Roman"/>
                <w:b/>
                <w:sz w:val="24"/>
                <w:szCs w:val="24"/>
              </w:rPr>
            </w:pPr>
          </w:p>
        </w:tc>
        <w:tc>
          <w:tcPr>
            <w:tcW w:w="3815" w:type="pct"/>
            <w:tcBorders>
              <w:top w:val="single" w:sz="4" w:space="0" w:color="000000"/>
              <w:left w:val="single" w:sz="4" w:space="0" w:color="000000"/>
              <w:bottom w:val="single" w:sz="4" w:space="0" w:color="000000"/>
              <w:right w:val="single" w:sz="4" w:space="0" w:color="000000"/>
            </w:tcBorders>
          </w:tcPr>
          <w:p w:rsidR="00D163BA" w:rsidRPr="00D2322F" w:rsidRDefault="00D163BA" w:rsidP="00601B5D">
            <w:pPr>
              <w:spacing w:after="0" w:line="240" w:lineRule="auto"/>
              <w:jc w:val="both"/>
              <w:rPr>
                <w:rFonts w:ascii="Times New Roman" w:hAnsi="Times New Roman" w:cs="Times New Roman"/>
                <w:sz w:val="24"/>
                <w:szCs w:val="24"/>
              </w:rPr>
            </w:pPr>
            <w:r w:rsidRPr="00D2322F">
              <w:rPr>
                <w:rFonts w:ascii="Times New Roman" w:hAnsi="Times New Roman" w:cs="Times New Roman"/>
                <w:b/>
                <w:bCs/>
                <w:sz w:val="24"/>
                <w:szCs w:val="24"/>
              </w:rPr>
              <w:t>PSO1</w:t>
            </w:r>
            <w:r w:rsidRPr="00D2322F">
              <w:rPr>
                <w:rFonts w:ascii="Times New Roman" w:hAnsi="Times New Roman" w:cs="Times New Roman"/>
                <w:sz w:val="24"/>
                <w:szCs w:val="24"/>
              </w:rPr>
              <w:t xml:space="preserve">: To enable students to apply </w:t>
            </w:r>
            <w:r w:rsidRPr="00D2322F">
              <w:rPr>
                <w:rFonts w:ascii="Times New Roman" w:hAnsi="Times New Roman" w:cs="Times New Roman"/>
                <w:bCs/>
                <w:sz w:val="24"/>
                <w:szCs w:val="24"/>
              </w:rPr>
              <w:t xml:space="preserve">basic microeconomic, macroeconomic and monetary concepts </w:t>
            </w:r>
            <w:r w:rsidRPr="00D2322F">
              <w:rPr>
                <w:rFonts w:ascii="Times New Roman" w:hAnsi="Times New Roman" w:cs="Times New Roman"/>
                <w:sz w:val="24"/>
                <w:szCs w:val="24"/>
              </w:rPr>
              <w:t>and theories in real life and decision making.</w:t>
            </w:r>
          </w:p>
          <w:p w:rsidR="00D163BA" w:rsidRPr="00D2322F" w:rsidRDefault="00D163BA" w:rsidP="00601B5D">
            <w:pPr>
              <w:spacing w:after="0" w:line="240" w:lineRule="auto"/>
              <w:jc w:val="both"/>
              <w:rPr>
                <w:rFonts w:ascii="Times New Roman" w:hAnsi="Times New Roman" w:cs="Times New Roman"/>
                <w:sz w:val="24"/>
                <w:szCs w:val="24"/>
              </w:rPr>
            </w:pPr>
            <w:r w:rsidRPr="00D2322F">
              <w:rPr>
                <w:rFonts w:ascii="Times New Roman" w:hAnsi="Times New Roman" w:cs="Times New Roman"/>
                <w:b/>
                <w:bCs/>
                <w:sz w:val="24"/>
                <w:szCs w:val="24"/>
              </w:rPr>
              <w:t>PSO 2</w:t>
            </w:r>
            <w:r w:rsidRPr="00D2322F">
              <w:rPr>
                <w:rFonts w:ascii="Times New Roman" w:hAnsi="Times New Roman" w:cs="Times New Roman"/>
                <w:sz w:val="24"/>
                <w:szCs w:val="24"/>
              </w:rPr>
              <w:t>: To sensitize students to various economic issues related to Development, Growth, International Economics, Sustainable Development and Environment.</w:t>
            </w:r>
          </w:p>
          <w:p w:rsidR="00D163BA" w:rsidRPr="00D2322F" w:rsidRDefault="00D163BA" w:rsidP="00601B5D">
            <w:pPr>
              <w:spacing w:after="0" w:line="240" w:lineRule="auto"/>
              <w:jc w:val="both"/>
              <w:rPr>
                <w:rFonts w:ascii="Times New Roman" w:hAnsi="Times New Roman" w:cs="Times New Roman"/>
                <w:sz w:val="24"/>
                <w:szCs w:val="24"/>
              </w:rPr>
            </w:pPr>
            <w:r w:rsidRPr="00D2322F">
              <w:rPr>
                <w:rFonts w:ascii="Times New Roman" w:hAnsi="Times New Roman" w:cs="Times New Roman"/>
                <w:b/>
                <w:bCs/>
                <w:sz w:val="24"/>
                <w:szCs w:val="24"/>
              </w:rPr>
              <w:t>PSO 3</w:t>
            </w:r>
            <w:r w:rsidRPr="00D2322F">
              <w:rPr>
                <w:rFonts w:ascii="Times New Roman" w:hAnsi="Times New Roman" w:cs="Times New Roman"/>
                <w:sz w:val="24"/>
                <w:szCs w:val="24"/>
              </w:rPr>
              <w:t>: To familiarize students to the concepts and theories related to Finance, Investments and Modern Marketing.</w:t>
            </w:r>
          </w:p>
          <w:p w:rsidR="00D163BA" w:rsidRPr="00D2322F" w:rsidRDefault="00D163BA" w:rsidP="00601B5D">
            <w:pPr>
              <w:spacing w:after="0" w:line="240" w:lineRule="auto"/>
              <w:jc w:val="both"/>
              <w:rPr>
                <w:rFonts w:ascii="Times New Roman" w:hAnsi="Times New Roman" w:cs="Times New Roman"/>
                <w:sz w:val="24"/>
                <w:szCs w:val="24"/>
              </w:rPr>
            </w:pPr>
            <w:r w:rsidRPr="00D2322F">
              <w:rPr>
                <w:rFonts w:ascii="Times New Roman" w:hAnsi="Times New Roman" w:cs="Times New Roman"/>
                <w:b/>
                <w:bCs/>
                <w:sz w:val="24"/>
                <w:szCs w:val="24"/>
              </w:rPr>
              <w:t>PSO 4</w:t>
            </w:r>
            <w:r w:rsidRPr="00D2322F">
              <w:rPr>
                <w:rFonts w:ascii="Times New Roman" w:hAnsi="Times New Roman" w:cs="Times New Roman"/>
                <w:sz w:val="24"/>
                <w:szCs w:val="24"/>
              </w:rPr>
              <w:t>: Evaluate various social and economic problems in the society and develop answer to the problems as global citizens.</w:t>
            </w:r>
          </w:p>
          <w:p w:rsidR="00D163BA" w:rsidRPr="00D2322F" w:rsidRDefault="00D163BA" w:rsidP="00601B5D">
            <w:pPr>
              <w:spacing w:after="0" w:line="240" w:lineRule="auto"/>
              <w:jc w:val="both"/>
              <w:rPr>
                <w:rFonts w:ascii="Times New Roman" w:hAnsi="Times New Roman" w:cs="Times New Roman"/>
                <w:sz w:val="24"/>
                <w:szCs w:val="24"/>
              </w:rPr>
            </w:pPr>
            <w:r w:rsidRPr="00D2322F">
              <w:rPr>
                <w:rFonts w:ascii="Times New Roman" w:hAnsi="Times New Roman" w:cs="Times New Roman"/>
                <w:b/>
                <w:bCs/>
                <w:sz w:val="24"/>
                <w:szCs w:val="24"/>
              </w:rPr>
              <w:t>PSO 5:</w:t>
            </w:r>
            <w:r w:rsidRPr="00D2322F">
              <w:rPr>
                <w:rFonts w:ascii="Times New Roman" w:hAnsi="Times New Roman" w:cs="Times New Roman"/>
                <w:sz w:val="24"/>
                <w:szCs w:val="24"/>
              </w:rPr>
              <w:t xml:space="preserve"> Enhance skills of analytical and critical thinking to </w:t>
            </w:r>
            <w:proofErr w:type="spellStart"/>
            <w:r w:rsidRPr="00D2322F">
              <w:rPr>
                <w:rFonts w:ascii="Times New Roman" w:hAnsi="Times New Roman" w:cs="Times New Roman"/>
                <w:sz w:val="24"/>
                <w:szCs w:val="24"/>
              </w:rPr>
              <w:t>analyze</w:t>
            </w:r>
            <w:proofErr w:type="spellEnd"/>
            <w:r w:rsidRPr="00D2322F">
              <w:rPr>
                <w:rFonts w:ascii="Times New Roman" w:hAnsi="Times New Roman" w:cs="Times New Roman"/>
                <w:sz w:val="24"/>
                <w:szCs w:val="24"/>
              </w:rPr>
              <w:t xml:space="preserve"> effectiveness of economic policies.</w:t>
            </w:r>
          </w:p>
        </w:tc>
      </w:tr>
    </w:tbl>
    <w:p w:rsidR="00D163BA" w:rsidRPr="00D2322F" w:rsidRDefault="00D163BA" w:rsidP="00D163BA">
      <w:pPr>
        <w:spacing w:after="0" w:line="240" w:lineRule="auto"/>
        <w:rPr>
          <w:rFonts w:ascii="Times New Roman" w:hAnsi="Times New Roman" w:cs="Times New Roman"/>
          <w:b/>
          <w:bCs/>
          <w:sz w:val="24"/>
          <w:szCs w:val="24"/>
        </w:rPr>
      </w:pPr>
    </w:p>
    <w:p w:rsidR="00D163BA" w:rsidRPr="00D2322F" w:rsidRDefault="00D163BA" w:rsidP="00D163BA">
      <w:pPr>
        <w:rPr>
          <w:rFonts w:ascii="Times New Roman" w:eastAsia="Times New Roman" w:hAnsi="Times New Roman" w:cs="Times New Roman"/>
          <w:b/>
          <w:bCs/>
          <w:sz w:val="24"/>
          <w:szCs w:val="24"/>
          <w:lang w:val="en-US"/>
        </w:rPr>
      </w:pPr>
      <w:r w:rsidRPr="00D2322F">
        <w:rPr>
          <w:sz w:val="24"/>
          <w:szCs w:val="24"/>
        </w:rPr>
        <w:br w:type="page"/>
      </w:r>
    </w:p>
    <w:p w:rsidR="00D163BA" w:rsidRPr="00D2322F" w:rsidRDefault="00D163BA" w:rsidP="00D163BA">
      <w:pPr>
        <w:pStyle w:val="Heading1"/>
        <w:ind w:left="0" w:right="10"/>
        <w:jc w:val="both"/>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859"/>
        <w:gridCol w:w="891"/>
        <w:gridCol w:w="892"/>
        <w:gridCol w:w="892"/>
        <w:gridCol w:w="892"/>
        <w:gridCol w:w="892"/>
        <w:gridCol w:w="892"/>
        <w:gridCol w:w="1839"/>
      </w:tblGrid>
      <w:tr w:rsidR="00D163BA" w:rsidRPr="00D2322F" w:rsidTr="00601B5D">
        <w:trPr>
          <w:jc w:val="center"/>
        </w:trPr>
        <w:tc>
          <w:tcPr>
            <w:tcW w:w="797" w:type="pct"/>
          </w:tcPr>
          <w:p w:rsidR="00D163BA" w:rsidRPr="00D2322F" w:rsidRDefault="00D163BA" w:rsidP="00601B5D">
            <w:pPr>
              <w:spacing w:after="0" w:line="240" w:lineRule="auto"/>
              <w:jc w:val="center"/>
              <w:rPr>
                <w:rFonts w:ascii="Times New Roman" w:hAnsi="Times New Roman" w:cs="Times New Roman"/>
                <w:sz w:val="24"/>
                <w:szCs w:val="24"/>
              </w:rPr>
            </w:pPr>
          </w:p>
        </w:tc>
        <w:tc>
          <w:tcPr>
            <w:tcW w:w="448" w:type="pct"/>
          </w:tcPr>
          <w:p w:rsidR="00D163BA" w:rsidRPr="00D2322F" w:rsidRDefault="00D163BA" w:rsidP="00601B5D">
            <w:pPr>
              <w:spacing w:after="0" w:line="240" w:lineRule="auto"/>
              <w:jc w:val="center"/>
              <w:rPr>
                <w:rFonts w:ascii="Times New Roman" w:hAnsi="Times New Roman" w:cs="Times New Roman"/>
                <w:b/>
                <w:sz w:val="24"/>
                <w:szCs w:val="24"/>
              </w:rPr>
            </w:pPr>
            <w:r w:rsidRPr="00D2322F">
              <w:rPr>
                <w:rFonts w:ascii="Times New Roman" w:hAnsi="Times New Roman" w:cs="Times New Roman"/>
                <w:b/>
                <w:sz w:val="24"/>
                <w:szCs w:val="24"/>
              </w:rPr>
              <w:t>PO 1</w:t>
            </w:r>
          </w:p>
        </w:tc>
        <w:tc>
          <w:tcPr>
            <w:tcW w:w="465" w:type="pct"/>
          </w:tcPr>
          <w:p w:rsidR="00D163BA" w:rsidRPr="00D2322F" w:rsidRDefault="00D163BA" w:rsidP="00601B5D">
            <w:pPr>
              <w:spacing w:after="0" w:line="240" w:lineRule="auto"/>
              <w:jc w:val="center"/>
              <w:rPr>
                <w:rFonts w:ascii="Times New Roman" w:hAnsi="Times New Roman" w:cs="Times New Roman"/>
                <w:b/>
                <w:sz w:val="24"/>
                <w:szCs w:val="24"/>
              </w:rPr>
            </w:pPr>
            <w:r w:rsidRPr="00D2322F">
              <w:rPr>
                <w:rFonts w:ascii="Times New Roman" w:hAnsi="Times New Roman" w:cs="Times New Roman"/>
                <w:b/>
                <w:sz w:val="24"/>
                <w:szCs w:val="24"/>
              </w:rPr>
              <w:t>PO2</w:t>
            </w:r>
          </w:p>
        </w:tc>
        <w:tc>
          <w:tcPr>
            <w:tcW w:w="466" w:type="pct"/>
          </w:tcPr>
          <w:p w:rsidR="00D163BA" w:rsidRPr="00D2322F" w:rsidRDefault="00D163BA" w:rsidP="00601B5D">
            <w:pPr>
              <w:spacing w:after="0" w:line="240" w:lineRule="auto"/>
              <w:jc w:val="center"/>
              <w:rPr>
                <w:rFonts w:ascii="Times New Roman" w:hAnsi="Times New Roman" w:cs="Times New Roman"/>
                <w:b/>
                <w:sz w:val="24"/>
                <w:szCs w:val="24"/>
              </w:rPr>
            </w:pPr>
            <w:r w:rsidRPr="00D2322F">
              <w:rPr>
                <w:rFonts w:ascii="Times New Roman" w:hAnsi="Times New Roman" w:cs="Times New Roman"/>
                <w:b/>
                <w:sz w:val="24"/>
                <w:szCs w:val="24"/>
              </w:rPr>
              <w:t>PO3</w:t>
            </w:r>
          </w:p>
        </w:tc>
        <w:tc>
          <w:tcPr>
            <w:tcW w:w="466" w:type="pct"/>
          </w:tcPr>
          <w:p w:rsidR="00D163BA" w:rsidRPr="00D2322F" w:rsidRDefault="00D163BA" w:rsidP="00601B5D">
            <w:pPr>
              <w:spacing w:after="0" w:line="240" w:lineRule="auto"/>
              <w:jc w:val="center"/>
              <w:rPr>
                <w:rFonts w:ascii="Times New Roman" w:hAnsi="Times New Roman" w:cs="Times New Roman"/>
                <w:b/>
                <w:sz w:val="24"/>
                <w:szCs w:val="24"/>
              </w:rPr>
            </w:pPr>
            <w:r w:rsidRPr="00D2322F">
              <w:rPr>
                <w:rFonts w:ascii="Times New Roman" w:hAnsi="Times New Roman" w:cs="Times New Roman"/>
                <w:b/>
                <w:sz w:val="24"/>
                <w:szCs w:val="24"/>
              </w:rPr>
              <w:t>PO4</w:t>
            </w:r>
          </w:p>
        </w:tc>
        <w:tc>
          <w:tcPr>
            <w:tcW w:w="466" w:type="pct"/>
          </w:tcPr>
          <w:p w:rsidR="00D163BA" w:rsidRPr="00D2322F" w:rsidRDefault="00D163BA" w:rsidP="00601B5D">
            <w:pPr>
              <w:spacing w:after="0" w:line="240" w:lineRule="auto"/>
              <w:jc w:val="center"/>
              <w:rPr>
                <w:rFonts w:ascii="Times New Roman" w:hAnsi="Times New Roman" w:cs="Times New Roman"/>
                <w:b/>
                <w:sz w:val="24"/>
                <w:szCs w:val="24"/>
              </w:rPr>
            </w:pPr>
            <w:r w:rsidRPr="00D2322F">
              <w:rPr>
                <w:rFonts w:ascii="Times New Roman" w:hAnsi="Times New Roman" w:cs="Times New Roman"/>
                <w:b/>
                <w:sz w:val="24"/>
                <w:szCs w:val="24"/>
              </w:rPr>
              <w:t>PO5</w:t>
            </w:r>
          </w:p>
        </w:tc>
        <w:tc>
          <w:tcPr>
            <w:tcW w:w="466" w:type="pct"/>
          </w:tcPr>
          <w:p w:rsidR="00D163BA" w:rsidRPr="00D2322F" w:rsidRDefault="00D163BA" w:rsidP="00601B5D">
            <w:pPr>
              <w:spacing w:after="0" w:line="240" w:lineRule="auto"/>
              <w:jc w:val="center"/>
              <w:rPr>
                <w:rFonts w:ascii="Times New Roman" w:hAnsi="Times New Roman" w:cs="Times New Roman"/>
                <w:b/>
                <w:sz w:val="24"/>
                <w:szCs w:val="24"/>
              </w:rPr>
            </w:pPr>
            <w:r w:rsidRPr="00D2322F">
              <w:rPr>
                <w:rFonts w:ascii="Times New Roman" w:hAnsi="Times New Roman" w:cs="Times New Roman"/>
                <w:b/>
                <w:sz w:val="24"/>
                <w:szCs w:val="24"/>
              </w:rPr>
              <w:t>PO6</w:t>
            </w:r>
          </w:p>
        </w:tc>
        <w:tc>
          <w:tcPr>
            <w:tcW w:w="466" w:type="pct"/>
          </w:tcPr>
          <w:p w:rsidR="00D163BA" w:rsidRPr="00D2322F" w:rsidRDefault="00D163BA" w:rsidP="00601B5D">
            <w:pPr>
              <w:spacing w:after="0" w:line="240" w:lineRule="auto"/>
              <w:jc w:val="center"/>
              <w:rPr>
                <w:rFonts w:ascii="Times New Roman" w:hAnsi="Times New Roman" w:cs="Times New Roman"/>
                <w:b/>
                <w:sz w:val="24"/>
                <w:szCs w:val="24"/>
              </w:rPr>
            </w:pPr>
            <w:r w:rsidRPr="00D2322F">
              <w:rPr>
                <w:rFonts w:ascii="Times New Roman" w:hAnsi="Times New Roman" w:cs="Times New Roman"/>
                <w:b/>
                <w:sz w:val="24"/>
                <w:szCs w:val="24"/>
              </w:rPr>
              <w:t>PO7</w:t>
            </w:r>
          </w:p>
        </w:tc>
        <w:tc>
          <w:tcPr>
            <w:tcW w:w="961" w:type="pct"/>
          </w:tcPr>
          <w:p w:rsidR="00D163BA" w:rsidRPr="00D2322F" w:rsidRDefault="00D163BA" w:rsidP="00601B5D">
            <w:pPr>
              <w:spacing w:after="0" w:line="240" w:lineRule="auto"/>
              <w:jc w:val="center"/>
              <w:rPr>
                <w:rFonts w:ascii="Times New Roman" w:hAnsi="Times New Roman" w:cs="Times New Roman"/>
                <w:b/>
                <w:sz w:val="24"/>
                <w:szCs w:val="24"/>
              </w:rPr>
            </w:pPr>
            <w:r w:rsidRPr="00D2322F">
              <w:rPr>
                <w:rFonts w:ascii="Times New Roman" w:hAnsi="Times New Roman" w:cs="Times New Roman"/>
                <w:b/>
                <w:sz w:val="24"/>
                <w:szCs w:val="24"/>
              </w:rPr>
              <w:t>PO8</w:t>
            </w:r>
          </w:p>
        </w:tc>
      </w:tr>
      <w:tr w:rsidR="00D163BA" w:rsidRPr="00D2322F" w:rsidTr="00601B5D">
        <w:trPr>
          <w:jc w:val="center"/>
        </w:trPr>
        <w:tc>
          <w:tcPr>
            <w:tcW w:w="797" w:type="pct"/>
          </w:tcPr>
          <w:p w:rsidR="00D163BA" w:rsidRPr="00D2322F" w:rsidRDefault="00D163BA" w:rsidP="00601B5D">
            <w:pPr>
              <w:spacing w:after="0" w:line="240" w:lineRule="auto"/>
              <w:jc w:val="center"/>
              <w:rPr>
                <w:rFonts w:ascii="Times New Roman" w:hAnsi="Times New Roman" w:cs="Times New Roman"/>
                <w:b/>
                <w:sz w:val="24"/>
                <w:szCs w:val="24"/>
              </w:rPr>
            </w:pPr>
            <w:r w:rsidRPr="00D2322F">
              <w:rPr>
                <w:rFonts w:ascii="Times New Roman" w:hAnsi="Times New Roman" w:cs="Times New Roman"/>
                <w:b/>
                <w:sz w:val="24"/>
                <w:szCs w:val="24"/>
              </w:rPr>
              <w:t>PSO 1</w:t>
            </w:r>
          </w:p>
        </w:tc>
        <w:tc>
          <w:tcPr>
            <w:tcW w:w="448"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5"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961"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r>
      <w:tr w:rsidR="00D163BA" w:rsidRPr="00D2322F" w:rsidTr="00601B5D">
        <w:trPr>
          <w:jc w:val="center"/>
        </w:trPr>
        <w:tc>
          <w:tcPr>
            <w:tcW w:w="797" w:type="pct"/>
          </w:tcPr>
          <w:p w:rsidR="00D163BA" w:rsidRPr="00D2322F" w:rsidRDefault="00D163BA" w:rsidP="00601B5D">
            <w:pPr>
              <w:spacing w:after="0" w:line="240" w:lineRule="auto"/>
              <w:jc w:val="center"/>
              <w:rPr>
                <w:rFonts w:ascii="Times New Roman" w:hAnsi="Times New Roman" w:cs="Times New Roman"/>
                <w:b/>
                <w:sz w:val="24"/>
                <w:szCs w:val="24"/>
              </w:rPr>
            </w:pPr>
            <w:r w:rsidRPr="00D2322F">
              <w:rPr>
                <w:rFonts w:ascii="Times New Roman" w:hAnsi="Times New Roman" w:cs="Times New Roman"/>
                <w:b/>
                <w:sz w:val="24"/>
                <w:szCs w:val="24"/>
              </w:rPr>
              <w:t>PSO 2</w:t>
            </w:r>
          </w:p>
        </w:tc>
        <w:tc>
          <w:tcPr>
            <w:tcW w:w="448"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5"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961"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r>
      <w:tr w:rsidR="00D163BA" w:rsidRPr="00D2322F" w:rsidTr="00601B5D">
        <w:trPr>
          <w:jc w:val="center"/>
        </w:trPr>
        <w:tc>
          <w:tcPr>
            <w:tcW w:w="797" w:type="pct"/>
          </w:tcPr>
          <w:p w:rsidR="00D163BA" w:rsidRPr="00D2322F" w:rsidRDefault="00D163BA" w:rsidP="00601B5D">
            <w:pPr>
              <w:spacing w:after="0" w:line="240" w:lineRule="auto"/>
              <w:jc w:val="center"/>
              <w:rPr>
                <w:rFonts w:ascii="Times New Roman" w:hAnsi="Times New Roman" w:cs="Times New Roman"/>
                <w:b/>
                <w:sz w:val="24"/>
                <w:szCs w:val="24"/>
              </w:rPr>
            </w:pPr>
            <w:r w:rsidRPr="00D2322F">
              <w:rPr>
                <w:rFonts w:ascii="Times New Roman" w:hAnsi="Times New Roman" w:cs="Times New Roman"/>
                <w:b/>
                <w:sz w:val="24"/>
                <w:szCs w:val="24"/>
              </w:rPr>
              <w:t>PSO3</w:t>
            </w:r>
          </w:p>
        </w:tc>
        <w:tc>
          <w:tcPr>
            <w:tcW w:w="448"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5"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961"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r>
      <w:tr w:rsidR="00D163BA" w:rsidRPr="00D2322F" w:rsidTr="00601B5D">
        <w:trPr>
          <w:jc w:val="center"/>
        </w:trPr>
        <w:tc>
          <w:tcPr>
            <w:tcW w:w="797" w:type="pct"/>
          </w:tcPr>
          <w:p w:rsidR="00D163BA" w:rsidRPr="00D2322F" w:rsidRDefault="00D163BA" w:rsidP="00601B5D">
            <w:pPr>
              <w:spacing w:after="0" w:line="240" w:lineRule="auto"/>
              <w:jc w:val="center"/>
              <w:rPr>
                <w:rFonts w:ascii="Times New Roman" w:hAnsi="Times New Roman" w:cs="Times New Roman"/>
                <w:b/>
                <w:sz w:val="24"/>
                <w:szCs w:val="24"/>
              </w:rPr>
            </w:pPr>
            <w:r w:rsidRPr="00D2322F">
              <w:rPr>
                <w:rFonts w:ascii="Times New Roman" w:hAnsi="Times New Roman" w:cs="Times New Roman"/>
                <w:b/>
                <w:sz w:val="24"/>
                <w:szCs w:val="24"/>
              </w:rPr>
              <w:t>PSO 4</w:t>
            </w:r>
          </w:p>
        </w:tc>
        <w:tc>
          <w:tcPr>
            <w:tcW w:w="448"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5"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961"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r>
      <w:tr w:rsidR="00D163BA" w:rsidRPr="00D2322F" w:rsidTr="00601B5D">
        <w:trPr>
          <w:jc w:val="center"/>
        </w:trPr>
        <w:tc>
          <w:tcPr>
            <w:tcW w:w="797" w:type="pct"/>
          </w:tcPr>
          <w:p w:rsidR="00D163BA" w:rsidRPr="00D2322F" w:rsidRDefault="00D163BA" w:rsidP="00601B5D">
            <w:pPr>
              <w:spacing w:after="0" w:line="240" w:lineRule="auto"/>
              <w:jc w:val="center"/>
              <w:rPr>
                <w:rFonts w:ascii="Times New Roman" w:hAnsi="Times New Roman" w:cs="Times New Roman"/>
                <w:b/>
                <w:sz w:val="24"/>
                <w:szCs w:val="24"/>
              </w:rPr>
            </w:pPr>
            <w:r w:rsidRPr="00D2322F">
              <w:rPr>
                <w:rFonts w:ascii="Times New Roman" w:hAnsi="Times New Roman" w:cs="Times New Roman"/>
                <w:b/>
                <w:sz w:val="24"/>
                <w:szCs w:val="24"/>
              </w:rPr>
              <w:t>PSO 5</w:t>
            </w:r>
          </w:p>
        </w:tc>
        <w:tc>
          <w:tcPr>
            <w:tcW w:w="448"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5"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466"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c>
          <w:tcPr>
            <w:tcW w:w="961" w:type="pct"/>
          </w:tcPr>
          <w:p w:rsidR="00D163BA" w:rsidRPr="00D2322F" w:rsidRDefault="00D163BA" w:rsidP="00601B5D">
            <w:pPr>
              <w:spacing w:after="0" w:line="240" w:lineRule="auto"/>
              <w:rPr>
                <w:rFonts w:ascii="Times New Roman" w:hAnsi="Times New Roman" w:cs="Times New Roman"/>
                <w:sz w:val="24"/>
                <w:szCs w:val="24"/>
              </w:rPr>
            </w:pPr>
            <w:r w:rsidRPr="00D2322F">
              <w:rPr>
                <w:rFonts w:ascii="Times New Roman" w:hAnsi="Times New Roman" w:cs="Times New Roman"/>
                <w:sz w:val="24"/>
                <w:szCs w:val="24"/>
              </w:rPr>
              <w:t>Y</w:t>
            </w:r>
          </w:p>
        </w:tc>
      </w:tr>
    </w:tbl>
    <w:p w:rsidR="00D163BA" w:rsidRPr="00D2322F" w:rsidRDefault="00D163BA" w:rsidP="00D163BA">
      <w:pPr>
        <w:pStyle w:val="f5"/>
        <w:numPr>
          <w:ilvl w:val="0"/>
          <w:numId w:val="0"/>
        </w:numPr>
        <w:ind w:left="2610" w:hanging="360"/>
        <w:rPr>
          <w:rFonts w:ascii="Times New Roman" w:hAnsi="Times New Roman" w:cs="Times New Roman"/>
          <w:b/>
          <w:sz w:val="24"/>
          <w:szCs w:val="24"/>
        </w:rPr>
      </w:pPr>
    </w:p>
    <w:p w:rsidR="00D163BA" w:rsidRPr="00D2322F" w:rsidRDefault="00D163BA" w:rsidP="00D163BA">
      <w:pPr>
        <w:pStyle w:val="f5"/>
        <w:numPr>
          <w:ilvl w:val="0"/>
          <w:numId w:val="0"/>
        </w:numPr>
        <w:ind w:left="2610" w:hanging="360"/>
        <w:rPr>
          <w:rFonts w:ascii="Times New Roman" w:hAnsi="Times New Roman" w:cs="Times New Roman"/>
          <w:b/>
        </w:rPr>
      </w:pPr>
      <w:r w:rsidRPr="00D2322F">
        <w:rPr>
          <w:rFonts w:ascii="Times New Roman" w:hAnsi="Times New Roman" w:cs="Times New Roman"/>
          <w:b/>
          <w:sz w:val="24"/>
          <w:szCs w:val="24"/>
        </w:rPr>
        <w:tab/>
      </w:r>
      <w:r w:rsidRPr="00D2322F">
        <w:rPr>
          <w:rFonts w:ascii="Times New Roman" w:hAnsi="Times New Roman" w:cs="Times New Roman"/>
          <w:b/>
          <w:sz w:val="24"/>
          <w:szCs w:val="24"/>
        </w:rPr>
        <w:tab/>
      </w:r>
      <w:r w:rsidRPr="00D2322F">
        <w:rPr>
          <w:rFonts w:ascii="Times New Roman" w:hAnsi="Times New Roman" w:cs="Times New Roman"/>
          <w:b/>
        </w:rPr>
        <w:t>3 – Strong, 2- Medium, 1- Low</w:t>
      </w:r>
    </w:p>
    <w:p w:rsidR="00D163BA" w:rsidRDefault="00D163BA">
      <w:pPr>
        <w:rPr>
          <w:rFonts w:ascii="Arial" w:hAnsi="Arial" w:cs="Arial"/>
          <w:b/>
          <w:bCs/>
        </w:rPr>
      </w:pPr>
      <w:r>
        <w:rPr>
          <w:rFonts w:ascii="Arial" w:hAnsi="Arial" w:cs="Arial"/>
          <w:b/>
          <w:bCs/>
        </w:rPr>
        <w:br w:type="page"/>
      </w:r>
    </w:p>
    <w:p w:rsidR="00C471EF" w:rsidRDefault="00C471EF" w:rsidP="00147E99">
      <w:pPr>
        <w:spacing w:after="0" w:line="240" w:lineRule="auto"/>
        <w:jc w:val="center"/>
        <w:rPr>
          <w:rFonts w:ascii="Arial" w:hAnsi="Arial" w:cs="Arial"/>
          <w:b/>
          <w:bCs/>
        </w:rPr>
      </w:pPr>
    </w:p>
    <w:p w:rsidR="00B633B9" w:rsidRPr="00B633B9" w:rsidRDefault="00B633B9" w:rsidP="00B633B9">
      <w:pPr>
        <w:jc w:val="both"/>
        <w:rPr>
          <w:rFonts w:ascii="Times New Roman" w:eastAsia="SimSun" w:hAnsi="Times New Roman" w:cs="Times New Roman"/>
          <w:sz w:val="20"/>
          <w:szCs w:val="20"/>
          <w:lang w:val="en-US"/>
        </w:rPr>
      </w:pPr>
    </w:p>
    <w:tbl>
      <w:tblPr>
        <w:tblW w:w="4947" w:type="pc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9"/>
        <w:gridCol w:w="5743"/>
        <w:gridCol w:w="1762"/>
      </w:tblGrid>
      <w:tr w:rsidR="00B633B9" w:rsidRPr="00B633B9" w:rsidTr="00B633B9">
        <w:trPr>
          <w:trHeight w:val="1117"/>
        </w:trPr>
        <w:tc>
          <w:tcPr>
            <w:tcW w:w="1039"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SEMESTER: I</w:t>
            </w:r>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CORE-I</w:t>
            </w:r>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PART: III</w:t>
            </w:r>
          </w:p>
        </w:tc>
        <w:tc>
          <w:tcPr>
            <w:tcW w:w="3031" w:type="pct"/>
            <w:tcBorders>
              <w:top w:val="single" w:sz="4" w:space="0" w:color="000000"/>
              <w:left w:val="single" w:sz="4" w:space="0" w:color="000000"/>
              <w:bottom w:val="single" w:sz="4" w:space="0" w:color="000000"/>
              <w:right w:val="single" w:sz="4" w:space="0" w:color="000000"/>
            </w:tcBorders>
          </w:tcPr>
          <w:p w:rsidR="004D13A9" w:rsidRDefault="004D13A9" w:rsidP="00B633B9">
            <w:pPr>
              <w:spacing w:after="0" w:line="240" w:lineRule="auto"/>
              <w:jc w:val="center"/>
              <w:rPr>
                <w:rFonts w:ascii="Times New Roman" w:eastAsia="Times New Roman" w:hAnsi="Times New Roman" w:cs="Times New Roman"/>
                <w:b/>
                <w:bCs/>
                <w:color w:val="000000"/>
                <w:sz w:val="24"/>
                <w:szCs w:val="24"/>
                <w:lang w:val="en-US" w:eastAsia="en-GB"/>
              </w:rPr>
            </w:pPr>
          </w:p>
          <w:p w:rsidR="00B633B9" w:rsidRPr="00B633B9" w:rsidRDefault="00B633B9" w:rsidP="00B633B9">
            <w:pPr>
              <w:spacing w:after="0" w:line="240" w:lineRule="auto"/>
              <w:jc w:val="center"/>
              <w:rPr>
                <w:rFonts w:ascii="Times New Roman" w:eastAsia="Times New Roman" w:hAnsi="Times New Roman" w:cs="Times New Roman"/>
                <w:b/>
                <w:bCs/>
                <w:color w:val="000000"/>
                <w:sz w:val="24"/>
                <w:szCs w:val="24"/>
                <w:lang w:val="en-US" w:eastAsia="en-GB"/>
              </w:rPr>
            </w:pPr>
            <w:r w:rsidRPr="00B633B9">
              <w:rPr>
                <w:rFonts w:ascii="Times New Roman" w:eastAsia="Times New Roman" w:hAnsi="Times New Roman" w:cs="Times New Roman"/>
                <w:b/>
                <w:bCs/>
                <w:color w:val="000000"/>
                <w:sz w:val="24"/>
                <w:szCs w:val="24"/>
                <w:lang w:val="en-US" w:eastAsia="en-GB"/>
              </w:rPr>
              <w:t>Principles of Public Administration (</w:t>
            </w:r>
            <w:r w:rsidRPr="00B633B9">
              <w:rPr>
                <w:rFonts w:ascii="Times New Roman" w:eastAsia="Times New Roman" w:hAnsi="Times New Roman" w:cs="Times New Roman"/>
                <w:b/>
                <w:color w:val="000000"/>
                <w:sz w:val="24"/>
                <w:szCs w:val="24"/>
                <w:lang w:val="en-US"/>
              </w:rPr>
              <w:t>23UPUBC13</w:t>
            </w:r>
            <w:r w:rsidRPr="00B633B9">
              <w:rPr>
                <w:rFonts w:ascii="Times New Roman" w:eastAsia="Times New Roman" w:hAnsi="Times New Roman" w:cs="Times New Roman"/>
                <w:b/>
                <w:sz w:val="24"/>
                <w:szCs w:val="24"/>
                <w:lang w:val="en-US"/>
              </w:rPr>
              <w:t>)</w:t>
            </w:r>
          </w:p>
        </w:tc>
        <w:tc>
          <w:tcPr>
            <w:tcW w:w="930"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spacing w:after="0" w:line="240" w:lineRule="auto"/>
              <w:jc w:val="right"/>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CREDIT: 5</w:t>
            </w:r>
          </w:p>
          <w:p w:rsidR="00B633B9" w:rsidRPr="00B633B9" w:rsidRDefault="00B633B9" w:rsidP="00B633B9">
            <w:pPr>
              <w:spacing w:after="0" w:line="240" w:lineRule="auto"/>
              <w:jc w:val="right"/>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HOURS: 5/W</w:t>
            </w:r>
          </w:p>
        </w:tc>
      </w:tr>
    </w:tbl>
    <w:p w:rsidR="00B633B9" w:rsidRPr="00B633B9" w:rsidRDefault="00B633B9" w:rsidP="00B633B9">
      <w:pPr>
        <w:spacing w:after="0" w:line="240" w:lineRule="auto"/>
        <w:rPr>
          <w:rFonts w:ascii="Times New Roman" w:eastAsia="SimSun" w:hAnsi="Times New Roman" w:cs="Times New Roman"/>
          <w:sz w:val="24"/>
          <w:szCs w:val="24"/>
          <w:lang w:val="en-US"/>
        </w:rPr>
      </w:pPr>
    </w:p>
    <w:p w:rsidR="00B633B9" w:rsidRPr="00B633B9" w:rsidRDefault="00B633B9" w:rsidP="00B633B9">
      <w:pPr>
        <w:spacing w:after="0" w:line="240" w:lineRule="auto"/>
        <w:rPr>
          <w:rFonts w:ascii="Times New Roman" w:eastAsia="SimSun" w:hAnsi="Times New Roman" w:cs="Times New Roman"/>
          <w:sz w:val="24"/>
          <w:szCs w:val="24"/>
          <w:lang w:val="en-US"/>
        </w:rPr>
      </w:pPr>
    </w:p>
    <w:tbl>
      <w:tblPr>
        <w:tblStyle w:val="TableGrid"/>
        <w:tblW w:w="9073" w:type="dxa"/>
        <w:tblInd w:w="-100" w:type="dxa"/>
        <w:tblCellMar>
          <w:top w:w="16" w:type="dxa"/>
        </w:tblCellMar>
        <w:tblLook w:val="04A0" w:firstRow="1" w:lastRow="0" w:firstColumn="1" w:lastColumn="0" w:noHBand="0" w:noVBand="1"/>
      </w:tblPr>
      <w:tblGrid>
        <w:gridCol w:w="881"/>
        <w:gridCol w:w="6839"/>
        <w:gridCol w:w="1342"/>
        <w:gridCol w:w="11"/>
      </w:tblGrid>
      <w:tr w:rsidR="00B633B9" w:rsidRPr="00B633B9" w:rsidTr="00B633B9">
        <w:trPr>
          <w:trHeight w:val="530"/>
        </w:trPr>
        <w:tc>
          <w:tcPr>
            <w:tcW w:w="882" w:type="dxa"/>
            <w:tcBorders>
              <w:top w:val="single" w:sz="4" w:space="0" w:color="000000"/>
              <w:left w:val="single" w:sz="4" w:space="0" w:color="000000"/>
              <w:bottom w:val="single" w:sz="4" w:space="0" w:color="000000"/>
              <w:right w:val="nil"/>
            </w:tcBorders>
          </w:tcPr>
          <w:p w:rsidR="00B633B9" w:rsidRPr="00B633B9" w:rsidRDefault="00B633B9" w:rsidP="00B633B9">
            <w:pPr>
              <w:jc w:val="both"/>
              <w:rPr>
                <w:rFonts w:ascii="Times New Roman" w:eastAsia="SimSun" w:hAnsi="Times New Roman" w:cs="Times New Roman"/>
                <w:color w:val="000000"/>
                <w:lang w:val="en-US"/>
              </w:rPr>
            </w:pPr>
          </w:p>
        </w:tc>
        <w:tc>
          <w:tcPr>
            <w:tcW w:w="8191" w:type="dxa"/>
            <w:gridSpan w:val="3"/>
            <w:tcBorders>
              <w:top w:val="single" w:sz="4" w:space="0" w:color="000000"/>
              <w:left w:val="nil"/>
              <w:bottom w:val="single" w:sz="4" w:space="0" w:color="000000"/>
              <w:right w:val="single" w:sz="4" w:space="0" w:color="000000"/>
            </w:tcBorders>
          </w:tcPr>
          <w:p w:rsidR="00B633B9" w:rsidRPr="00B633B9" w:rsidRDefault="00B633B9" w:rsidP="00B633B9">
            <w:pPr>
              <w:ind w:right="950"/>
              <w:jc w:val="center"/>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Course Objectives</w:t>
            </w:r>
          </w:p>
        </w:tc>
      </w:tr>
      <w:tr w:rsidR="00B633B9" w:rsidRPr="00B633B9" w:rsidTr="00B633B9">
        <w:trPr>
          <w:trHeight w:val="289"/>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C1</w:t>
            </w:r>
          </w:p>
        </w:tc>
        <w:tc>
          <w:tcPr>
            <w:tcW w:w="8191"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0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understand the basis of administration and management. </w:t>
            </w:r>
          </w:p>
        </w:tc>
      </w:tr>
      <w:tr w:rsidR="00B633B9" w:rsidRPr="00B633B9" w:rsidTr="00B633B9">
        <w:trPr>
          <w:trHeight w:val="392"/>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C2</w:t>
            </w:r>
          </w:p>
        </w:tc>
        <w:tc>
          <w:tcPr>
            <w:tcW w:w="8191"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0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To describe the</w:t>
            </w:r>
            <w:r w:rsidR="007243B2">
              <w:rPr>
                <w:rFonts w:ascii="Times New Roman" w:eastAsia="SimSun" w:hAnsi="Times New Roman" w:cs="Times New Roman"/>
                <w:color w:val="000000"/>
                <w:lang w:val="en-US"/>
              </w:rPr>
              <w:t xml:space="preserve"> </w:t>
            </w:r>
            <w:r w:rsidRPr="00B633B9">
              <w:rPr>
                <w:rFonts w:ascii="Times New Roman" w:eastAsia="SimSun" w:hAnsi="Times New Roman" w:cs="Times New Roman"/>
                <w:color w:val="000000"/>
                <w:lang w:val="en-US"/>
              </w:rPr>
              <w:t xml:space="preserve">theoretical evolution of public administration. </w:t>
            </w:r>
          </w:p>
        </w:tc>
      </w:tr>
      <w:tr w:rsidR="00B633B9" w:rsidRPr="00B633B9" w:rsidTr="00B633B9">
        <w:trPr>
          <w:trHeight w:val="540"/>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C3</w:t>
            </w:r>
          </w:p>
        </w:tc>
        <w:tc>
          <w:tcPr>
            <w:tcW w:w="8191"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0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w:t>
            </w:r>
            <w:proofErr w:type="spellStart"/>
            <w:r w:rsidRPr="00B633B9">
              <w:rPr>
                <w:rFonts w:ascii="Times New Roman" w:eastAsia="SimSun" w:hAnsi="Times New Roman" w:cs="Times New Roman"/>
                <w:color w:val="000000"/>
                <w:lang w:val="en-US"/>
              </w:rPr>
              <w:t>analyse</w:t>
            </w:r>
            <w:proofErr w:type="spellEnd"/>
            <w:r w:rsidRPr="00B633B9">
              <w:rPr>
                <w:rFonts w:ascii="Times New Roman" w:eastAsia="SimSun" w:hAnsi="Times New Roman" w:cs="Times New Roman"/>
                <w:color w:val="000000"/>
                <w:lang w:val="en-US"/>
              </w:rPr>
              <w:t xml:space="preserve"> the relevance and effectiveness of newer organizational forms to carry out the administrative</w:t>
            </w:r>
            <w:r w:rsidR="007243B2">
              <w:rPr>
                <w:rFonts w:ascii="Times New Roman" w:eastAsia="SimSun" w:hAnsi="Times New Roman" w:cs="Times New Roman"/>
                <w:color w:val="000000"/>
                <w:lang w:val="en-US"/>
              </w:rPr>
              <w:t xml:space="preserve"> </w:t>
            </w:r>
            <w:r w:rsidRPr="00B633B9">
              <w:rPr>
                <w:rFonts w:ascii="Times New Roman" w:eastAsia="SimSun" w:hAnsi="Times New Roman" w:cs="Times New Roman"/>
                <w:color w:val="000000"/>
                <w:lang w:val="en-US"/>
              </w:rPr>
              <w:t>process.</w:t>
            </w:r>
          </w:p>
        </w:tc>
      </w:tr>
      <w:tr w:rsidR="00B633B9" w:rsidRPr="00B633B9" w:rsidTr="00B633B9">
        <w:trPr>
          <w:trHeight w:val="392"/>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C4</w:t>
            </w:r>
          </w:p>
        </w:tc>
        <w:tc>
          <w:tcPr>
            <w:tcW w:w="8191"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0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To assess the importance of legislative and judicial controls in administration</w:t>
            </w:r>
          </w:p>
        </w:tc>
      </w:tr>
      <w:tr w:rsidR="00B633B9" w:rsidRPr="00B633B9" w:rsidTr="00B633B9">
        <w:trPr>
          <w:trHeight w:val="271"/>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C5</w:t>
            </w:r>
          </w:p>
        </w:tc>
        <w:tc>
          <w:tcPr>
            <w:tcW w:w="8191"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0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To examine the civil society and other grievance mechanism in public administration</w:t>
            </w:r>
          </w:p>
        </w:tc>
      </w:tr>
      <w:tr w:rsidR="00B633B9" w:rsidRPr="00B633B9" w:rsidTr="00B633B9">
        <w:trPr>
          <w:trHeight w:val="460"/>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75"/>
              <w:jc w:val="center"/>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UNIT</w:t>
            </w:r>
          </w:p>
        </w:tc>
        <w:tc>
          <w:tcPr>
            <w:tcW w:w="684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12"/>
              <w:jc w:val="both"/>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 xml:space="preserve">                       Content  </w:t>
            </w:r>
          </w:p>
        </w:tc>
        <w:tc>
          <w:tcPr>
            <w:tcW w:w="1342"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2"/>
              <w:jc w:val="both"/>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 xml:space="preserve">No. of Hours </w:t>
            </w:r>
          </w:p>
        </w:tc>
      </w:tr>
      <w:tr w:rsidR="00B633B9" w:rsidRPr="00B633B9" w:rsidTr="00B633B9">
        <w:trPr>
          <w:trHeight w:val="822"/>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6"/>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I</w:t>
            </w:r>
          </w:p>
        </w:tc>
        <w:tc>
          <w:tcPr>
            <w:tcW w:w="6849" w:type="dxa"/>
            <w:tcBorders>
              <w:top w:val="single" w:sz="4" w:space="0" w:color="000000"/>
              <w:left w:val="single" w:sz="4" w:space="0" w:color="000000"/>
              <w:bottom w:val="single" w:sz="4" w:space="0" w:color="000000"/>
              <w:right w:val="single" w:sz="4" w:space="0" w:color="000000"/>
            </w:tcBorders>
            <w:vAlign w:val="center"/>
          </w:tcPr>
          <w:p w:rsidR="00B633B9" w:rsidRPr="00B633B9" w:rsidRDefault="00B633B9" w:rsidP="00B633B9">
            <w:pPr>
              <w:ind w:left="105" w:right="116"/>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Introduction: Public Administration- Meaning, Nature, Scope and Significance; Dimensions of Public Administration; Difference between Private Administration and Public Administration. </w:t>
            </w:r>
          </w:p>
        </w:tc>
        <w:tc>
          <w:tcPr>
            <w:tcW w:w="1342"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5</w:t>
            </w:r>
          </w:p>
        </w:tc>
      </w:tr>
      <w:tr w:rsidR="00B633B9" w:rsidRPr="00B633B9" w:rsidTr="00B633B9">
        <w:trPr>
          <w:trHeight w:val="1104"/>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1"/>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II</w:t>
            </w:r>
          </w:p>
        </w:tc>
        <w:tc>
          <w:tcPr>
            <w:tcW w:w="6849" w:type="dxa"/>
            <w:tcBorders>
              <w:top w:val="single" w:sz="4" w:space="0" w:color="000000"/>
              <w:left w:val="single" w:sz="4" w:space="0" w:color="000000"/>
              <w:bottom w:val="single" w:sz="4" w:space="0" w:color="000000"/>
              <w:right w:val="single" w:sz="4" w:space="0" w:color="000000"/>
            </w:tcBorders>
            <w:vAlign w:val="center"/>
          </w:tcPr>
          <w:p w:rsidR="00B633B9" w:rsidRPr="00B633B9" w:rsidRDefault="00B633B9" w:rsidP="00B633B9">
            <w:pPr>
              <w:tabs>
                <w:tab w:val="center" w:pos="470"/>
                <w:tab w:val="center" w:pos="1194"/>
                <w:tab w:val="center" w:pos="1860"/>
                <w:tab w:val="center" w:pos="3184"/>
                <w:tab w:val="center" w:pos="4674"/>
                <w:tab w:val="center" w:pos="5511"/>
                <w:tab w:val="center" w:pos="6177"/>
              </w:tabs>
              <w:spacing w:after="26"/>
              <w:jc w:val="both"/>
              <w:rPr>
                <w:rFonts w:ascii="Times New Roman" w:eastAsia="SimSun" w:hAnsi="Times New Roman" w:cs="Times New Roman"/>
                <w:color w:val="000000"/>
                <w:lang w:val="en-US"/>
              </w:rPr>
            </w:pPr>
            <w:r w:rsidRPr="00B633B9">
              <w:rPr>
                <w:rFonts w:ascii="Times New Roman" w:eastAsia="Calibri" w:hAnsi="Times New Roman" w:cs="Times New Roman"/>
                <w:color w:val="000000"/>
                <w:lang w:val="en-US"/>
              </w:rPr>
              <w:tab/>
            </w:r>
            <w:r w:rsidRPr="00B633B9">
              <w:rPr>
                <w:rFonts w:ascii="Times New Roman" w:eastAsia="SimSun" w:hAnsi="Times New Roman" w:cs="Times New Roman"/>
                <w:color w:val="000000"/>
                <w:lang w:val="en-US"/>
              </w:rPr>
              <w:t xml:space="preserve">Growth </w:t>
            </w:r>
            <w:r w:rsidRPr="00B633B9">
              <w:rPr>
                <w:rFonts w:ascii="Times New Roman" w:eastAsia="SimSun" w:hAnsi="Times New Roman" w:cs="Times New Roman"/>
                <w:color w:val="000000"/>
                <w:lang w:val="en-US"/>
              </w:rPr>
              <w:tab/>
              <w:t xml:space="preserve">of </w:t>
            </w:r>
            <w:r w:rsidRPr="00B633B9">
              <w:rPr>
                <w:rFonts w:ascii="Times New Roman" w:eastAsia="SimSun" w:hAnsi="Times New Roman" w:cs="Times New Roman"/>
                <w:color w:val="000000"/>
                <w:lang w:val="en-US"/>
              </w:rPr>
              <w:tab/>
              <w:t xml:space="preserve">Public </w:t>
            </w:r>
            <w:r w:rsidRPr="00B633B9">
              <w:rPr>
                <w:rFonts w:ascii="Times New Roman" w:eastAsia="SimSun" w:hAnsi="Times New Roman" w:cs="Times New Roman"/>
                <w:color w:val="000000"/>
                <w:lang w:val="en-US"/>
              </w:rPr>
              <w:tab/>
              <w:t xml:space="preserve">Administration: </w:t>
            </w:r>
            <w:r w:rsidRPr="00B633B9">
              <w:rPr>
                <w:rFonts w:ascii="Times New Roman" w:eastAsia="SimSun" w:hAnsi="Times New Roman" w:cs="Times New Roman"/>
                <w:color w:val="000000"/>
                <w:lang w:val="en-US"/>
              </w:rPr>
              <w:tab/>
              <w:t xml:space="preserve">Evolution </w:t>
            </w:r>
            <w:r w:rsidRPr="00B633B9">
              <w:rPr>
                <w:rFonts w:ascii="Times New Roman" w:eastAsia="SimSun" w:hAnsi="Times New Roman" w:cs="Times New Roman"/>
                <w:color w:val="000000"/>
                <w:lang w:val="en-US"/>
              </w:rPr>
              <w:tab/>
              <w:t xml:space="preserve">of </w:t>
            </w:r>
            <w:r w:rsidRPr="00B633B9">
              <w:rPr>
                <w:rFonts w:ascii="Times New Roman" w:eastAsia="SimSun" w:hAnsi="Times New Roman" w:cs="Times New Roman"/>
                <w:color w:val="000000"/>
                <w:lang w:val="en-US"/>
              </w:rPr>
              <w:tab/>
              <w:t xml:space="preserve">Public </w:t>
            </w:r>
          </w:p>
          <w:p w:rsidR="00B633B9" w:rsidRPr="00B633B9" w:rsidRDefault="00B633B9" w:rsidP="00B633B9">
            <w:pPr>
              <w:ind w:left="105" w:right="117"/>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Administration; Minnow brook Conferences (I, II and III); Relation of Public Administration with Political Science, Sociology, History, Economics, Law and Management. </w:t>
            </w:r>
          </w:p>
        </w:tc>
        <w:tc>
          <w:tcPr>
            <w:tcW w:w="1342"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5</w:t>
            </w:r>
          </w:p>
        </w:tc>
      </w:tr>
      <w:tr w:rsidR="00B633B9" w:rsidRPr="00B633B9" w:rsidTr="00B633B9">
        <w:trPr>
          <w:trHeight w:val="955"/>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4"/>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III</w:t>
            </w:r>
          </w:p>
        </w:tc>
        <w:tc>
          <w:tcPr>
            <w:tcW w:w="6849" w:type="dxa"/>
            <w:tcBorders>
              <w:top w:val="single" w:sz="4" w:space="0" w:color="000000"/>
              <w:left w:val="single" w:sz="4" w:space="0" w:color="000000"/>
              <w:bottom w:val="single" w:sz="4" w:space="0" w:color="000000"/>
              <w:right w:val="single" w:sz="4" w:space="0" w:color="000000"/>
            </w:tcBorders>
            <w:vAlign w:val="center"/>
          </w:tcPr>
          <w:p w:rsidR="00B633B9" w:rsidRPr="00B633B9" w:rsidRDefault="00B633B9" w:rsidP="00B633B9">
            <w:pPr>
              <w:spacing w:after="20"/>
              <w:ind w:left="10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Trends in Public Administration: New Public Administration; New </w:t>
            </w:r>
          </w:p>
          <w:p w:rsidR="00B633B9" w:rsidRPr="00B633B9" w:rsidRDefault="00B633B9" w:rsidP="00B633B9">
            <w:pPr>
              <w:ind w:left="105" w:right="116"/>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Public Management; Globalization and Public Administration; Paradigm Shift from Government to Governance; New Public Service. </w:t>
            </w:r>
          </w:p>
        </w:tc>
        <w:tc>
          <w:tcPr>
            <w:tcW w:w="1342"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5</w:t>
            </w:r>
          </w:p>
        </w:tc>
      </w:tr>
      <w:tr w:rsidR="00B633B9" w:rsidRPr="00B633B9" w:rsidTr="00B633B9">
        <w:tblPrEx>
          <w:tblCellMar>
            <w:left w:w="105" w:type="dxa"/>
            <w:right w:w="47" w:type="dxa"/>
          </w:tblCellMar>
        </w:tblPrEx>
        <w:trPr>
          <w:gridAfter w:val="1"/>
          <w:wAfter w:w="11" w:type="dxa"/>
          <w:trHeight w:val="1133"/>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9"/>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IV</w:t>
            </w:r>
          </w:p>
        </w:tc>
        <w:tc>
          <w:tcPr>
            <w:tcW w:w="6849" w:type="dxa"/>
            <w:tcBorders>
              <w:top w:val="single" w:sz="4" w:space="0" w:color="000000"/>
              <w:left w:val="single" w:sz="4" w:space="0" w:color="000000"/>
              <w:bottom w:val="single" w:sz="4" w:space="0" w:color="000000"/>
              <w:right w:val="single" w:sz="4" w:space="0" w:color="000000"/>
            </w:tcBorders>
            <w:vAlign w:val="center"/>
          </w:tcPr>
          <w:p w:rsidR="00B633B9" w:rsidRPr="00B633B9" w:rsidRDefault="00B633B9" w:rsidP="00B633B9">
            <w:pPr>
              <w:ind w:right="63"/>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Organization and its Principles: Principles of Organization- Hierarchy, Unity of Command, Span of Control, Coordination, Authority and Responsibility, Supervision and Control, Centralization, Decentralization and Delegation. </w:t>
            </w:r>
          </w:p>
        </w:tc>
        <w:tc>
          <w:tcPr>
            <w:tcW w:w="1331"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8"/>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5</w:t>
            </w:r>
          </w:p>
        </w:tc>
      </w:tr>
      <w:tr w:rsidR="00B633B9" w:rsidRPr="00B633B9" w:rsidTr="00B633B9">
        <w:tblPrEx>
          <w:tblCellMar>
            <w:left w:w="105" w:type="dxa"/>
            <w:right w:w="47" w:type="dxa"/>
          </w:tblCellMar>
        </w:tblPrEx>
        <w:trPr>
          <w:gridAfter w:val="1"/>
          <w:wAfter w:w="11" w:type="dxa"/>
          <w:trHeight w:val="822"/>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64"/>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V</w:t>
            </w:r>
          </w:p>
        </w:tc>
        <w:tc>
          <w:tcPr>
            <w:tcW w:w="684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12"/>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Good Governance: Concept, characteristics, elements, Issues and challenges, development of leadership, qualities of leadership, citizen and administration issues and problems, methods to promote good relationship. </w:t>
            </w:r>
          </w:p>
        </w:tc>
        <w:tc>
          <w:tcPr>
            <w:tcW w:w="1331"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8"/>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5</w:t>
            </w:r>
          </w:p>
        </w:tc>
      </w:tr>
      <w:tr w:rsidR="00B633B9" w:rsidRPr="00B633B9" w:rsidTr="00B633B9">
        <w:tblPrEx>
          <w:tblCellMar>
            <w:left w:w="105" w:type="dxa"/>
            <w:right w:w="47" w:type="dxa"/>
          </w:tblCellMar>
        </w:tblPrEx>
        <w:trPr>
          <w:gridAfter w:val="1"/>
          <w:wAfter w:w="11" w:type="dxa"/>
          <w:trHeight w:val="249"/>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3"/>
              <w:jc w:val="center"/>
              <w:rPr>
                <w:rFonts w:ascii="Times New Roman" w:eastAsia="SimSun" w:hAnsi="Times New Roman" w:cs="Times New Roman"/>
                <w:color w:val="000000"/>
                <w:lang w:val="en-US"/>
              </w:rPr>
            </w:pPr>
          </w:p>
        </w:tc>
        <w:tc>
          <w:tcPr>
            <w:tcW w:w="684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62"/>
              <w:jc w:val="right"/>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 xml:space="preserve">Total </w:t>
            </w:r>
          </w:p>
        </w:tc>
        <w:tc>
          <w:tcPr>
            <w:tcW w:w="1331"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63"/>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25</w:t>
            </w:r>
          </w:p>
        </w:tc>
      </w:tr>
      <w:tr w:rsidR="00B633B9" w:rsidRPr="00B633B9" w:rsidTr="00B633B9">
        <w:tblPrEx>
          <w:tblCellMar>
            <w:left w:w="105" w:type="dxa"/>
            <w:right w:w="47" w:type="dxa"/>
          </w:tblCellMar>
        </w:tblPrEx>
        <w:trPr>
          <w:gridAfter w:val="1"/>
          <w:wAfter w:w="11" w:type="dxa"/>
          <w:trHeight w:val="530"/>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3"/>
              <w:jc w:val="center"/>
              <w:rPr>
                <w:rFonts w:ascii="Times New Roman" w:eastAsia="SimSun" w:hAnsi="Times New Roman" w:cs="Times New Roman"/>
                <w:color w:val="000000"/>
                <w:lang w:val="en-US"/>
              </w:rPr>
            </w:pPr>
          </w:p>
        </w:tc>
        <w:tc>
          <w:tcPr>
            <w:tcW w:w="684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71"/>
              <w:jc w:val="center"/>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Course Outcome</w:t>
            </w:r>
          </w:p>
        </w:tc>
        <w:tc>
          <w:tcPr>
            <w:tcW w:w="1331"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66"/>
              <w:jc w:val="center"/>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Programme Outcomes</w:t>
            </w:r>
          </w:p>
        </w:tc>
      </w:tr>
      <w:tr w:rsidR="00B633B9" w:rsidRPr="00B633B9" w:rsidTr="00B633B9">
        <w:tblPrEx>
          <w:tblCellMar>
            <w:left w:w="105" w:type="dxa"/>
            <w:right w:w="47" w:type="dxa"/>
          </w:tblCellMar>
        </w:tblPrEx>
        <w:trPr>
          <w:gridAfter w:val="1"/>
          <w:wAfter w:w="11" w:type="dxa"/>
          <w:trHeight w:val="351"/>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6"/>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CO</w:t>
            </w:r>
          </w:p>
        </w:tc>
        <w:tc>
          <w:tcPr>
            <w:tcW w:w="684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7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On completion of this course, students will learn</w:t>
            </w:r>
          </w:p>
        </w:tc>
        <w:tc>
          <w:tcPr>
            <w:tcW w:w="1331"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3"/>
              <w:jc w:val="both"/>
              <w:rPr>
                <w:rFonts w:ascii="Times New Roman" w:eastAsia="SimSun" w:hAnsi="Times New Roman" w:cs="Times New Roman"/>
                <w:color w:val="000000"/>
                <w:lang w:val="en-US"/>
              </w:rPr>
            </w:pPr>
          </w:p>
        </w:tc>
      </w:tr>
      <w:tr w:rsidR="00B633B9" w:rsidRPr="00B633B9" w:rsidTr="00B633B9">
        <w:tblPrEx>
          <w:tblCellMar>
            <w:left w:w="105" w:type="dxa"/>
            <w:right w:w="47" w:type="dxa"/>
          </w:tblCellMar>
        </w:tblPrEx>
        <w:trPr>
          <w:gridAfter w:val="1"/>
          <w:wAfter w:w="11" w:type="dxa"/>
          <w:trHeight w:val="540"/>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1</w:t>
            </w:r>
          </w:p>
        </w:tc>
        <w:tc>
          <w:tcPr>
            <w:tcW w:w="684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decipher the knowledge on the basic concepts of public administration and understand how the functions. </w:t>
            </w:r>
          </w:p>
        </w:tc>
        <w:tc>
          <w:tcPr>
            <w:tcW w:w="1331"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73"/>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PO1 </w:t>
            </w:r>
          </w:p>
        </w:tc>
      </w:tr>
      <w:tr w:rsidR="00B633B9" w:rsidRPr="00B633B9" w:rsidTr="00B633B9">
        <w:tblPrEx>
          <w:tblCellMar>
            <w:left w:w="105" w:type="dxa"/>
            <w:right w:w="47" w:type="dxa"/>
          </w:tblCellMar>
        </w:tblPrEx>
        <w:trPr>
          <w:gridAfter w:val="1"/>
          <w:wAfter w:w="11" w:type="dxa"/>
          <w:trHeight w:val="534"/>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2</w:t>
            </w:r>
          </w:p>
        </w:tc>
        <w:tc>
          <w:tcPr>
            <w:tcW w:w="684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evaluate the knowledge on evolution and relevance of public administration. </w:t>
            </w:r>
          </w:p>
        </w:tc>
        <w:tc>
          <w:tcPr>
            <w:tcW w:w="1331"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73"/>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PO1, PO2 </w:t>
            </w:r>
          </w:p>
        </w:tc>
      </w:tr>
      <w:tr w:rsidR="00B633B9" w:rsidRPr="00B633B9" w:rsidTr="00B633B9">
        <w:tblPrEx>
          <w:tblCellMar>
            <w:left w:w="105" w:type="dxa"/>
            <w:right w:w="47" w:type="dxa"/>
          </w:tblCellMar>
        </w:tblPrEx>
        <w:trPr>
          <w:gridAfter w:val="1"/>
          <w:wAfter w:w="11" w:type="dxa"/>
          <w:trHeight w:val="401"/>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lastRenderedPageBreak/>
              <w:t>3</w:t>
            </w:r>
          </w:p>
        </w:tc>
        <w:tc>
          <w:tcPr>
            <w:tcW w:w="684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gain insights on various functions of administration and its principles. </w:t>
            </w:r>
          </w:p>
        </w:tc>
        <w:tc>
          <w:tcPr>
            <w:tcW w:w="1331"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73"/>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PO4, PO6 </w:t>
            </w:r>
          </w:p>
        </w:tc>
      </w:tr>
      <w:tr w:rsidR="00B633B9" w:rsidRPr="00B633B9" w:rsidTr="00B633B9">
        <w:tblPrEx>
          <w:tblCellMar>
            <w:left w:w="105" w:type="dxa"/>
            <w:right w:w="47" w:type="dxa"/>
          </w:tblCellMar>
        </w:tblPrEx>
        <w:trPr>
          <w:gridAfter w:val="1"/>
          <w:wAfter w:w="11" w:type="dxa"/>
          <w:trHeight w:val="407"/>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4</w:t>
            </w:r>
          </w:p>
        </w:tc>
        <w:tc>
          <w:tcPr>
            <w:tcW w:w="684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trace the growth of Public Administration and the trends. </w:t>
            </w:r>
          </w:p>
        </w:tc>
        <w:tc>
          <w:tcPr>
            <w:tcW w:w="1331"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69"/>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PO4, PO5, PO6 </w:t>
            </w:r>
          </w:p>
        </w:tc>
      </w:tr>
      <w:tr w:rsidR="00B633B9" w:rsidRPr="00B633B9" w:rsidTr="00B633B9">
        <w:tblPrEx>
          <w:tblCellMar>
            <w:left w:w="105" w:type="dxa"/>
            <w:right w:w="47" w:type="dxa"/>
          </w:tblCellMar>
        </w:tblPrEx>
        <w:trPr>
          <w:gridAfter w:val="1"/>
          <w:wAfter w:w="11" w:type="dxa"/>
          <w:trHeight w:val="570"/>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5</w:t>
            </w:r>
          </w:p>
        </w:tc>
        <w:tc>
          <w:tcPr>
            <w:tcW w:w="684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3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distinctively understand the objectives of administration, governance and organization. </w:t>
            </w:r>
          </w:p>
        </w:tc>
        <w:tc>
          <w:tcPr>
            <w:tcW w:w="1331"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73"/>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PO3, PO8 </w:t>
            </w:r>
          </w:p>
        </w:tc>
      </w:tr>
      <w:tr w:rsidR="00B633B9" w:rsidRPr="00B633B9" w:rsidTr="00B633B9">
        <w:tblPrEx>
          <w:tblCellMar>
            <w:left w:w="105" w:type="dxa"/>
            <w:right w:w="47" w:type="dxa"/>
          </w:tblCellMar>
        </w:tblPrEx>
        <w:trPr>
          <w:gridAfter w:val="1"/>
          <w:wAfter w:w="11" w:type="dxa"/>
          <w:trHeight w:val="530"/>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3"/>
              <w:jc w:val="center"/>
              <w:rPr>
                <w:rFonts w:ascii="Times New Roman" w:eastAsia="SimSun" w:hAnsi="Times New Roman" w:cs="Times New Roman"/>
                <w:color w:val="000000"/>
                <w:lang w:val="en-US"/>
              </w:rPr>
            </w:pPr>
          </w:p>
        </w:tc>
        <w:tc>
          <w:tcPr>
            <w:tcW w:w="8180"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center"/>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Textbooks</w:t>
            </w:r>
          </w:p>
        </w:tc>
      </w:tr>
      <w:tr w:rsidR="00B633B9" w:rsidRPr="00B633B9" w:rsidTr="00B633B9">
        <w:tblPrEx>
          <w:tblCellMar>
            <w:left w:w="105" w:type="dxa"/>
            <w:right w:w="47" w:type="dxa"/>
          </w:tblCellMar>
        </w:tblPrEx>
        <w:trPr>
          <w:gridAfter w:val="1"/>
          <w:wAfter w:w="11" w:type="dxa"/>
          <w:trHeight w:val="563"/>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1</w:t>
            </w:r>
          </w:p>
        </w:tc>
        <w:tc>
          <w:tcPr>
            <w:tcW w:w="8180"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proofErr w:type="spellStart"/>
            <w:r w:rsidRPr="00B633B9">
              <w:rPr>
                <w:rFonts w:ascii="Times New Roman" w:eastAsia="SimSun" w:hAnsi="Times New Roman" w:cs="Times New Roman"/>
                <w:color w:val="000000"/>
                <w:lang w:val="en-US"/>
              </w:rPr>
              <w:t>MamtaMokta</w:t>
            </w:r>
            <w:proofErr w:type="spellEnd"/>
            <w:r w:rsidRPr="00B633B9">
              <w:rPr>
                <w:rFonts w:ascii="Times New Roman" w:eastAsia="SimSun" w:hAnsi="Times New Roman" w:cs="Times New Roman"/>
                <w:color w:val="000000"/>
                <w:lang w:val="en-US"/>
              </w:rPr>
              <w:t xml:space="preserve">, </w:t>
            </w:r>
            <w:proofErr w:type="spellStart"/>
            <w:r w:rsidRPr="00B633B9">
              <w:rPr>
                <w:rFonts w:ascii="Times New Roman" w:eastAsia="SimSun" w:hAnsi="Times New Roman" w:cs="Times New Roman"/>
                <w:color w:val="000000"/>
                <w:lang w:val="en-US"/>
              </w:rPr>
              <w:t>S.</w:t>
            </w:r>
            <w:proofErr w:type="gramStart"/>
            <w:r w:rsidRPr="00B633B9">
              <w:rPr>
                <w:rFonts w:ascii="Times New Roman" w:eastAsia="SimSun" w:hAnsi="Times New Roman" w:cs="Times New Roman"/>
                <w:color w:val="000000"/>
                <w:lang w:val="en-US"/>
              </w:rPr>
              <w:t>S.Chauhan</w:t>
            </w:r>
            <w:proofErr w:type="spellEnd"/>
            <w:proofErr w:type="gramEnd"/>
            <w:r w:rsidRPr="00B633B9">
              <w:rPr>
                <w:rFonts w:ascii="Times New Roman" w:eastAsia="SimSun" w:hAnsi="Times New Roman" w:cs="Times New Roman"/>
                <w:color w:val="000000"/>
                <w:lang w:val="en-US"/>
              </w:rPr>
              <w:t xml:space="preserve">, </w:t>
            </w:r>
            <w:proofErr w:type="spellStart"/>
            <w:r w:rsidRPr="00B633B9">
              <w:rPr>
                <w:rFonts w:ascii="Times New Roman" w:eastAsia="SimSun" w:hAnsi="Times New Roman" w:cs="Times New Roman"/>
                <w:color w:val="000000"/>
                <w:lang w:val="en-US"/>
              </w:rPr>
              <w:t>S.K.Mahajan</w:t>
            </w:r>
            <w:proofErr w:type="spellEnd"/>
            <w:r w:rsidRPr="00B633B9">
              <w:rPr>
                <w:rFonts w:ascii="Times New Roman" w:eastAsia="SimSun" w:hAnsi="Times New Roman" w:cs="Times New Roman"/>
                <w:color w:val="000000"/>
                <w:lang w:val="en-US"/>
              </w:rPr>
              <w:t xml:space="preserve"> and </w:t>
            </w:r>
            <w:proofErr w:type="spellStart"/>
            <w:r w:rsidRPr="00B633B9">
              <w:rPr>
                <w:rFonts w:ascii="Times New Roman" w:eastAsia="SimSun" w:hAnsi="Times New Roman" w:cs="Times New Roman"/>
                <w:color w:val="000000"/>
                <w:lang w:val="en-US"/>
              </w:rPr>
              <w:t>simmi</w:t>
            </w:r>
            <w:proofErr w:type="spellEnd"/>
            <w:r w:rsidRPr="00B633B9">
              <w:rPr>
                <w:rFonts w:ascii="Times New Roman" w:eastAsia="SimSun" w:hAnsi="Times New Roman" w:cs="Times New Roman"/>
                <w:color w:val="000000"/>
                <w:lang w:val="en-US"/>
              </w:rPr>
              <w:t xml:space="preserve"> Agnihotri :Challenges in Governance(ed) </w:t>
            </w:r>
            <w:proofErr w:type="spellStart"/>
            <w:r w:rsidRPr="00B633B9">
              <w:rPr>
                <w:rFonts w:ascii="Times New Roman" w:eastAsia="SimSun" w:hAnsi="Times New Roman" w:cs="Times New Roman"/>
                <w:color w:val="000000"/>
                <w:lang w:val="en-US"/>
              </w:rPr>
              <w:t>Anamica</w:t>
            </w:r>
            <w:proofErr w:type="spellEnd"/>
            <w:r w:rsidRPr="00B633B9">
              <w:rPr>
                <w:rFonts w:ascii="Times New Roman" w:eastAsia="SimSun" w:hAnsi="Times New Roman" w:cs="Times New Roman"/>
                <w:color w:val="000000"/>
                <w:lang w:val="en-US"/>
              </w:rPr>
              <w:t xml:space="preserve"> Publisher, New Delhi 2011. </w:t>
            </w:r>
          </w:p>
        </w:tc>
      </w:tr>
      <w:tr w:rsidR="00B633B9" w:rsidRPr="00B633B9" w:rsidTr="00B633B9">
        <w:tblPrEx>
          <w:tblCellMar>
            <w:left w:w="105" w:type="dxa"/>
            <w:right w:w="47" w:type="dxa"/>
          </w:tblCellMar>
        </w:tblPrEx>
        <w:trPr>
          <w:gridAfter w:val="1"/>
          <w:wAfter w:w="11" w:type="dxa"/>
          <w:trHeight w:val="543"/>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2</w:t>
            </w:r>
          </w:p>
        </w:tc>
        <w:tc>
          <w:tcPr>
            <w:tcW w:w="8180"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proofErr w:type="spellStart"/>
            <w:proofErr w:type="gramStart"/>
            <w:r w:rsidRPr="00B633B9">
              <w:rPr>
                <w:rFonts w:ascii="Times New Roman" w:eastAsia="SimSun" w:hAnsi="Times New Roman" w:cs="Times New Roman"/>
                <w:color w:val="000000"/>
                <w:lang w:val="en-US"/>
              </w:rPr>
              <w:t>Felix,A</w:t>
            </w:r>
            <w:proofErr w:type="gramEnd"/>
            <w:r w:rsidRPr="00B633B9">
              <w:rPr>
                <w:rFonts w:ascii="Times New Roman" w:eastAsia="SimSun" w:hAnsi="Times New Roman" w:cs="Times New Roman"/>
                <w:color w:val="000000"/>
                <w:lang w:val="en-US"/>
              </w:rPr>
              <w:t>.Nigro</w:t>
            </w:r>
            <w:proofErr w:type="spellEnd"/>
            <w:r w:rsidRPr="00B633B9">
              <w:rPr>
                <w:rFonts w:ascii="Times New Roman" w:eastAsia="SimSun" w:hAnsi="Times New Roman" w:cs="Times New Roman"/>
                <w:color w:val="000000"/>
                <w:lang w:val="en-US"/>
              </w:rPr>
              <w:t xml:space="preserve"> and </w:t>
            </w:r>
            <w:proofErr w:type="spellStart"/>
            <w:r w:rsidRPr="00B633B9">
              <w:rPr>
                <w:rFonts w:ascii="Times New Roman" w:eastAsia="SimSun" w:hAnsi="Times New Roman" w:cs="Times New Roman"/>
                <w:color w:val="000000"/>
                <w:lang w:val="en-US"/>
              </w:rPr>
              <w:t>C.Nigro</w:t>
            </w:r>
            <w:proofErr w:type="spellEnd"/>
            <w:r w:rsidRPr="00B633B9">
              <w:rPr>
                <w:rFonts w:ascii="Times New Roman" w:eastAsia="SimSun" w:hAnsi="Times New Roman" w:cs="Times New Roman"/>
                <w:color w:val="000000"/>
                <w:lang w:val="en-US"/>
              </w:rPr>
              <w:t xml:space="preserve">: Modern Public Administration(New </w:t>
            </w:r>
            <w:proofErr w:type="spellStart"/>
            <w:r w:rsidRPr="00B633B9">
              <w:rPr>
                <w:rFonts w:ascii="Times New Roman" w:eastAsia="SimSun" w:hAnsi="Times New Roman" w:cs="Times New Roman"/>
                <w:color w:val="000000"/>
                <w:lang w:val="en-US"/>
              </w:rPr>
              <w:t>york:Lloyd</w:t>
            </w:r>
            <w:proofErr w:type="spellEnd"/>
            <w:r w:rsidRPr="00B633B9">
              <w:rPr>
                <w:rFonts w:ascii="Times New Roman" w:eastAsia="SimSun" w:hAnsi="Times New Roman" w:cs="Times New Roman"/>
                <w:color w:val="000000"/>
                <w:lang w:val="en-US"/>
              </w:rPr>
              <w:t xml:space="preserve"> Harper and Row, Latest edition) </w:t>
            </w:r>
          </w:p>
        </w:tc>
      </w:tr>
      <w:tr w:rsidR="00B633B9" w:rsidRPr="00B633B9" w:rsidTr="00B633B9">
        <w:tblPrEx>
          <w:tblCellMar>
            <w:left w:w="105" w:type="dxa"/>
            <w:right w:w="47" w:type="dxa"/>
          </w:tblCellMar>
        </w:tblPrEx>
        <w:trPr>
          <w:gridAfter w:val="1"/>
          <w:wAfter w:w="11" w:type="dxa"/>
          <w:trHeight w:val="664"/>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3</w:t>
            </w:r>
          </w:p>
        </w:tc>
        <w:tc>
          <w:tcPr>
            <w:tcW w:w="8180"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spacing w:after="15"/>
              <w:jc w:val="both"/>
              <w:rPr>
                <w:rFonts w:ascii="Times New Roman" w:eastAsia="SimSun" w:hAnsi="Times New Roman" w:cs="Times New Roman"/>
                <w:color w:val="000000"/>
                <w:lang w:val="en-US"/>
              </w:rPr>
            </w:pPr>
            <w:proofErr w:type="spellStart"/>
            <w:proofErr w:type="gramStart"/>
            <w:r w:rsidRPr="00B633B9">
              <w:rPr>
                <w:rFonts w:ascii="Times New Roman" w:eastAsia="SimSun" w:hAnsi="Times New Roman" w:cs="Times New Roman"/>
                <w:color w:val="000000"/>
                <w:lang w:val="en-US"/>
              </w:rPr>
              <w:t>H.koontz</w:t>
            </w:r>
            <w:proofErr w:type="spellEnd"/>
            <w:proofErr w:type="gramEnd"/>
            <w:r w:rsidRPr="00B633B9">
              <w:rPr>
                <w:rFonts w:ascii="Times New Roman" w:eastAsia="SimSun" w:hAnsi="Times New Roman" w:cs="Times New Roman"/>
                <w:color w:val="000000"/>
                <w:lang w:val="en-US"/>
              </w:rPr>
              <w:t xml:space="preserve"> and Cyril O’Donnell: Principles of Management,( Tokyo: McGraw Hill, latest </w:t>
            </w:r>
          </w:p>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ed.) </w:t>
            </w:r>
          </w:p>
        </w:tc>
      </w:tr>
      <w:tr w:rsidR="00B633B9" w:rsidRPr="00B633B9" w:rsidTr="00B633B9">
        <w:tblPrEx>
          <w:tblCellMar>
            <w:left w:w="105" w:type="dxa"/>
            <w:right w:w="47" w:type="dxa"/>
          </w:tblCellMar>
        </w:tblPrEx>
        <w:trPr>
          <w:gridAfter w:val="1"/>
          <w:wAfter w:w="11" w:type="dxa"/>
          <w:trHeight w:val="555"/>
        </w:trPr>
        <w:tc>
          <w:tcPr>
            <w:tcW w:w="882" w:type="dxa"/>
            <w:tcBorders>
              <w:top w:val="single" w:sz="4" w:space="0" w:color="000000"/>
              <w:left w:val="single" w:sz="4" w:space="0" w:color="000000"/>
              <w:bottom w:val="single" w:sz="4" w:space="0" w:color="auto"/>
              <w:right w:val="single" w:sz="4" w:space="0" w:color="000000"/>
            </w:tcBorders>
          </w:tcPr>
          <w:p w:rsidR="00B633B9" w:rsidRPr="00B633B9" w:rsidRDefault="00B633B9" w:rsidP="00B633B9">
            <w:pPr>
              <w:ind w:right="5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4</w:t>
            </w:r>
          </w:p>
        </w:tc>
        <w:tc>
          <w:tcPr>
            <w:tcW w:w="8180" w:type="dxa"/>
            <w:gridSpan w:val="2"/>
            <w:tcBorders>
              <w:top w:val="single" w:sz="4" w:space="0" w:color="000000"/>
              <w:left w:val="single" w:sz="4" w:space="0" w:color="000000"/>
              <w:bottom w:val="single" w:sz="4" w:space="0" w:color="auto"/>
              <w:right w:val="single" w:sz="4" w:space="0" w:color="000000"/>
            </w:tcBorders>
          </w:tcPr>
          <w:p w:rsidR="00B633B9" w:rsidRPr="00B633B9" w:rsidRDefault="00B633B9" w:rsidP="00B633B9">
            <w:pPr>
              <w:spacing w:after="1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Nicholas Henry: Public Administration and Public </w:t>
            </w:r>
            <w:proofErr w:type="gramStart"/>
            <w:r w:rsidRPr="00B633B9">
              <w:rPr>
                <w:rFonts w:ascii="Times New Roman" w:eastAsia="SimSun" w:hAnsi="Times New Roman" w:cs="Times New Roman"/>
                <w:color w:val="000000"/>
                <w:lang w:val="en-US"/>
              </w:rPr>
              <w:t>Affair(</w:t>
            </w:r>
            <w:proofErr w:type="gramEnd"/>
            <w:r w:rsidRPr="00B633B9">
              <w:rPr>
                <w:rFonts w:ascii="Times New Roman" w:eastAsia="SimSun" w:hAnsi="Times New Roman" w:cs="Times New Roman"/>
                <w:color w:val="000000"/>
                <w:lang w:val="en-US"/>
              </w:rPr>
              <w:t xml:space="preserve">New Jersey: Prentice Hall, </w:t>
            </w:r>
          </w:p>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Latest ed.) </w:t>
            </w:r>
          </w:p>
        </w:tc>
      </w:tr>
      <w:tr w:rsidR="00B633B9" w:rsidRPr="00B633B9" w:rsidTr="00B633B9">
        <w:tblPrEx>
          <w:tblCellMar>
            <w:left w:w="105" w:type="dxa"/>
            <w:right w:w="47" w:type="dxa"/>
          </w:tblCellMar>
        </w:tblPrEx>
        <w:trPr>
          <w:gridAfter w:val="1"/>
          <w:wAfter w:w="11" w:type="dxa"/>
          <w:trHeight w:val="285"/>
        </w:trPr>
        <w:tc>
          <w:tcPr>
            <w:tcW w:w="882" w:type="dxa"/>
            <w:tcBorders>
              <w:top w:val="single" w:sz="4" w:space="0" w:color="auto"/>
              <w:left w:val="single" w:sz="4" w:space="0" w:color="000000"/>
              <w:bottom w:val="single" w:sz="4" w:space="0" w:color="000000"/>
              <w:right w:val="single" w:sz="4" w:space="0" w:color="000000"/>
            </w:tcBorders>
          </w:tcPr>
          <w:p w:rsidR="00B633B9" w:rsidRPr="00B633B9" w:rsidRDefault="00B633B9" w:rsidP="00B633B9">
            <w:pPr>
              <w:ind w:right="5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5</w:t>
            </w:r>
          </w:p>
        </w:tc>
        <w:tc>
          <w:tcPr>
            <w:tcW w:w="8180" w:type="dxa"/>
            <w:gridSpan w:val="2"/>
            <w:tcBorders>
              <w:top w:val="single" w:sz="4" w:space="0" w:color="auto"/>
              <w:left w:val="single" w:sz="4" w:space="0" w:color="000000"/>
              <w:bottom w:val="single" w:sz="4" w:space="0" w:color="000000"/>
              <w:right w:val="single" w:sz="4" w:space="0" w:color="000000"/>
            </w:tcBorders>
          </w:tcPr>
          <w:p w:rsidR="00B633B9" w:rsidRPr="00B633B9" w:rsidRDefault="00B633B9" w:rsidP="00B633B9">
            <w:pPr>
              <w:spacing w:after="1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Peters, B. Guy. The Next Public Administration: Debates &amp; Dilemmas. Sage, 2018</w:t>
            </w:r>
          </w:p>
        </w:tc>
      </w:tr>
      <w:tr w:rsidR="00B633B9" w:rsidRPr="00B633B9" w:rsidTr="00B633B9">
        <w:tblPrEx>
          <w:tblCellMar>
            <w:left w:w="105" w:type="dxa"/>
            <w:right w:w="47" w:type="dxa"/>
          </w:tblCellMar>
        </w:tblPrEx>
        <w:trPr>
          <w:gridAfter w:val="1"/>
          <w:wAfter w:w="11" w:type="dxa"/>
          <w:trHeight w:val="525"/>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center"/>
              <w:rPr>
                <w:rFonts w:ascii="Times New Roman" w:eastAsia="SimSun" w:hAnsi="Times New Roman" w:cs="Times New Roman"/>
                <w:color w:val="000000"/>
                <w:lang w:val="en-US"/>
              </w:rPr>
            </w:pPr>
          </w:p>
        </w:tc>
        <w:tc>
          <w:tcPr>
            <w:tcW w:w="8180"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Reference Books</w:t>
            </w:r>
          </w:p>
        </w:tc>
      </w:tr>
      <w:tr w:rsidR="00B633B9" w:rsidRPr="00B633B9" w:rsidTr="00B633B9">
        <w:tblPrEx>
          <w:tblCellMar>
            <w:left w:w="105" w:type="dxa"/>
            <w:right w:w="47" w:type="dxa"/>
          </w:tblCellMar>
        </w:tblPrEx>
        <w:trPr>
          <w:gridAfter w:val="1"/>
          <w:wAfter w:w="11" w:type="dxa"/>
          <w:trHeight w:val="525"/>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5"/>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1</w:t>
            </w:r>
          </w:p>
        </w:tc>
        <w:tc>
          <w:tcPr>
            <w:tcW w:w="8180"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proofErr w:type="spellStart"/>
            <w:r w:rsidRPr="00B633B9">
              <w:rPr>
                <w:rFonts w:ascii="Times New Roman" w:eastAsia="SimSun" w:hAnsi="Times New Roman" w:cs="Times New Roman"/>
                <w:color w:val="000000"/>
                <w:lang w:val="en-US"/>
              </w:rPr>
              <w:t>Basu</w:t>
            </w:r>
            <w:proofErr w:type="spellEnd"/>
            <w:r w:rsidRPr="00B633B9">
              <w:rPr>
                <w:rFonts w:ascii="Times New Roman" w:eastAsia="SimSun" w:hAnsi="Times New Roman" w:cs="Times New Roman"/>
                <w:color w:val="000000"/>
                <w:lang w:val="en-US"/>
              </w:rPr>
              <w:t xml:space="preserve">, </w:t>
            </w:r>
            <w:proofErr w:type="spellStart"/>
            <w:r w:rsidRPr="00B633B9">
              <w:rPr>
                <w:rFonts w:ascii="Times New Roman" w:eastAsia="SimSun" w:hAnsi="Times New Roman" w:cs="Times New Roman"/>
                <w:color w:val="000000"/>
                <w:lang w:val="en-US"/>
              </w:rPr>
              <w:t>Rumki</w:t>
            </w:r>
            <w:proofErr w:type="spellEnd"/>
            <w:r w:rsidRPr="00B633B9">
              <w:rPr>
                <w:rFonts w:ascii="Times New Roman" w:eastAsia="SimSun" w:hAnsi="Times New Roman" w:cs="Times New Roman"/>
                <w:color w:val="000000"/>
                <w:lang w:val="en-US"/>
              </w:rPr>
              <w:t>. Public Administration in the 21</w:t>
            </w:r>
            <w:r w:rsidRPr="00B633B9">
              <w:rPr>
                <w:rFonts w:ascii="Times New Roman" w:eastAsia="SimSun" w:hAnsi="Times New Roman" w:cs="Times New Roman"/>
                <w:color w:val="000000"/>
                <w:vertAlign w:val="superscript"/>
                <w:lang w:val="en-US"/>
              </w:rPr>
              <w:t>st</w:t>
            </w:r>
            <w:r w:rsidRPr="00B633B9">
              <w:rPr>
                <w:rFonts w:ascii="Times New Roman" w:eastAsia="SimSun" w:hAnsi="Times New Roman" w:cs="Times New Roman"/>
                <w:color w:val="000000"/>
                <w:lang w:val="en-US"/>
              </w:rPr>
              <w:t xml:space="preserve"> Century: A Global South Perspective. New York and London: Routledge, 2019. </w:t>
            </w:r>
          </w:p>
        </w:tc>
      </w:tr>
      <w:tr w:rsidR="00B633B9" w:rsidRPr="00B633B9" w:rsidTr="00B633B9">
        <w:tblPrEx>
          <w:tblCellMar>
            <w:left w:w="105" w:type="dxa"/>
            <w:right w:w="47" w:type="dxa"/>
          </w:tblCellMar>
        </w:tblPrEx>
        <w:trPr>
          <w:gridAfter w:val="1"/>
          <w:wAfter w:w="11" w:type="dxa"/>
          <w:trHeight w:val="263"/>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5"/>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2</w:t>
            </w:r>
          </w:p>
        </w:tc>
        <w:tc>
          <w:tcPr>
            <w:tcW w:w="8180"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Public administration, Concepts and theories. New Delhi: Sterling, 2018 </w:t>
            </w:r>
          </w:p>
        </w:tc>
      </w:tr>
      <w:tr w:rsidR="00B633B9" w:rsidRPr="00B633B9" w:rsidTr="00B633B9">
        <w:tblPrEx>
          <w:tblCellMar>
            <w:left w:w="105" w:type="dxa"/>
            <w:right w:w="47" w:type="dxa"/>
          </w:tblCellMar>
        </w:tblPrEx>
        <w:trPr>
          <w:gridAfter w:val="1"/>
          <w:wAfter w:w="11" w:type="dxa"/>
          <w:trHeight w:val="395"/>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5"/>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3</w:t>
            </w:r>
          </w:p>
        </w:tc>
        <w:tc>
          <w:tcPr>
            <w:tcW w:w="8180"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proofErr w:type="spellStart"/>
            <w:r w:rsidRPr="00B633B9">
              <w:rPr>
                <w:rFonts w:ascii="Times New Roman" w:eastAsia="SimSun" w:hAnsi="Times New Roman" w:cs="Times New Roman"/>
                <w:color w:val="000000"/>
                <w:lang w:val="en-US"/>
              </w:rPr>
              <w:t>Bevir</w:t>
            </w:r>
            <w:proofErr w:type="spellEnd"/>
            <w:r w:rsidRPr="00B633B9">
              <w:rPr>
                <w:rFonts w:ascii="Times New Roman" w:eastAsia="SimSun" w:hAnsi="Times New Roman" w:cs="Times New Roman"/>
                <w:color w:val="000000"/>
                <w:lang w:val="en-US"/>
              </w:rPr>
              <w:t xml:space="preserve">, Mark. Governance: A very short Introduction. OUP, 2012. </w:t>
            </w:r>
          </w:p>
        </w:tc>
      </w:tr>
      <w:tr w:rsidR="00B633B9" w:rsidRPr="00B633B9" w:rsidTr="00B633B9">
        <w:tblPrEx>
          <w:tblCellMar>
            <w:left w:w="105" w:type="dxa"/>
            <w:right w:w="47" w:type="dxa"/>
          </w:tblCellMar>
        </w:tblPrEx>
        <w:trPr>
          <w:gridAfter w:val="1"/>
          <w:wAfter w:w="11" w:type="dxa"/>
          <w:trHeight w:val="529"/>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5"/>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4</w:t>
            </w:r>
          </w:p>
        </w:tc>
        <w:tc>
          <w:tcPr>
            <w:tcW w:w="8180"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Bhattacharya, Mohit. New Horizons of Public Administration. New Delhi: Jawahar Publishers, 2012. </w:t>
            </w:r>
          </w:p>
        </w:tc>
      </w:tr>
      <w:tr w:rsidR="00B633B9" w:rsidRPr="00B633B9" w:rsidTr="00B633B9">
        <w:tblPrEx>
          <w:tblCellMar>
            <w:left w:w="105" w:type="dxa"/>
            <w:right w:w="47" w:type="dxa"/>
          </w:tblCellMar>
        </w:tblPrEx>
        <w:trPr>
          <w:gridAfter w:val="1"/>
          <w:wAfter w:w="11" w:type="dxa"/>
          <w:trHeight w:val="409"/>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5"/>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5</w:t>
            </w:r>
          </w:p>
        </w:tc>
        <w:tc>
          <w:tcPr>
            <w:tcW w:w="8180"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Nicholas, Henri. Public Administration and Public Affairs. New jersey: Pearson, 2013. </w:t>
            </w:r>
          </w:p>
        </w:tc>
      </w:tr>
      <w:tr w:rsidR="00B633B9" w:rsidRPr="00B633B9" w:rsidTr="00B633B9">
        <w:tblPrEx>
          <w:tblCellMar>
            <w:left w:w="105" w:type="dxa"/>
            <w:right w:w="47" w:type="dxa"/>
          </w:tblCellMar>
        </w:tblPrEx>
        <w:trPr>
          <w:gridAfter w:val="1"/>
          <w:wAfter w:w="11" w:type="dxa"/>
          <w:trHeight w:val="525"/>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center"/>
              <w:rPr>
                <w:rFonts w:ascii="Times New Roman" w:eastAsia="SimSun" w:hAnsi="Times New Roman" w:cs="Times New Roman"/>
                <w:color w:val="000000"/>
                <w:lang w:val="en-US"/>
              </w:rPr>
            </w:pPr>
          </w:p>
        </w:tc>
        <w:tc>
          <w:tcPr>
            <w:tcW w:w="8180"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Web Resources</w:t>
            </w:r>
          </w:p>
        </w:tc>
      </w:tr>
      <w:tr w:rsidR="00B633B9" w:rsidRPr="00B633B9" w:rsidTr="00B633B9">
        <w:tblPrEx>
          <w:tblCellMar>
            <w:left w:w="105" w:type="dxa"/>
            <w:right w:w="47" w:type="dxa"/>
          </w:tblCellMar>
        </w:tblPrEx>
        <w:trPr>
          <w:gridAfter w:val="1"/>
          <w:wAfter w:w="11" w:type="dxa"/>
          <w:trHeight w:val="409"/>
        </w:trPr>
        <w:tc>
          <w:tcPr>
            <w:tcW w:w="88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5"/>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1</w:t>
            </w:r>
          </w:p>
        </w:tc>
        <w:tc>
          <w:tcPr>
            <w:tcW w:w="8180"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https://www.britannica.com/topic/public-administration/Principles-of-publicadministration </w:t>
            </w:r>
          </w:p>
        </w:tc>
      </w:tr>
      <w:tr w:rsidR="00B633B9" w:rsidRPr="00B633B9" w:rsidTr="00B633B9">
        <w:tblPrEx>
          <w:tblCellMar>
            <w:left w:w="105" w:type="dxa"/>
            <w:right w:w="47" w:type="dxa"/>
          </w:tblCellMar>
        </w:tblPrEx>
        <w:trPr>
          <w:gridAfter w:val="1"/>
          <w:wAfter w:w="11" w:type="dxa"/>
          <w:trHeight w:val="345"/>
        </w:trPr>
        <w:tc>
          <w:tcPr>
            <w:tcW w:w="882" w:type="dxa"/>
            <w:tcBorders>
              <w:top w:val="single" w:sz="4" w:space="0" w:color="000000"/>
              <w:left w:val="single" w:sz="4" w:space="0" w:color="000000"/>
              <w:bottom w:val="single" w:sz="4" w:space="0" w:color="auto"/>
              <w:right w:val="single" w:sz="4" w:space="0" w:color="000000"/>
            </w:tcBorders>
          </w:tcPr>
          <w:p w:rsidR="00B633B9" w:rsidRPr="00B633B9" w:rsidRDefault="00B633B9" w:rsidP="00B633B9">
            <w:pPr>
              <w:ind w:right="55"/>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2</w:t>
            </w:r>
          </w:p>
        </w:tc>
        <w:tc>
          <w:tcPr>
            <w:tcW w:w="8180" w:type="dxa"/>
            <w:gridSpan w:val="2"/>
            <w:tcBorders>
              <w:top w:val="single" w:sz="4" w:space="0" w:color="000000"/>
              <w:left w:val="single" w:sz="4" w:space="0" w:color="000000"/>
              <w:bottom w:val="single" w:sz="4" w:space="0" w:color="auto"/>
              <w:right w:val="single" w:sz="4" w:space="0" w:color="000000"/>
            </w:tcBorders>
          </w:tcPr>
          <w:p w:rsidR="00B633B9" w:rsidRPr="00B633B9" w:rsidRDefault="00E65C8F" w:rsidP="00B633B9">
            <w:pPr>
              <w:jc w:val="both"/>
              <w:rPr>
                <w:rFonts w:ascii="Times New Roman" w:eastAsia="SimSun" w:hAnsi="Times New Roman" w:cs="Times New Roman"/>
                <w:color w:val="000000"/>
                <w:lang w:val="en-US"/>
              </w:rPr>
            </w:pPr>
            <w:hyperlink r:id="rId9" w:history="1">
              <w:r w:rsidR="00B633B9" w:rsidRPr="00B633B9">
                <w:rPr>
                  <w:rFonts w:ascii="Times New Roman" w:eastAsia="SimSun" w:hAnsi="Times New Roman" w:cs="Times New Roman"/>
                  <w:color w:val="000000"/>
                  <w:u w:val="single"/>
                  <w:lang w:val="en-US"/>
                </w:rPr>
                <w:t>https://ddceutkal.ac.in/Syllabus/MA_Pol_Science/PAPER-2.pdf</w:t>
              </w:r>
            </w:hyperlink>
          </w:p>
          <w:p w:rsidR="00B633B9" w:rsidRPr="00B633B9" w:rsidRDefault="00B633B9" w:rsidP="00B633B9">
            <w:pPr>
              <w:jc w:val="both"/>
              <w:rPr>
                <w:rFonts w:ascii="Times New Roman" w:eastAsia="SimSun" w:hAnsi="Times New Roman" w:cs="Times New Roman"/>
                <w:color w:val="000000"/>
                <w:lang w:val="en-US"/>
              </w:rPr>
            </w:pPr>
          </w:p>
        </w:tc>
      </w:tr>
      <w:tr w:rsidR="00B633B9" w:rsidRPr="00B633B9" w:rsidTr="00B633B9">
        <w:tblPrEx>
          <w:tblCellMar>
            <w:left w:w="105" w:type="dxa"/>
            <w:right w:w="47" w:type="dxa"/>
          </w:tblCellMar>
        </w:tblPrEx>
        <w:trPr>
          <w:gridAfter w:val="1"/>
          <w:wAfter w:w="11" w:type="dxa"/>
          <w:trHeight w:val="210"/>
        </w:trPr>
        <w:tc>
          <w:tcPr>
            <w:tcW w:w="882" w:type="dxa"/>
            <w:tcBorders>
              <w:top w:val="single" w:sz="4" w:space="0" w:color="auto"/>
              <w:left w:val="single" w:sz="4" w:space="0" w:color="000000"/>
              <w:bottom w:val="single" w:sz="4" w:space="0" w:color="auto"/>
              <w:right w:val="single" w:sz="4" w:space="0" w:color="000000"/>
            </w:tcBorders>
          </w:tcPr>
          <w:p w:rsidR="00B633B9" w:rsidRPr="00B633B9" w:rsidRDefault="00B633B9" w:rsidP="00B633B9">
            <w:pPr>
              <w:ind w:right="55"/>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3</w:t>
            </w:r>
          </w:p>
        </w:tc>
        <w:tc>
          <w:tcPr>
            <w:tcW w:w="8180" w:type="dxa"/>
            <w:gridSpan w:val="2"/>
            <w:tcBorders>
              <w:top w:val="single" w:sz="4" w:space="0" w:color="auto"/>
              <w:left w:val="single" w:sz="4" w:space="0" w:color="000000"/>
              <w:bottom w:val="single" w:sz="4" w:space="0" w:color="auto"/>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https://www.sigmaweb.org/publications/principles-public-administration-nov2014.pdf</w:t>
            </w:r>
          </w:p>
        </w:tc>
      </w:tr>
    </w:tbl>
    <w:p w:rsidR="00B633B9" w:rsidRPr="00B633B9" w:rsidRDefault="00B633B9" w:rsidP="00B633B9">
      <w:pPr>
        <w:spacing w:after="215" w:line="240" w:lineRule="auto"/>
        <w:jc w:val="both"/>
        <w:rPr>
          <w:rFonts w:ascii="Times New Roman" w:eastAsia="SimSun" w:hAnsi="Times New Roman" w:cs="Times New Roman"/>
          <w:color w:val="000000"/>
          <w:sz w:val="24"/>
          <w:szCs w:val="24"/>
          <w:lang w:val="en-US"/>
        </w:rPr>
      </w:pPr>
    </w:p>
    <w:p w:rsidR="00B633B9" w:rsidRPr="00B633B9" w:rsidRDefault="00B633B9" w:rsidP="00B633B9">
      <w:pPr>
        <w:spacing w:after="0"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 xml:space="preserve">Mapping with Programme Outcomes: </w:t>
      </w:r>
    </w:p>
    <w:tbl>
      <w:tblPr>
        <w:tblStyle w:val="TableGrid"/>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B633B9" w:rsidRPr="00B633B9" w:rsidTr="00B633B9">
        <w:trPr>
          <w:trHeight w:val="526"/>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PO1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PO2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PO3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PO4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PO5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PO6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PO7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PO8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PO9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PO10 </w:t>
            </w:r>
          </w:p>
        </w:tc>
      </w:tr>
      <w:tr w:rsidR="00B633B9" w:rsidRPr="00B633B9" w:rsidTr="00B633B9">
        <w:trPr>
          <w:trHeight w:val="530"/>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r>
      <w:tr w:rsidR="00B633B9" w:rsidRPr="00B633B9" w:rsidTr="00B633B9">
        <w:trPr>
          <w:trHeight w:val="525"/>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M</w:t>
            </w:r>
          </w:p>
        </w:tc>
      </w:tr>
      <w:tr w:rsidR="00B633B9" w:rsidRPr="00B633B9" w:rsidTr="00B633B9">
        <w:trPr>
          <w:trHeight w:val="530"/>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L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L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r>
      <w:tr w:rsidR="00B633B9" w:rsidRPr="00B633B9" w:rsidTr="00B633B9">
        <w:trPr>
          <w:trHeight w:val="525"/>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lastRenderedPageBreak/>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L </w:t>
            </w:r>
          </w:p>
        </w:tc>
      </w:tr>
      <w:tr w:rsidR="00B633B9" w:rsidRPr="00B633B9" w:rsidTr="00B633B9">
        <w:trPr>
          <w:trHeight w:val="525"/>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L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r>
    </w:tbl>
    <w:p w:rsidR="00B633B9" w:rsidRPr="00B633B9" w:rsidRDefault="00B633B9" w:rsidP="00B633B9">
      <w:pPr>
        <w:widowControl w:val="0"/>
        <w:autoSpaceDE w:val="0"/>
        <w:autoSpaceDN w:val="0"/>
        <w:spacing w:after="0" w:line="240" w:lineRule="auto"/>
        <w:ind w:right="1463"/>
        <w:jc w:val="both"/>
        <w:outlineLvl w:val="1"/>
        <w:rPr>
          <w:rFonts w:ascii="Times New Roman" w:eastAsia="Times New Roman" w:hAnsi="Times New Roman" w:cs="Times New Roman"/>
          <w:bCs/>
          <w:color w:val="000000"/>
          <w:sz w:val="24"/>
          <w:szCs w:val="24"/>
          <w:lang w:val="en-US"/>
        </w:rPr>
      </w:pPr>
      <w:r w:rsidRPr="00B633B9">
        <w:rPr>
          <w:rFonts w:ascii="Times New Roman" w:eastAsia="SimSun" w:hAnsi="Times New Roman" w:cs="Times New Roman"/>
          <w:color w:val="000000"/>
          <w:sz w:val="24"/>
          <w:szCs w:val="24"/>
          <w:lang w:val="en-US"/>
        </w:rPr>
        <w:tab/>
      </w:r>
      <w:r w:rsidRPr="00B633B9">
        <w:rPr>
          <w:rFonts w:ascii="Times New Roman" w:eastAsia="SimSun" w:hAnsi="Times New Roman" w:cs="Times New Roman"/>
          <w:color w:val="000000"/>
          <w:sz w:val="24"/>
          <w:szCs w:val="24"/>
          <w:lang w:val="en-US"/>
        </w:rPr>
        <w:tab/>
      </w:r>
      <w:r w:rsidRPr="00B633B9">
        <w:rPr>
          <w:rFonts w:ascii="Times New Roman" w:eastAsia="SimSun" w:hAnsi="Times New Roman" w:cs="Times New Roman"/>
          <w:color w:val="000000"/>
          <w:sz w:val="24"/>
          <w:szCs w:val="24"/>
          <w:lang w:val="en-US"/>
        </w:rPr>
        <w:tab/>
        <w:t xml:space="preserve">   S-Strong </w:t>
      </w:r>
      <w:r w:rsidRPr="00B633B9">
        <w:rPr>
          <w:rFonts w:ascii="Times New Roman" w:eastAsia="SimSun" w:hAnsi="Times New Roman" w:cs="Times New Roman"/>
          <w:color w:val="000000"/>
          <w:sz w:val="24"/>
          <w:szCs w:val="24"/>
          <w:lang w:val="en-US"/>
        </w:rPr>
        <w:tab/>
        <w:t xml:space="preserve">M-Medium </w:t>
      </w:r>
      <w:r w:rsidRPr="00B633B9">
        <w:rPr>
          <w:rFonts w:ascii="Times New Roman" w:eastAsia="SimSun" w:hAnsi="Times New Roman" w:cs="Times New Roman"/>
          <w:color w:val="000000"/>
          <w:sz w:val="24"/>
          <w:szCs w:val="24"/>
          <w:lang w:val="en-US"/>
        </w:rPr>
        <w:tab/>
        <w:t>L-Low</w:t>
      </w:r>
    </w:p>
    <w:p w:rsidR="00B633B9" w:rsidRPr="00B633B9" w:rsidRDefault="00B633B9" w:rsidP="00B633B9">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val="en-US"/>
        </w:rPr>
      </w:pPr>
      <w:r w:rsidRPr="00B633B9">
        <w:rPr>
          <w:rFonts w:ascii="Times New Roman" w:eastAsia="Times New Roman" w:hAnsi="Times New Roman" w:cs="Times New Roman"/>
          <w:bCs/>
          <w:color w:val="000000"/>
          <w:sz w:val="24"/>
          <w:szCs w:val="24"/>
          <w:lang w:val="en-US"/>
        </w:rPr>
        <w:t>CO-PO Mapping (Course Articulation Matrix)</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B633B9" w:rsidRPr="00B633B9" w:rsidTr="00B633B9">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PSO5</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12</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2.4</w:t>
            </w:r>
          </w:p>
        </w:tc>
      </w:tr>
    </w:tbl>
    <w:p w:rsidR="00B633B9" w:rsidRPr="00B633B9" w:rsidRDefault="00B633B9" w:rsidP="00B633B9">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sz w:val="24"/>
          <w:szCs w:val="24"/>
          <w:lang w:val="en-US"/>
        </w:rPr>
      </w:pPr>
      <w:r w:rsidRPr="00B633B9">
        <w:rPr>
          <w:rFonts w:ascii="Times New Roman" w:eastAsia="Times New Roman" w:hAnsi="Times New Roman" w:cs="Times New Roman"/>
          <w:bCs/>
          <w:color w:val="000000"/>
          <w:sz w:val="24"/>
          <w:szCs w:val="24"/>
          <w:lang w:val="en-US"/>
        </w:rPr>
        <w:t>Level of Correlation between PSO’s and CO’s</w:t>
      </w:r>
    </w:p>
    <w:p w:rsidR="00B633B9" w:rsidRPr="00B633B9" w:rsidRDefault="00B633B9" w:rsidP="00B633B9">
      <w:pPr>
        <w:rPr>
          <w:rFonts w:ascii="Times New Roman" w:eastAsia="Times New Roman" w:hAnsi="Times New Roman" w:cs="Times New Roman"/>
          <w:bCs/>
          <w:color w:val="000000"/>
          <w:sz w:val="24"/>
          <w:szCs w:val="24"/>
          <w:lang w:val="en-US"/>
        </w:rPr>
      </w:pPr>
      <w:r w:rsidRPr="00B633B9">
        <w:rPr>
          <w:rFonts w:ascii="Times New Roman" w:eastAsia="Times New Roman" w:hAnsi="Times New Roman" w:cs="Times New Roman"/>
          <w:bCs/>
          <w:color w:val="000000"/>
          <w:sz w:val="24"/>
          <w:szCs w:val="24"/>
          <w:lang w:val="en-US"/>
        </w:rPr>
        <w:br w:type="page"/>
      </w: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6"/>
        <w:gridCol w:w="5887"/>
        <w:gridCol w:w="2015"/>
      </w:tblGrid>
      <w:tr w:rsidR="00B633B9" w:rsidRPr="00B633B9" w:rsidTr="00B633B9">
        <w:trPr>
          <w:trHeight w:val="1097"/>
        </w:trPr>
        <w:tc>
          <w:tcPr>
            <w:tcW w:w="199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Cs/>
                <w:color w:val="000000"/>
                <w:sz w:val="24"/>
                <w:szCs w:val="24"/>
                <w:lang w:val="en-US"/>
              </w:rPr>
              <w:lastRenderedPageBreak/>
              <w:br w:type="page"/>
            </w:r>
            <w:r w:rsidRPr="00B633B9">
              <w:rPr>
                <w:rFonts w:ascii="Times New Roman" w:eastAsia="Times New Roman" w:hAnsi="Times New Roman" w:cs="Times New Roman"/>
                <w:b/>
                <w:sz w:val="24"/>
                <w:szCs w:val="24"/>
                <w:lang w:val="en-US"/>
              </w:rPr>
              <w:t>SEMESTER: I</w:t>
            </w:r>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CORE-II</w:t>
            </w:r>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PART: III</w:t>
            </w:r>
          </w:p>
        </w:tc>
        <w:tc>
          <w:tcPr>
            <w:tcW w:w="5887"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sz w:val="24"/>
                <w:szCs w:val="24"/>
                <w:lang w:val="en-US"/>
              </w:rPr>
            </w:pPr>
            <w:r w:rsidRPr="00B633B9">
              <w:rPr>
                <w:rFonts w:ascii="Times New Roman" w:eastAsia="SimSun" w:hAnsi="Times New Roman" w:cs="Times New Roman"/>
                <w:b/>
                <w:color w:val="000000"/>
                <w:sz w:val="24"/>
                <w:szCs w:val="24"/>
                <w:lang w:val="en-US"/>
              </w:rPr>
              <w:t>ADMINISTRATIVE THINKERS</w:t>
            </w:r>
            <w:r w:rsidRPr="00B633B9">
              <w:rPr>
                <w:rFonts w:ascii="Times New Roman" w:eastAsia="Times New Roman" w:hAnsi="Times New Roman" w:cs="Times New Roman"/>
                <w:b/>
                <w:smallCaps/>
                <w:color w:val="000000"/>
                <w:sz w:val="24"/>
                <w:szCs w:val="24"/>
                <w:lang w:val="en-US"/>
              </w:rPr>
              <w:t xml:space="preserve"> (</w:t>
            </w:r>
            <w:r w:rsidRPr="00B633B9">
              <w:rPr>
                <w:rFonts w:ascii="Times New Roman" w:eastAsia="Calibri" w:hAnsi="Times New Roman" w:cs="Times New Roman"/>
                <w:sz w:val="24"/>
                <w:szCs w:val="24"/>
                <w:lang w:val="en-US" w:bidi="ta-IN"/>
              </w:rPr>
              <w:t>23UPUBC14)</w:t>
            </w:r>
          </w:p>
        </w:tc>
        <w:tc>
          <w:tcPr>
            <w:tcW w:w="201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CREDIT:5</w:t>
            </w:r>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HOURS:5/W</w:t>
            </w:r>
          </w:p>
        </w:tc>
      </w:tr>
    </w:tbl>
    <w:p w:rsidR="00B633B9" w:rsidRPr="00B633B9" w:rsidRDefault="00B633B9" w:rsidP="00B633B9">
      <w:pPr>
        <w:spacing w:after="215" w:line="240" w:lineRule="auto"/>
        <w:ind w:left="-5"/>
        <w:jc w:val="center"/>
        <w:rPr>
          <w:rFonts w:ascii="Times New Roman" w:eastAsia="SimSun" w:hAnsi="Times New Roman" w:cs="Times New Roman"/>
          <w:b/>
          <w:color w:val="000000"/>
          <w:sz w:val="24"/>
          <w:szCs w:val="24"/>
          <w:lang w:val="en-US"/>
        </w:rPr>
      </w:pPr>
    </w:p>
    <w:p w:rsidR="00B633B9" w:rsidRPr="00B633B9" w:rsidRDefault="00B633B9" w:rsidP="00B633B9">
      <w:pPr>
        <w:spacing w:after="0" w:line="240" w:lineRule="auto"/>
        <w:ind w:right="353"/>
        <w:jc w:val="center"/>
        <w:rPr>
          <w:rFonts w:ascii="Times New Roman" w:eastAsia="SimSun" w:hAnsi="Times New Roman" w:cs="Times New Roman"/>
          <w:color w:val="000000"/>
          <w:sz w:val="2"/>
          <w:szCs w:val="24"/>
          <w:lang w:val="en-US"/>
        </w:rPr>
      </w:pPr>
    </w:p>
    <w:tbl>
      <w:tblPr>
        <w:tblStyle w:val="TableGrid"/>
        <w:tblW w:w="9749" w:type="dxa"/>
        <w:tblInd w:w="5" w:type="dxa"/>
        <w:tblCellMar>
          <w:top w:w="16" w:type="dxa"/>
          <w:right w:w="11" w:type="dxa"/>
        </w:tblCellMar>
        <w:tblLook w:val="04A0" w:firstRow="1" w:lastRow="0" w:firstColumn="1" w:lastColumn="0" w:noHBand="0" w:noVBand="1"/>
      </w:tblPr>
      <w:tblGrid>
        <w:gridCol w:w="946"/>
        <w:gridCol w:w="5751"/>
        <w:gridCol w:w="1583"/>
        <w:gridCol w:w="1469"/>
      </w:tblGrid>
      <w:tr w:rsidR="00B633B9" w:rsidRPr="00B633B9" w:rsidTr="00B633B9">
        <w:trPr>
          <w:trHeight w:val="485"/>
        </w:trPr>
        <w:tc>
          <w:tcPr>
            <w:tcW w:w="946" w:type="dxa"/>
            <w:tcBorders>
              <w:top w:val="single" w:sz="4" w:space="0" w:color="000000"/>
              <w:left w:val="single" w:sz="4" w:space="0" w:color="000000"/>
              <w:bottom w:val="single" w:sz="4" w:space="0" w:color="000000"/>
              <w:right w:val="nil"/>
            </w:tcBorders>
          </w:tcPr>
          <w:p w:rsidR="00B633B9" w:rsidRPr="00B633B9" w:rsidRDefault="00B633B9" w:rsidP="00B633B9">
            <w:pPr>
              <w:jc w:val="both"/>
              <w:rPr>
                <w:rFonts w:ascii="Times New Roman" w:eastAsia="SimSun" w:hAnsi="Times New Roman" w:cs="Times New Roman"/>
                <w:color w:val="000000"/>
                <w:lang w:val="en-US"/>
              </w:rPr>
            </w:pPr>
          </w:p>
        </w:tc>
        <w:tc>
          <w:tcPr>
            <w:tcW w:w="8803" w:type="dxa"/>
            <w:gridSpan w:val="3"/>
            <w:tcBorders>
              <w:top w:val="single" w:sz="4" w:space="0" w:color="000000"/>
              <w:left w:val="nil"/>
              <w:bottom w:val="single" w:sz="4" w:space="0" w:color="000000"/>
              <w:right w:val="single" w:sz="4" w:space="0" w:color="000000"/>
            </w:tcBorders>
          </w:tcPr>
          <w:p w:rsidR="00B633B9" w:rsidRPr="00B633B9" w:rsidRDefault="00B633B9" w:rsidP="00B633B9">
            <w:pPr>
              <w:ind w:right="938"/>
              <w:jc w:val="center"/>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Course Objectives</w:t>
            </w:r>
          </w:p>
        </w:tc>
      </w:tr>
      <w:tr w:rsidR="00B633B9" w:rsidRPr="00B633B9" w:rsidTr="00B633B9">
        <w:trPr>
          <w:trHeight w:val="48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C1</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0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To provide the comprehensive knowledge of administrative theories.</w:t>
            </w:r>
          </w:p>
        </w:tc>
      </w:tr>
      <w:tr w:rsidR="00B633B9" w:rsidRPr="00B633B9" w:rsidTr="00B633B9">
        <w:trPr>
          <w:trHeight w:val="490"/>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C2</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0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familiarize the concepts propounded by various administrative thinkers. </w:t>
            </w:r>
          </w:p>
        </w:tc>
      </w:tr>
      <w:tr w:rsidR="00B633B9" w:rsidRPr="00B633B9" w:rsidTr="00B633B9">
        <w:trPr>
          <w:trHeight w:val="48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C3</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0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To understand the emerging ideas of public administration through the theoretical contributions.</w:t>
            </w:r>
          </w:p>
        </w:tc>
      </w:tr>
      <w:tr w:rsidR="00B633B9" w:rsidRPr="00B633B9" w:rsidTr="00B633B9">
        <w:trPr>
          <w:trHeight w:val="48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C4</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0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trace the emergence of various thoughts over a period of time. </w:t>
            </w:r>
          </w:p>
        </w:tc>
      </w:tr>
      <w:tr w:rsidR="00B633B9" w:rsidRPr="00B633B9" w:rsidTr="00B633B9">
        <w:trPr>
          <w:trHeight w:val="48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C5</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0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appreciate the philosophical contribution of thinkers towards changing administrative </w:t>
            </w:r>
            <w:proofErr w:type="spellStart"/>
            <w:r w:rsidRPr="00B633B9">
              <w:rPr>
                <w:rFonts w:ascii="Times New Roman" w:eastAsia="SimSun" w:hAnsi="Times New Roman" w:cs="Times New Roman"/>
                <w:color w:val="000000"/>
                <w:lang w:val="en-US"/>
              </w:rPr>
              <w:t>behaviour</w:t>
            </w:r>
            <w:proofErr w:type="spellEnd"/>
            <w:r w:rsidRPr="00B633B9">
              <w:rPr>
                <w:rFonts w:ascii="Times New Roman" w:eastAsia="SimSun" w:hAnsi="Times New Roman" w:cs="Times New Roman"/>
                <w:color w:val="000000"/>
                <w:lang w:val="en-US"/>
              </w:rPr>
              <w:t>.</w:t>
            </w:r>
          </w:p>
        </w:tc>
      </w:tr>
      <w:tr w:rsidR="00B633B9" w:rsidRPr="00B633B9" w:rsidTr="00B633B9">
        <w:trPr>
          <w:trHeight w:val="48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75"/>
              <w:jc w:val="both"/>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UNITS</w:t>
            </w:r>
          </w:p>
        </w:tc>
        <w:tc>
          <w:tcPr>
            <w:tcW w:w="733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1"/>
              <w:jc w:val="both"/>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 xml:space="preserve">                                     Details </w:t>
            </w:r>
          </w:p>
        </w:tc>
        <w:tc>
          <w:tcPr>
            <w:tcW w:w="146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3"/>
              <w:jc w:val="both"/>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 xml:space="preserve">No. of Hours </w:t>
            </w:r>
          </w:p>
        </w:tc>
      </w:tr>
      <w:tr w:rsidR="00B633B9" w:rsidRPr="00B633B9" w:rsidTr="00B633B9">
        <w:trPr>
          <w:trHeight w:val="726"/>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I</w:t>
            </w:r>
          </w:p>
        </w:tc>
        <w:tc>
          <w:tcPr>
            <w:tcW w:w="733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05"/>
              <w:jc w:val="both"/>
              <w:rPr>
                <w:rFonts w:ascii="Times New Roman" w:eastAsia="SimSun" w:hAnsi="Times New Roman" w:cs="Times New Roman"/>
                <w:b/>
                <w:color w:val="000000"/>
                <w:lang w:val="en-US"/>
              </w:rPr>
            </w:pPr>
            <w:r w:rsidRPr="00B633B9">
              <w:rPr>
                <w:rFonts w:ascii="Times New Roman" w:eastAsia="SimSun" w:hAnsi="Times New Roman" w:cs="Times New Roman"/>
                <w:bCs/>
                <w:color w:val="000000"/>
                <w:lang w:val="en-US"/>
              </w:rPr>
              <w:t>Indian Administrative Thinkers</w:t>
            </w:r>
            <w:r w:rsidRPr="00B633B9">
              <w:rPr>
                <w:rFonts w:ascii="Times New Roman" w:eastAsia="SimSun" w:hAnsi="Times New Roman" w:cs="Times New Roman"/>
                <w:b/>
                <w:bCs/>
                <w:color w:val="000000"/>
                <w:lang w:val="en-US"/>
              </w:rPr>
              <w:t xml:space="preserve">: </w:t>
            </w:r>
            <w:proofErr w:type="spellStart"/>
            <w:r w:rsidRPr="00B633B9">
              <w:rPr>
                <w:rFonts w:ascii="Times New Roman" w:eastAsia="SimSun" w:hAnsi="Times New Roman" w:cs="Times New Roman"/>
                <w:color w:val="000000"/>
                <w:lang w:val="en-US"/>
              </w:rPr>
              <w:t>Kautilya&amp;Thiruvalluvar</w:t>
            </w:r>
            <w:proofErr w:type="spellEnd"/>
            <w:r w:rsidRPr="00B633B9">
              <w:rPr>
                <w:rFonts w:ascii="Times New Roman" w:eastAsia="SimSun" w:hAnsi="Times New Roman" w:cs="Times New Roman"/>
                <w:color w:val="000000"/>
                <w:lang w:val="en-US"/>
              </w:rPr>
              <w:t xml:space="preserve">- Statecraft and Governance, </w:t>
            </w:r>
            <w:r w:rsidRPr="00B633B9">
              <w:rPr>
                <w:rFonts w:ascii="Times New Roman" w:eastAsia="SimSun" w:hAnsi="Times New Roman" w:cs="Times New Roman"/>
                <w:bCs/>
                <w:color w:val="000000"/>
                <w:lang w:val="en-US"/>
              </w:rPr>
              <w:t>Classical Approach</w:t>
            </w:r>
            <w:r w:rsidRPr="00B633B9">
              <w:rPr>
                <w:rFonts w:ascii="Times New Roman" w:eastAsia="SimSun" w:hAnsi="Times New Roman" w:cs="Times New Roman"/>
                <w:b/>
                <w:bCs/>
                <w:color w:val="000000"/>
                <w:lang w:val="en-US"/>
              </w:rPr>
              <w:t xml:space="preserve">: </w:t>
            </w:r>
            <w:r w:rsidRPr="00B633B9">
              <w:rPr>
                <w:rFonts w:ascii="Times New Roman" w:eastAsia="SimSun" w:hAnsi="Times New Roman" w:cs="Times New Roman"/>
                <w:color w:val="000000"/>
                <w:lang w:val="en-US"/>
              </w:rPr>
              <w:t>Woodrow Wilson: Politics Administration – Dichotomy Henri Fayol: Principles of Management, F.W. Taylor: Scientific Management Max Weber: Model of Bureaucracy</w:t>
            </w:r>
          </w:p>
        </w:tc>
        <w:tc>
          <w:tcPr>
            <w:tcW w:w="146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5</w:t>
            </w:r>
          </w:p>
        </w:tc>
      </w:tr>
      <w:tr w:rsidR="00B633B9" w:rsidRPr="00B633B9" w:rsidTr="00B633B9">
        <w:trPr>
          <w:trHeight w:val="100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II</w:t>
            </w:r>
          </w:p>
        </w:tc>
        <w:tc>
          <w:tcPr>
            <w:tcW w:w="733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05"/>
              <w:jc w:val="both"/>
              <w:rPr>
                <w:rFonts w:ascii="Times New Roman" w:eastAsia="SimSun" w:hAnsi="Times New Roman" w:cs="Times New Roman"/>
                <w:b/>
                <w:color w:val="000000"/>
                <w:lang w:val="en-US"/>
              </w:rPr>
            </w:pPr>
            <w:r w:rsidRPr="00B633B9">
              <w:rPr>
                <w:rFonts w:ascii="Times New Roman" w:eastAsia="SimSun" w:hAnsi="Times New Roman" w:cs="Times New Roman"/>
                <w:bCs/>
                <w:color w:val="000000"/>
                <w:lang w:val="en-US"/>
              </w:rPr>
              <w:t>Human Relations Approach</w:t>
            </w:r>
            <w:r w:rsidRPr="00B633B9">
              <w:rPr>
                <w:rFonts w:ascii="Times New Roman" w:eastAsia="SimSun" w:hAnsi="Times New Roman" w:cs="Times New Roman"/>
                <w:b/>
                <w:bCs/>
                <w:color w:val="000000"/>
                <w:lang w:val="en-US"/>
              </w:rPr>
              <w:t xml:space="preserve">: </w:t>
            </w:r>
            <w:r w:rsidRPr="00B633B9">
              <w:rPr>
                <w:rFonts w:ascii="Times New Roman" w:eastAsia="SimSun" w:hAnsi="Times New Roman" w:cs="Times New Roman"/>
                <w:color w:val="000000"/>
                <w:lang w:val="en-US"/>
              </w:rPr>
              <w:t xml:space="preserve">Luther </w:t>
            </w:r>
            <w:proofErr w:type="spellStart"/>
            <w:r w:rsidRPr="00B633B9">
              <w:rPr>
                <w:rFonts w:ascii="Times New Roman" w:eastAsia="SimSun" w:hAnsi="Times New Roman" w:cs="Times New Roman"/>
                <w:color w:val="000000"/>
                <w:lang w:val="en-US"/>
              </w:rPr>
              <w:t>Gullick</w:t>
            </w:r>
            <w:proofErr w:type="spellEnd"/>
            <w:r w:rsidRPr="00B633B9">
              <w:rPr>
                <w:rFonts w:ascii="Times New Roman" w:eastAsia="SimSun" w:hAnsi="Times New Roman" w:cs="Times New Roman"/>
                <w:color w:val="000000"/>
                <w:lang w:val="en-US"/>
              </w:rPr>
              <w:t xml:space="preserve"> and Lyndall </w:t>
            </w:r>
            <w:proofErr w:type="spellStart"/>
            <w:r w:rsidRPr="00B633B9">
              <w:rPr>
                <w:rFonts w:ascii="Times New Roman" w:eastAsia="SimSun" w:hAnsi="Times New Roman" w:cs="Times New Roman"/>
                <w:color w:val="000000"/>
                <w:lang w:val="en-US"/>
              </w:rPr>
              <w:t>Urwick</w:t>
            </w:r>
            <w:proofErr w:type="spellEnd"/>
            <w:r w:rsidRPr="00B633B9">
              <w:rPr>
                <w:rFonts w:ascii="Times New Roman" w:eastAsia="SimSun" w:hAnsi="Times New Roman" w:cs="Times New Roman"/>
                <w:color w:val="000000"/>
                <w:lang w:val="en-US"/>
              </w:rPr>
              <w:t>: Administrative Principles; M.P. Follett: Leadership and Conflict; Elton Mayo: Human Relations Theory; Abraham Maslow: Need Hierarchy Concept</w:t>
            </w:r>
          </w:p>
        </w:tc>
        <w:tc>
          <w:tcPr>
            <w:tcW w:w="146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5</w:t>
            </w:r>
          </w:p>
        </w:tc>
      </w:tr>
      <w:tr w:rsidR="00B633B9" w:rsidRPr="00B633B9" w:rsidTr="00B633B9">
        <w:trPr>
          <w:trHeight w:val="72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5"/>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III</w:t>
            </w:r>
          </w:p>
        </w:tc>
        <w:tc>
          <w:tcPr>
            <w:tcW w:w="733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b/>
                <w:color w:val="000000"/>
                <w:lang w:val="en-US"/>
              </w:rPr>
            </w:pPr>
            <w:r w:rsidRPr="00B633B9">
              <w:rPr>
                <w:rFonts w:ascii="Times New Roman" w:eastAsia="SimSun" w:hAnsi="Times New Roman" w:cs="Times New Roman"/>
                <w:bCs/>
                <w:color w:val="000000"/>
                <w:lang w:val="en-US"/>
              </w:rPr>
              <w:t>Behavioral Approach</w:t>
            </w:r>
            <w:r w:rsidRPr="00B633B9">
              <w:rPr>
                <w:rFonts w:ascii="Times New Roman" w:eastAsia="SimSun" w:hAnsi="Times New Roman" w:cs="Times New Roman"/>
                <w:b/>
                <w:bCs/>
                <w:color w:val="000000"/>
                <w:lang w:val="en-US"/>
              </w:rPr>
              <w:t xml:space="preserve">: </w:t>
            </w:r>
            <w:r w:rsidRPr="00B633B9">
              <w:rPr>
                <w:rFonts w:ascii="Times New Roman" w:eastAsia="SimSun" w:hAnsi="Times New Roman" w:cs="Times New Roman"/>
                <w:color w:val="000000"/>
                <w:lang w:val="en-US"/>
              </w:rPr>
              <w:t>Chester Barnard: Contribution Satisfaction Equilibrium; Herbert Simon: Theory of Decision-Making; F.W. Riggs: Administrative Models and Approaches; Douglas Mc Gregor: Managerial Theories of ‘X’ and ‘Y’</w:t>
            </w:r>
          </w:p>
        </w:tc>
        <w:tc>
          <w:tcPr>
            <w:tcW w:w="146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5</w:t>
            </w:r>
          </w:p>
        </w:tc>
      </w:tr>
      <w:tr w:rsidR="00B633B9" w:rsidRPr="00B633B9" w:rsidTr="00B633B9">
        <w:trPr>
          <w:trHeight w:val="1000"/>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IV</w:t>
            </w:r>
          </w:p>
        </w:tc>
        <w:tc>
          <w:tcPr>
            <w:tcW w:w="733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b/>
                <w:color w:val="000000"/>
                <w:lang w:val="en-US"/>
              </w:rPr>
            </w:pPr>
            <w:r w:rsidRPr="00B633B9">
              <w:rPr>
                <w:rFonts w:ascii="Times New Roman" w:eastAsia="SimSun" w:hAnsi="Times New Roman" w:cs="Times New Roman"/>
                <w:color w:val="000000"/>
                <w:lang w:val="en-US"/>
              </w:rPr>
              <w:t xml:space="preserve">Public Choice, Entrepreneurial Government and NPS: Vincent Ostrom: Public choice approach and the theory of democratic administration; David Osborne and Ted </w:t>
            </w:r>
            <w:proofErr w:type="spellStart"/>
            <w:r w:rsidRPr="00B633B9">
              <w:rPr>
                <w:rFonts w:ascii="Times New Roman" w:eastAsia="SimSun" w:hAnsi="Times New Roman" w:cs="Times New Roman"/>
                <w:color w:val="000000"/>
                <w:lang w:val="en-US"/>
              </w:rPr>
              <w:t>Gaebler</w:t>
            </w:r>
            <w:proofErr w:type="spellEnd"/>
            <w:r w:rsidRPr="00B633B9">
              <w:rPr>
                <w:rFonts w:ascii="Times New Roman" w:eastAsia="SimSun" w:hAnsi="Times New Roman" w:cs="Times New Roman"/>
                <w:color w:val="000000"/>
                <w:lang w:val="en-US"/>
              </w:rPr>
              <w:t>: Concept of entrepreneurial government; Robert and Janet Denhardt: The New Public Service</w:t>
            </w:r>
          </w:p>
        </w:tc>
        <w:tc>
          <w:tcPr>
            <w:tcW w:w="146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5</w:t>
            </w:r>
          </w:p>
        </w:tc>
      </w:tr>
      <w:tr w:rsidR="00B633B9" w:rsidRPr="00B633B9" w:rsidTr="00B633B9">
        <w:trPr>
          <w:trHeight w:val="944"/>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V</w:t>
            </w:r>
          </w:p>
        </w:tc>
        <w:tc>
          <w:tcPr>
            <w:tcW w:w="733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b/>
                <w:color w:val="000000"/>
                <w:lang w:val="en-US"/>
              </w:rPr>
            </w:pPr>
            <w:r w:rsidRPr="00B633B9">
              <w:rPr>
                <w:rFonts w:ascii="Times New Roman" w:eastAsia="SimSun" w:hAnsi="Times New Roman" w:cs="Times New Roman"/>
                <w:color w:val="000000"/>
                <w:lang w:val="en-US"/>
              </w:rPr>
              <w:t xml:space="preserve">MBO, Policy Science and Theory Z: P.F. Drucker: Management by Objectives; </w:t>
            </w:r>
            <w:proofErr w:type="spellStart"/>
            <w:r w:rsidRPr="00B633B9">
              <w:rPr>
                <w:rFonts w:ascii="Times New Roman" w:eastAsia="SimSun" w:hAnsi="Times New Roman" w:cs="Times New Roman"/>
                <w:color w:val="000000"/>
                <w:lang w:val="en-US"/>
              </w:rPr>
              <w:t>YehezkelDror</w:t>
            </w:r>
            <w:proofErr w:type="spellEnd"/>
            <w:r w:rsidRPr="00B633B9">
              <w:rPr>
                <w:rFonts w:ascii="Times New Roman" w:eastAsia="SimSun" w:hAnsi="Times New Roman" w:cs="Times New Roman"/>
                <w:color w:val="000000"/>
                <w:lang w:val="en-US"/>
              </w:rPr>
              <w:t xml:space="preserve">: Ideas on Policy Sciences; William </w:t>
            </w:r>
            <w:proofErr w:type="spellStart"/>
            <w:r w:rsidRPr="00B633B9">
              <w:rPr>
                <w:rFonts w:ascii="Times New Roman" w:eastAsia="SimSun" w:hAnsi="Times New Roman" w:cs="Times New Roman"/>
                <w:color w:val="000000"/>
                <w:lang w:val="en-US"/>
              </w:rPr>
              <w:t>Ouchi</w:t>
            </w:r>
            <w:proofErr w:type="spellEnd"/>
            <w:r w:rsidRPr="00B633B9">
              <w:rPr>
                <w:rFonts w:ascii="Times New Roman" w:eastAsia="SimSun" w:hAnsi="Times New Roman" w:cs="Times New Roman"/>
                <w:color w:val="000000"/>
                <w:lang w:val="en-US"/>
              </w:rPr>
              <w:t>: Theory ‘Z’; Frederick Herzberg: Hygiene Motivation Theory</w:t>
            </w:r>
          </w:p>
        </w:tc>
        <w:tc>
          <w:tcPr>
            <w:tcW w:w="146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5</w:t>
            </w:r>
          </w:p>
        </w:tc>
      </w:tr>
      <w:tr w:rsidR="00B633B9" w:rsidRPr="00B633B9" w:rsidTr="00B633B9">
        <w:trPr>
          <w:trHeight w:val="33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2"/>
              <w:jc w:val="both"/>
              <w:rPr>
                <w:rFonts w:ascii="Times New Roman" w:eastAsia="SimSun" w:hAnsi="Times New Roman" w:cs="Times New Roman"/>
                <w:color w:val="000000"/>
                <w:lang w:val="en-US"/>
              </w:rPr>
            </w:pPr>
          </w:p>
        </w:tc>
        <w:tc>
          <w:tcPr>
            <w:tcW w:w="733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Total </w:t>
            </w:r>
          </w:p>
        </w:tc>
        <w:tc>
          <w:tcPr>
            <w:tcW w:w="146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6"/>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25</w:t>
            </w:r>
          </w:p>
        </w:tc>
      </w:tr>
      <w:tr w:rsidR="00B633B9" w:rsidRPr="00B633B9" w:rsidTr="00B633B9">
        <w:trPr>
          <w:trHeight w:val="25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2"/>
              <w:jc w:val="both"/>
              <w:rPr>
                <w:rFonts w:ascii="Times New Roman" w:eastAsia="SimSun" w:hAnsi="Times New Roman" w:cs="Times New Roman"/>
                <w:color w:val="000000"/>
                <w:lang w:val="en-US"/>
              </w:rPr>
            </w:pPr>
            <w:r w:rsidRPr="00B633B9">
              <w:rPr>
                <w:rFonts w:ascii="Times New Roman" w:eastAsia="SimSun" w:hAnsi="Times New Roman" w:cs="Times New Roman"/>
                <w:lang w:val="en-US"/>
              </w:rPr>
              <w:br w:type="page"/>
            </w:r>
          </w:p>
        </w:tc>
        <w:tc>
          <w:tcPr>
            <w:tcW w:w="733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2"/>
              <w:jc w:val="center"/>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Course Outcome</w:t>
            </w:r>
          </w:p>
        </w:tc>
        <w:tc>
          <w:tcPr>
            <w:tcW w:w="146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3"/>
              <w:jc w:val="center"/>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Programme Outcome</w:t>
            </w:r>
          </w:p>
        </w:tc>
      </w:tr>
      <w:tr w:rsidR="00B633B9" w:rsidRPr="00B633B9" w:rsidTr="00B633B9">
        <w:trPr>
          <w:trHeight w:val="30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2"/>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CO</w:t>
            </w:r>
          </w:p>
        </w:tc>
        <w:tc>
          <w:tcPr>
            <w:tcW w:w="733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7"/>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On completion of this course, students will learn</w:t>
            </w:r>
          </w:p>
        </w:tc>
        <w:tc>
          <w:tcPr>
            <w:tcW w:w="146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66"/>
              <w:jc w:val="both"/>
              <w:rPr>
                <w:rFonts w:ascii="Times New Roman" w:eastAsia="SimSun" w:hAnsi="Times New Roman" w:cs="Times New Roman"/>
                <w:color w:val="000000"/>
                <w:lang w:val="en-US"/>
              </w:rPr>
            </w:pPr>
          </w:p>
        </w:tc>
      </w:tr>
      <w:tr w:rsidR="00B633B9" w:rsidRPr="00B633B9" w:rsidTr="00B633B9">
        <w:trPr>
          <w:trHeight w:val="394"/>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9"/>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1</w:t>
            </w:r>
          </w:p>
        </w:tc>
        <w:tc>
          <w:tcPr>
            <w:tcW w:w="733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understand </w:t>
            </w:r>
            <w:proofErr w:type="spellStart"/>
            <w:r w:rsidRPr="00B633B9">
              <w:rPr>
                <w:rFonts w:ascii="Times New Roman" w:eastAsia="SimSun" w:hAnsi="Times New Roman" w:cs="Times New Roman"/>
                <w:color w:val="000000"/>
                <w:lang w:val="en-US"/>
              </w:rPr>
              <w:t>thebasic</w:t>
            </w:r>
            <w:proofErr w:type="spellEnd"/>
            <w:r w:rsidRPr="00B633B9">
              <w:rPr>
                <w:rFonts w:ascii="Times New Roman" w:eastAsia="SimSun" w:hAnsi="Times New Roman" w:cs="Times New Roman"/>
                <w:color w:val="000000"/>
                <w:lang w:val="en-US"/>
              </w:rPr>
              <w:t xml:space="preserve"> concepts and ideas of Public Administration. </w:t>
            </w:r>
          </w:p>
        </w:tc>
        <w:tc>
          <w:tcPr>
            <w:tcW w:w="146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74"/>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PO1</w:t>
            </w:r>
          </w:p>
        </w:tc>
      </w:tr>
      <w:tr w:rsidR="00B633B9" w:rsidRPr="00B633B9" w:rsidTr="00B633B9">
        <w:trPr>
          <w:trHeight w:val="401"/>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9"/>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2</w:t>
            </w:r>
          </w:p>
        </w:tc>
        <w:tc>
          <w:tcPr>
            <w:tcW w:w="733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To examine the characteristics features of ideas of various thinkers.</w:t>
            </w:r>
          </w:p>
        </w:tc>
        <w:tc>
          <w:tcPr>
            <w:tcW w:w="146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74"/>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PO1, PO2</w:t>
            </w:r>
          </w:p>
        </w:tc>
      </w:tr>
      <w:tr w:rsidR="00B633B9" w:rsidRPr="00B633B9" w:rsidTr="00B633B9">
        <w:trPr>
          <w:trHeight w:val="400"/>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9"/>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3</w:t>
            </w:r>
          </w:p>
        </w:tc>
        <w:tc>
          <w:tcPr>
            <w:tcW w:w="733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To have insight on ideas emerging during different time periods</w:t>
            </w:r>
          </w:p>
        </w:tc>
        <w:tc>
          <w:tcPr>
            <w:tcW w:w="146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74"/>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PO4, PO6</w:t>
            </w:r>
          </w:p>
        </w:tc>
      </w:tr>
      <w:tr w:rsidR="00B633B9" w:rsidRPr="00B633B9" w:rsidTr="00B633B9">
        <w:trPr>
          <w:trHeight w:val="467"/>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9"/>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lastRenderedPageBreak/>
              <w:t>4</w:t>
            </w:r>
          </w:p>
        </w:tc>
        <w:tc>
          <w:tcPr>
            <w:tcW w:w="733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distinguish </w:t>
            </w:r>
            <w:proofErr w:type="gramStart"/>
            <w:r w:rsidRPr="00B633B9">
              <w:rPr>
                <w:rFonts w:ascii="Times New Roman" w:eastAsia="SimSun" w:hAnsi="Times New Roman" w:cs="Times New Roman"/>
                <w:color w:val="000000"/>
                <w:lang w:val="en-US"/>
              </w:rPr>
              <w:t>the  Concepts</w:t>
            </w:r>
            <w:proofErr w:type="gramEnd"/>
            <w:r w:rsidRPr="00B633B9">
              <w:rPr>
                <w:rFonts w:ascii="Times New Roman" w:eastAsia="SimSun" w:hAnsi="Times New Roman" w:cs="Times New Roman"/>
                <w:color w:val="000000"/>
                <w:lang w:val="en-US"/>
              </w:rPr>
              <w:t xml:space="preserve"> of various approaches and theories of Thinkers.</w:t>
            </w:r>
          </w:p>
        </w:tc>
        <w:tc>
          <w:tcPr>
            <w:tcW w:w="146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70"/>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PO4, PO5, PO6</w:t>
            </w:r>
          </w:p>
        </w:tc>
      </w:tr>
      <w:tr w:rsidR="00B633B9" w:rsidRPr="00B633B9" w:rsidTr="00B633B9">
        <w:trPr>
          <w:trHeight w:val="400"/>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9"/>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5</w:t>
            </w:r>
          </w:p>
        </w:tc>
        <w:tc>
          <w:tcPr>
            <w:tcW w:w="733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To apply the ideas / theories to real time situations.</w:t>
            </w:r>
          </w:p>
        </w:tc>
        <w:tc>
          <w:tcPr>
            <w:tcW w:w="146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74"/>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PO3, PO8</w:t>
            </w:r>
          </w:p>
        </w:tc>
      </w:tr>
      <w:tr w:rsidR="00B633B9" w:rsidRPr="00B633B9" w:rsidTr="00B633B9">
        <w:trPr>
          <w:trHeight w:val="280"/>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
              <w:jc w:val="center"/>
              <w:rPr>
                <w:rFonts w:ascii="Times New Roman" w:eastAsia="SimSun" w:hAnsi="Times New Roman" w:cs="Times New Roman"/>
                <w:color w:val="000000"/>
                <w:lang w:val="en-US"/>
              </w:rPr>
            </w:pPr>
          </w:p>
        </w:tc>
        <w:tc>
          <w:tcPr>
            <w:tcW w:w="733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67"/>
              <w:jc w:val="center"/>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Textbooks</w:t>
            </w:r>
          </w:p>
        </w:tc>
        <w:tc>
          <w:tcPr>
            <w:tcW w:w="146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p>
        </w:tc>
      </w:tr>
      <w:tr w:rsidR="00B633B9" w:rsidRPr="00B633B9" w:rsidTr="00B633B9">
        <w:trPr>
          <w:trHeight w:val="76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9"/>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1</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D. Ravindra Prasad, V.S. Prasad and </w:t>
            </w:r>
            <w:proofErr w:type="gramStart"/>
            <w:r w:rsidRPr="00B633B9">
              <w:rPr>
                <w:rFonts w:ascii="Times New Roman" w:eastAsia="SimSun" w:hAnsi="Times New Roman" w:cs="Times New Roman"/>
                <w:color w:val="000000"/>
                <w:lang w:val="en-US"/>
              </w:rPr>
              <w:t>P .</w:t>
            </w:r>
            <w:proofErr w:type="spellStart"/>
            <w:r w:rsidRPr="00B633B9">
              <w:rPr>
                <w:rFonts w:ascii="Times New Roman" w:eastAsia="SimSun" w:hAnsi="Times New Roman" w:cs="Times New Roman"/>
                <w:color w:val="000000"/>
                <w:lang w:val="en-US"/>
              </w:rPr>
              <w:t>Satyanaryana</w:t>
            </w:r>
            <w:proofErr w:type="spellEnd"/>
            <w:proofErr w:type="gramEnd"/>
            <w:r w:rsidRPr="00B633B9">
              <w:rPr>
                <w:rFonts w:ascii="Times New Roman" w:eastAsia="SimSun" w:hAnsi="Times New Roman" w:cs="Times New Roman"/>
                <w:color w:val="000000"/>
                <w:lang w:val="en-US"/>
              </w:rPr>
              <w:t xml:space="preserve"> Administrative Thinkers, Sterling Publishing House, New Delhi. </w:t>
            </w:r>
          </w:p>
        </w:tc>
      </w:tr>
      <w:tr w:rsidR="00B633B9" w:rsidRPr="00B633B9" w:rsidTr="00B633B9">
        <w:trPr>
          <w:trHeight w:val="485"/>
        </w:trPr>
        <w:tc>
          <w:tcPr>
            <w:tcW w:w="946" w:type="dxa"/>
            <w:tcBorders>
              <w:top w:val="single" w:sz="4" w:space="0" w:color="auto"/>
              <w:left w:val="single" w:sz="4" w:space="0" w:color="000000"/>
              <w:bottom w:val="single" w:sz="4" w:space="0" w:color="000000"/>
              <w:right w:val="single" w:sz="4" w:space="0" w:color="000000"/>
            </w:tcBorders>
          </w:tcPr>
          <w:p w:rsidR="00B633B9" w:rsidRPr="00B633B9" w:rsidRDefault="00B633B9" w:rsidP="00B633B9">
            <w:pPr>
              <w:ind w:right="59"/>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2</w:t>
            </w:r>
          </w:p>
        </w:tc>
        <w:tc>
          <w:tcPr>
            <w:tcW w:w="8803" w:type="dxa"/>
            <w:gridSpan w:val="3"/>
            <w:tcBorders>
              <w:top w:val="single" w:sz="4" w:space="0" w:color="auto"/>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S.R Maheshwari Administrative Thinkers, Mac Millan India Limited, New Delhi. </w:t>
            </w:r>
          </w:p>
        </w:tc>
      </w:tr>
      <w:tr w:rsidR="00B633B9" w:rsidRPr="00B633B9" w:rsidTr="00B633B9">
        <w:trPr>
          <w:trHeight w:val="48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9"/>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3</w:t>
            </w:r>
          </w:p>
        </w:tc>
        <w:tc>
          <w:tcPr>
            <w:tcW w:w="5751"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M.K. Gandhi: Hind Swaraj, </w:t>
            </w:r>
            <w:proofErr w:type="spellStart"/>
            <w:r w:rsidRPr="00B633B9">
              <w:rPr>
                <w:rFonts w:ascii="Times New Roman" w:eastAsia="SimSun" w:hAnsi="Times New Roman" w:cs="Times New Roman"/>
                <w:color w:val="000000"/>
                <w:lang w:val="en-US"/>
              </w:rPr>
              <w:t>Navajvan</w:t>
            </w:r>
            <w:proofErr w:type="spellEnd"/>
            <w:r w:rsidRPr="00B633B9">
              <w:rPr>
                <w:rFonts w:ascii="Times New Roman" w:eastAsia="SimSun" w:hAnsi="Times New Roman" w:cs="Times New Roman"/>
                <w:color w:val="000000"/>
                <w:lang w:val="en-US"/>
              </w:rPr>
              <w:t xml:space="preserve">, </w:t>
            </w:r>
            <w:proofErr w:type="gramStart"/>
            <w:r w:rsidRPr="00B633B9">
              <w:rPr>
                <w:rFonts w:ascii="Times New Roman" w:eastAsia="SimSun" w:hAnsi="Times New Roman" w:cs="Times New Roman"/>
                <w:color w:val="000000"/>
                <w:lang w:val="en-US"/>
              </w:rPr>
              <w:t>Ahmedabad .</w:t>
            </w:r>
            <w:proofErr w:type="gramEnd"/>
          </w:p>
        </w:tc>
        <w:tc>
          <w:tcPr>
            <w:tcW w:w="3052"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p>
        </w:tc>
      </w:tr>
      <w:tr w:rsidR="00B633B9" w:rsidRPr="00B633B9" w:rsidTr="00B633B9">
        <w:trPr>
          <w:trHeight w:val="690"/>
        </w:trPr>
        <w:tc>
          <w:tcPr>
            <w:tcW w:w="946" w:type="dxa"/>
            <w:tcBorders>
              <w:top w:val="single" w:sz="4" w:space="0" w:color="000000"/>
              <w:left w:val="single" w:sz="4" w:space="0" w:color="000000"/>
              <w:bottom w:val="single" w:sz="4" w:space="0" w:color="auto"/>
              <w:right w:val="single" w:sz="4" w:space="0" w:color="000000"/>
            </w:tcBorders>
          </w:tcPr>
          <w:p w:rsidR="00B633B9" w:rsidRPr="00B633B9" w:rsidRDefault="00B633B9" w:rsidP="00B633B9">
            <w:pPr>
              <w:ind w:right="59"/>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4</w:t>
            </w:r>
          </w:p>
        </w:tc>
        <w:tc>
          <w:tcPr>
            <w:tcW w:w="8803" w:type="dxa"/>
            <w:gridSpan w:val="3"/>
            <w:tcBorders>
              <w:top w:val="single" w:sz="4" w:space="0" w:color="000000"/>
              <w:left w:val="single" w:sz="4" w:space="0" w:color="000000"/>
              <w:bottom w:val="single" w:sz="4" w:space="0" w:color="auto"/>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proofErr w:type="gramStart"/>
            <w:r w:rsidRPr="00B633B9">
              <w:rPr>
                <w:rFonts w:ascii="Times New Roman" w:eastAsia="SimSun" w:hAnsi="Times New Roman" w:cs="Times New Roman"/>
                <w:color w:val="000000"/>
                <w:lang w:val="en-US"/>
              </w:rPr>
              <w:t>F.W .</w:t>
            </w:r>
            <w:proofErr w:type="gramEnd"/>
            <w:r w:rsidRPr="00B633B9">
              <w:rPr>
                <w:rFonts w:ascii="Times New Roman" w:eastAsia="SimSun" w:hAnsi="Times New Roman" w:cs="Times New Roman"/>
                <w:color w:val="000000"/>
                <w:lang w:val="en-US"/>
              </w:rPr>
              <w:t xml:space="preserve"> Taylor: Scientific </w:t>
            </w:r>
            <w:proofErr w:type="gramStart"/>
            <w:r w:rsidRPr="00B633B9">
              <w:rPr>
                <w:rFonts w:ascii="Times New Roman" w:eastAsia="SimSun" w:hAnsi="Times New Roman" w:cs="Times New Roman"/>
                <w:color w:val="000000"/>
                <w:lang w:val="en-US"/>
              </w:rPr>
              <w:t>Management ,</w:t>
            </w:r>
            <w:proofErr w:type="gramEnd"/>
            <w:r w:rsidRPr="00B633B9">
              <w:rPr>
                <w:rFonts w:ascii="Times New Roman" w:eastAsia="SimSun" w:hAnsi="Times New Roman" w:cs="Times New Roman"/>
                <w:color w:val="000000"/>
                <w:lang w:val="en-US"/>
              </w:rPr>
              <w:t xml:space="preserve"> Harper and Row Publishers, USA </w:t>
            </w:r>
          </w:p>
          <w:p w:rsidR="00B633B9" w:rsidRPr="00B633B9" w:rsidRDefault="00B633B9" w:rsidP="00B633B9">
            <w:pPr>
              <w:jc w:val="both"/>
              <w:rPr>
                <w:rFonts w:ascii="Times New Roman" w:eastAsia="SimSun" w:hAnsi="Times New Roman" w:cs="Times New Roman"/>
                <w:color w:val="000000"/>
                <w:lang w:val="en-US"/>
              </w:rPr>
            </w:pPr>
          </w:p>
          <w:p w:rsidR="00B633B9" w:rsidRPr="00B633B9" w:rsidRDefault="00B633B9" w:rsidP="00B633B9">
            <w:pPr>
              <w:jc w:val="both"/>
              <w:rPr>
                <w:rFonts w:ascii="Times New Roman" w:eastAsia="SimSun" w:hAnsi="Times New Roman" w:cs="Times New Roman"/>
                <w:color w:val="000000"/>
                <w:lang w:val="en-US"/>
              </w:rPr>
            </w:pPr>
          </w:p>
        </w:tc>
      </w:tr>
      <w:tr w:rsidR="00B633B9" w:rsidRPr="00B633B9" w:rsidTr="00B633B9">
        <w:trPr>
          <w:trHeight w:val="375"/>
        </w:trPr>
        <w:tc>
          <w:tcPr>
            <w:tcW w:w="946" w:type="dxa"/>
            <w:tcBorders>
              <w:top w:val="single" w:sz="4" w:space="0" w:color="auto"/>
              <w:left w:val="single" w:sz="4" w:space="0" w:color="000000"/>
              <w:bottom w:val="single" w:sz="4" w:space="0" w:color="000000"/>
              <w:right w:val="single" w:sz="4" w:space="0" w:color="000000"/>
            </w:tcBorders>
          </w:tcPr>
          <w:p w:rsidR="00B633B9" w:rsidRPr="00B633B9" w:rsidRDefault="00B633B9" w:rsidP="00B633B9">
            <w:pPr>
              <w:ind w:right="59"/>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5</w:t>
            </w:r>
          </w:p>
        </w:tc>
        <w:tc>
          <w:tcPr>
            <w:tcW w:w="8803" w:type="dxa"/>
            <w:gridSpan w:val="3"/>
            <w:tcBorders>
              <w:top w:val="single" w:sz="4" w:space="0" w:color="auto"/>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Prasad, Ravindra D., V.S. Prasad, P. Satyanarayana&amp; Y. </w:t>
            </w:r>
            <w:proofErr w:type="spellStart"/>
            <w:r w:rsidRPr="00B633B9">
              <w:rPr>
                <w:rFonts w:ascii="Times New Roman" w:eastAsia="SimSun" w:hAnsi="Times New Roman" w:cs="Times New Roman"/>
                <w:color w:val="000000"/>
                <w:lang w:val="en-US"/>
              </w:rPr>
              <w:t>Pardhasaradhi</w:t>
            </w:r>
            <w:proofErr w:type="spellEnd"/>
            <w:r w:rsidRPr="00B633B9">
              <w:rPr>
                <w:rFonts w:ascii="Times New Roman" w:eastAsia="SimSun" w:hAnsi="Times New Roman" w:cs="Times New Roman"/>
                <w:color w:val="000000"/>
                <w:lang w:val="en-US"/>
              </w:rPr>
              <w:t xml:space="preserve"> (eds.). Administrative Thinkers. New Delhi: Sterling, 2010</w:t>
            </w:r>
          </w:p>
        </w:tc>
      </w:tr>
      <w:tr w:rsidR="00B633B9" w:rsidRPr="00B633B9" w:rsidTr="00B633B9">
        <w:trPr>
          <w:trHeight w:val="48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
              <w:jc w:val="center"/>
              <w:rPr>
                <w:rFonts w:ascii="Times New Roman" w:eastAsia="SimSun" w:hAnsi="Times New Roman" w:cs="Times New Roman"/>
                <w:color w:val="000000"/>
                <w:lang w:val="en-US"/>
              </w:rPr>
            </w:pPr>
          </w:p>
        </w:tc>
        <w:tc>
          <w:tcPr>
            <w:tcW w:w="5751"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center"/>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Reference Books</w:t>
            </w:r>
          </w:p>
        </w:tc>
        <w:tc>
          <w:tcPr>
            <w:tcW w:w="3052"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p>
        </w:tc>
      </w:tr>
      <w:tr w:rsidR="00B633B9" w:rsidRPr="00B633B9" w:rsidTr="00B633B9">
        <w:trPr>
          <w:trHeight w:val="491"/>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9"/>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1</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Prasad &amp;</w:t>
            </w:r>
            <w:proofErr w:type="gramStart"/>
            <w:r w:rsidRPr="00B633B9">
              <w:rPr>
                <w:rFonts w:ascii="Times New Roman" w:eastAsia="SimSun" w:hAnsi="Times New Roman" w:cs="Times New Roman"/>
                <w:color w:val="000000"/>
                <w:lang w:val="en-US"/>
              </w:rPr>
              <w:t>Narayanan :</w:t>
            </w:r>
            <w:proofErr w:type="gramEnd"/>
            <w:r w:rsidRPr="00B633B9">
              <w:rPr>
                <w:rFonts w:ascii="Times New Roman" w:eastAsia="SimSun" w:hAnsi="Times New Roman" w:cs="Times New Roman"/>
                <w:color w:val="000000"/>
                <w:lang w:val="en-US"/>
              </w:rPr>
              <w:t xml:space="preserve"> Administrative Thinkers. </w:t>
            </w:r>
          </w:p>
        </w:tc>
      </w:tr>
      <w:tr w:rsidR="00B633B9" w:rsidRPr="00B633B9" w:rsidTr="00B633B9">
        <w:trPr>
          <w:trHeight w:val="48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9"/>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2</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proofErr w:type="spellStart"/>
            <w:r w:rsidRPr="00B633B9">
              <w:rPr>
                <w:rFonts w:ascii="Times New Roman" w:eastAsia="SimSun" w:hAnsi="Times New Roman" w:cs="Times New Roman"/>
                <w:color w:val="000000"/>
                <w:lang w:val="en-US"/>
              </w:rPr>
              <w:t>Navin</w:t>
            </w:r>
            <w:proofErr w:type="spellEnd"/>
            <w:r w:rsidRPr="00B633B9">
              <w:rPr>
                <w:rFonts w:ascii="Times New Roman" w:eastAsia="SimSun" w:hAnsi="Times New Roman" w:cs="Times New Roman"/>
                <w:color w:val="000000"/>
                <w:lang w:val="en-US"/>
              </w:rPr>
              <w:t xml:space="preserve"> Mathur: Management Thought, National Publishing </w:t>
            </w:r>
            <w:proofErr w:type="gramStart"/>
            <w:r w:rsidRPr="00B633B9">
              <w:rPr>
                <w:rFonts w:ascii="Times New Roman" w:eastAsia="SimSun" w:hAnsi="Times New Roman" w:cs="Times New Roman"/>
                <w:color w:val="000000"/>
                <w:lang w:val="en-US"/>
              </w:rPr>
              <w:t>House ,</w:t>
            </w:r>
            <w:proofErr w:type="gramEnd"/>
            <w:r w:rsidRPr="00B633B9">
              <w:rPr>
                <w:rFonts w:ascii="Times New Roman" w:eastAsia="SimSun" w:hAnsi="Times New Roman" w:cs="Times New Roman"/>
                <w:color w:val="000000"/>
                <w:lang w:val="en-US"/>
              </w:rPr>
              <w:t xml:space="preserve"> Jaipur </w:t>
            </w:r>
          </w:p>
        </w:tc>
      </w:tr>
      <w:tr w:rsidR="00B633B9" w:rsidRPr="00B633B9" w:rsidTr="00B633B9">
        <w:trPr>
          <w:trHeight w:val="48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9"/>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3</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R.N. Singh Management Thought &amp; Thinkers Sultan Chand and </w:t>
            </w:r>
            <w:proofErr w:type="gramStart"/>
            <w:r w:rsidRPr="00B633B9">
              <w:rPr>
                <w:rFonts w:ascii="Times New Roman" w:eastAsia="SimSun" w:hAnsi="Times New Roman" w:cs="Times New Roman"/>
                <w:color w:val="000000"/>
                <w:lang w:val="en-US"/>
              </w:rPr>
              <w:t>Sons ,</w:t>
            </w:r>
            <w:proofErr w:type="gramEnd"/>
            <w:r w:rsidRPr="00B633B9">
              <w:rPr>
                <w:rFonts w:ascii="Times New Roman" w:eastAsia="SimSun" w:hAnsi="Times New Roman" w:cs="Times New Roman"/>
                <w:color w:val="000000"/>
                <w:lang w:val="en-US"/>
              </w:rPr>
              <w:t xml:space="preserve"> New Delhi </w:t>
            </w:r>
          </w:p>
        </w:tc>
      </w:tr>
      <w:tr w:rsidR="00B633B9" w:rsidRPr="00B633B9" w:rsidTr="00B633B9">
        <w:trPr>
          <w:trHeight w:val="48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9"/>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4</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Douglas Mc Gregor: Leadership and </w:t>
            </w:r>
            <w:proofErr w:type="gramStart"/>
            <w:r w:rsidRPr="00B633B9">
              <w:rPr>
                <w:rFonts w:ascii="Times New Roman" w:eastAsia="SimSun" w:hAnsi="Times New Roman" w:cs="Times New Roman"/>
                <w:color w:val="000000"/>
                <w:lang w:val="en-US"/>
              </w:rPr>
              <w:t>Motivation ,</w:t>
            </w:r>
            <w:proofErr w:type="gramEnd"/>
            <w:r w:rsidRPr="00B633B9">
              <w:rPr>
                <w:rFonts w:ascii="Times New Roman" w:eastAsia="SimSun" w:hAnsi="Times New Roman" w:cs="Times New Roman"/>
                <w:color w:val="000000"/>
                <w:lang w:val="en-US"/>
              </w:rPr>
              <w:t xml:space="preserve"> MIT Press, Boston. </w:t>
            </w:r>
          </w:p>
        </w:tc>
      </w:tr>
      <w:tr w:rsidR="00B633B9" w:rsidRPr="00B633B9" w:rsidTr="00B633B9">
        <w:trPr>
          <w:trHeight w:val="760"/>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9"/>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5</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Max. Weber: Economy and Society translated and edited by Guenther Roth &amp; Claus </w:t>
            </w:r>
            <w:proofErr w:type="spellStart"/>
            <w:proofErr w:type="gramStart"/>
            <w:r w:rsidRPr="00B633B9">
              <w:rPr>
                <w:rFonts w:ascii="Times New Roman" w:eastAsia="SimSun" w:hAnsi="Times New Roman" w:cs="Times New Roman"/>
                <w:color w:val="000000"/>
                <w:lang w:val="en-US"/>
              </w:rPr>
              <w:t>Wittich</w:t>
            </w:r>
            <w:proofErr w:type="spellEnd"/>
            <w:r w:rsidRPr="00B633B9">
              <w:rPr>
                <w:rFonts w:ascii="Times New Roman" w:eastAsia="SimSun" w:hAnsi="Times New Roman" w:cs="Times New Roman"/>
                <w:color w:val="000000"/>
                <w:lang w:val="en-US"/>
              </w:rPr>
              <w:t xml:space="preserve"> ,</w:t>
            </w:r>
            <w:proofErr w:type="spellStart"/>
            <w:r w:rsidRPr="00B633B9">
              <w:rPr>
                <w:rFonts w:ascii="Times New Roman" w:eastAsia="SimSun" w:hAnsi="Times New Roman" w:cs="Times New Roman"/>
                <w:color w:val="000000"/>
                <w:lang w:val="en-US"/>
              </w:rPr>
              <w:t>Bedminister</w:t>
            </w:r>
            <w:proofErr w:type="spellEnd"/>
            <w:proofErr w:type="gramEnd"/>
            <w:r w:rsidRPr="00B633B9">
              <w:rPr>
                <w:rFonts w:ascii="Times New Roman" w:eastAsia="SimSun" w:hAnsi="Times New Roman" w:cs="Times New Roman"/>
                <w:color w:val="000000"/>
                <w:lang w:val="en-US"/>
              </w:rPr>
              <w:t xml:space="preserve"> Press New York. </w:t>
            </w:r>
          </w:p>
        </w:tc>
      </w:tr>
      <w:tr w:rsidR="00B633B9" w:rsidRPr="00B633B9" w:rsidTr="00B633B9">
        <w:trPr>
          <w:trHeight w:val="490"/>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
              <w:jc w:val="center"/>
              <w:rPr>
                <w:rFonts w:ascii="Times New Roman" w:eastAsia="SimSun" w:hAnsi="Times New Roman" w:cs="Times New Roman"/>
                <w:color w:val="000000"/>
                <w:lang w:val="en-US"/>
              </w:rPr>
            </w:pPr>
          </w:p>
        </w:tc>
        <w:tc>
          <w:tcPr>
            <w:tcW w:w="5751"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center"/>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Web Resources</w:t>
            </w:r>
          </w:p>
        </w:tc>
        <w:tc>
          <w:tcPr>
            <w:tcW w:w="3052"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p>
        </w:tc>
      </w:tr>
      <w:tr w:rsidR="00B633B9" w:rsidRPr="00B633B9" w:rsidTr="00B633B9">
        <w:trPr>
          <w:trHeight w:val="555"/>
        </w:trPr>
        <w:tc>
          <w:tcPr>
            <w:tcW w:w="946" w:type="dxa"/>
            <w:tcBorders>
              <w:top w:val="single" w:sz="4" w:space="0" w:color="000000"/>
              <w:left w:val="single" w:sz="4" w:space="0" w:color="000000"/>
              <w:bottom w:val="single" w:sz="4" w:space="0" w:color="auto"/>
              <w:right w:val="single" w:sz="4" w:space="0" w:color="000000"/>
            </w:tcBorders>
          </w:tcPr>
          <w:p w:rsidR="00B633B9" w:rsidRPr="00B633B9" w:rsidRDefault="00B633B9" w:rsidP="00B633B9">
            <w:pPr>
              <w:ind w:right="59"/>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1</w:t>
            </w:r>
          </w:p>
        </w:tc>
        <w:tc>
          <w:tcPr>
            <w:tcW w:w="8803" w:type="dxa"/>
            <w:gridSpan w:val="3"/>
            <w:tcBorders>
              <w:top w:val="single" w:sz="4" w:space="0" w:color="000000"/>
              <w:left w:val="single" w:sz="4" w:space="0" w:color="000000"/>
              <w:bottom w:val="single" w:sz="4" w:space="0" w:color="auto"/>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http://ael.af/wp-content/uploads/2018/01/Administrative-Thinkers-Prasad-and-PrasadPub-Ad-Optional.pdf </w:t>
            </w:r>
          </w:p>
        </w:tc>
      </w:tr>
      <w:tr w:rsidR="00B633B9" w:rsidRPr="00B633B9" w:rsidTr="00B633B9">
        <w:trPr>
          <w:trHeight w:val="300"/>
        </w:trPr>
        <w:tc>
          <w:tcPr>
            <w:tcW w:w="946" w:type="dxa"/>
            <w:tcBorders>
              <w:top w:val="single" w:sz="4" w:space="0" w:color="000000"/>
              <w:left w:val="single" w:sz="4" w:space="0" w:color="000000"/>
              <w:bottom w:val="single" w:sz="4" w:space="0" w:color="auto"/>
              <w:right w:val="single" w:sz="4" w:space="0" w:color="000000"/>
            </w:tcBorders>
          </w:tcPr>
          <w:p w:rsidR="00B633B9" w:rsidRPr="00B633B9" w:rsidRDefault="00B633B9" w:rsidP="00B633B9">
            <w:pPr>
              <w:ind w:right="59"/>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2</w:t>
            </w:r>
          </w:p>
        </w:tc>
        <w:tc>
          <w:tcPr>
            <w:tcW w:w="8803" w:type="dxa"/>
            <w:gridSpan w:val="3"/>
            <w:tcBorders>
              <w:top w:val="single" w:sz="4" w:space="0" w:color="000000"/>
              <w:left w:val="single" w:sz="4" w:space="0" w:color="000000"/>
              <w:bottom w:val="single" w:sz="4" w:space="0" w:color="auto"/>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https://egyankosh.ac.in/handle/123456789/57587 </w:t>
            </w:r>
          </w:p>
        </w:tc>
      </w:tr>
      <w:tr w:rsidR="00B633B9" w:rsidRPr="00B633B9" w:rsidTr="00B633B9">
        <w:trPr>
          <w:trHeight w:val="120"/>
        </w:trPr>
        <w:tc>
          <w:tcPr>
            <w:tcW w:w="946" w:type="dxa"/>
            <w:tcBorders>
              <w:top w:val="single" w:sz="4" w:space="0" w:color="auto"/>
              <w:left w:val="single" w:sz="4" w:space="0" w:color="000000"/>
              <w:bottom w:val="single" w:sz="4" w:space="0" w:color="auto"/>
              <w:right w:val="single" w:sz="4" w:space="0" w:color="000000"/>
            </w:tcBorders>
          </w:tcPr>
          <w:p w:rsidR="00B633B9" w:rsidRPr="00B633B9" w:rsidRDefault="00B633B9" w:rsidP="00B633B9">
            <w:pPr>
              <w:ind w:right="59"/>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3</w:t>
            </w:r>
          </w:p>
        </w:tc>
        <w:tc>
          <w:tcPr>
            <w:tcW w:w="8803" w:type="dxa"/>
            <w:gridSpan w:val="3"/>
            <w:tcBorders>
              <w:top w:val="single" w:sz="4" w:space="0" w:color="auto"/>
              <w:left w:val="single" w:sz="4" w:space="0" w:color="000000"/>
              <w:bottom w:val="single" w:sz="4" w:space="0" w:color="auto"/>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https://www.academia.edu/32941538/Administrative_Thinkers_by_Siam</w:t>
            </w:r>
          </w:p>
        </w:tc>
      </w:tr>
    </w:tbl>
    <w:p w:rsidR="00B633B9" w:rsidRPr="00B633B9" w:rsidRDefault="00B633B9" w:rsidP="00B633B9">
      <w:pPr>
        <w:spacing w:after="0" w:line="240" w:lineRule="auto"/>
        <w:ind w:left="-5"/>
        <w:jc w:val="both"/>
        <w:rPr>
          <w:rFonts w:ascii="Times New Roman" w:eastAsia="SimSun" w:hAnsi="Times New Roman" w:cs="Times New Roman"/>
          <w:color w:val="000000"/>
          <w:sz w:val="24"/>
          <w:szCs w:val="24"/>
          <w:lang w:val="en-US"/>
        </w:rPr>
      </w:pPr>
    </w:p>
    <w:p w:rsidR="00B633B9" w:rsidRPr="00B633B9" w:rsidRDefault="00B633B9" w:rsidP="00B633B9">
      <w:pPr>
        <w:spacing w:after="0"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 xml:space="preserve">Mapping with Programme Outcomes: </w:t>
      </w:r>
    </w:p>
    <w:p w:rsidR="00B633B9" w:rsidRPr="00B633B9" w:rsidRDefault="00B633B9" w:rsidP="00B633B9">
      <w:pPr>
        <w:spacing w:after="0" w:line="240" w:lineRule="auto"/>
        <w:ind w:left="-5"/>
        <w:jc w:val="both"/>
        <w:rPr>
          <w:rFonts w:ascii="Times New Roman" w:eastAsia="SimSun" w:hAnsi="Times New Roman" w:cs="Times New Roman"/>
          <w:color w:val="000000"/>
          <w:sz w:val="24"/>
          <w:szCs w:val="24"/>
          <w:lang w:val="en-US"/>
        </w:rPr>
      </w:pPr>
    </w:p>
    <w:tbl>
      <w:tblPr>
        <w:tblStyle w:val="TableGrid"/>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B633B9" w:rsidRPr="00B633B9" w:rsidTr="00B633B9">
        <w:trPr>
          <w:trHeight w:val="530"/>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PO1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PO2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PO3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PO4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PO5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PO6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PO7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PO8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PO9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PO10 </w:t>
            </w:r>
          </w:p>
        </w:tc>
      </w:tr>
      <w:tr w:rsidR="00B633B9" w:rsidRPr="00B633B9" w:rsidTr="00B633B9">
        <w:trPr>
          <w:trHeight w:val="525"/>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r>
      <w:tr w:rsidR="00B633B9" w:rsidRPr="00B633B9" w:rsidTr="00B633B9">
        <w:trPr>
          <w:trHeight w:val="530"/>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r>
      <w:tr w:rsidR="00B633B9" w:rsidRPr="00B633B9" w:rsidTr="00B633B9">
        <w:trPr>
          <w:trHeight w:val="526"/>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L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L </w:t>
            </w:r>
          </w:p>
        </w:tc>
      </w:tr>
      <w:tr w:rsidR="00B633B9" w:rsidRPr="00B633B9" w:rsidTr="00B633B9">
        <w:trPr>
          <w:trHeight w:val="530"/>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lastRenderedPageBreak/>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r>
      <w:tr w:rsidR="00B633B9" w:rsidRPr="00B633B9" w:rsidTr="00B633B9">
        <w:trPr>
          <w:trHeight w:val="525"/>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S</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L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r>
    </w:tbl>
    <w:p w:rsidR="00B633B9" w:rsidRPr="00B633B9" w:rsidRDefault="00B633B9" w:rsidP="00B633B9">
      <w:pPr>
        <w:widowControl w:val="0"/>
        <w:autoSpaceDE w:val="0"/>
        <w:autoSpaceDN w:val="0"/>
        <w:spacing w:after="0" w:line="240" w:lineRule="auto"/>
        <w:ind w:right="1463"/>
        <w:jc w:val="both"/>
        <w:outlineLvl w:val="1"/>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ab/>
      </w:r>
      <w:r w:rsidRPr="00B633B9">
        <w:rPr>
          <w:rFonts w:ascii="Times New Roman" w:eastAsia="SimSun" w:hAnsi="Times New Roman" w:cs="Times New Roman"/>
          <w:color w:val="000000"/>
          <w:sz w:val="24"/>
          <w:szCs w:val="24"/>
          <w:lang w:val="en-US"/>
        </w:rPr>
        <w:tab/>
      </w:r>
      <w:r w:rsidRPr="00B633B9">
        <w:rPr>
          <w:rFonts w:ascii="Times New Roman" w:eastAsia="SimSun" w:hAnsi="Times New Roman" w:cs="Times New Roman"/>
          <w:color w:val="000000"/>
          <w:sz w:val="24"/>
          <w:szCs w:val="24"/>
          <w:lang w:val="en-US"/>
        </w:rPr>
        <w:tab/>
        <w:t xml:space="preserve">   S-Strong </w:t>
      </w:r>
      <w:r w:rsidRPr="00B633B9">
        <w:rPr>
          <w:rFonts w:ascii="Times New Roman" w:eastAsia="SimSun" w:hAnsi="Times New Roman" w:cs="Times New Roman"/>
          <w:color w:val="000000"/>
          <w:sz w:val="24"/>
          <w:szCs w:val="24"/>
          <w:lang w:val="en-US"/>
        </w:rPr>
        <w:tab/>
        <w:t xml:space="preserve">M-Medium </w:t>
      </w:r>
      <w:r w:rsidRPr="00B633B9">
        <w:rPr>
          <w:rFonts w:ascii="Times New Roman" w:eastAsia="SimSun" w:hAnsi="Times New Roman" w:cs="Times New Roman"/>
          <w:color w:val="000000"/>
          <w:sz w:val="24"/>
          <w:szCs w:val="24"/>
          <w:lang w:val="en-US"/>
        </w:rPr>
        <w:tab/>
        <w:t>L-Low</w:t>
      </w:r>
    </w:p>
    <w:p w:rsidR="00B633B9" w:rsidRPr="00B633B9" w:rsidRDefault="00B633B9" w:rsidP="00B633B9">
      <w:pPr>
        <w:widowControl w:val="0"/>
        <w:autoSpaceDE w:val="0"/>
        <w:autoSpaceDN w:val="0"/>
        <w:spacing w:after="0" w:line="240" w:lineRule="auto"/>
        <w:ind w:right="1463"/>
        <w:jc w:val="both"/>
        <w:outlineLvl w:val="1"/>
        <w:rPr>
          <w:rFonts w:ascii="Times New Roman" w:eastAsia="SimSun" w:hAnsi="Times New Roman" w:cs="Times New Roman"/>
          <w:color w:val="000000"/>
          <w:sz w:val="24"/>
          <w:szCs w:val="24"/>
          <w:lang w:val="en-US"/>
        </w:rPr>
      </w:pPr>
    </w:p>
    <w:p w:rsidR="00B633B9" w:rsidRPr="00B633B9" w:rsidRDefault="00B633B9" w:rsidP="00B633B9">
      <w:pPr>
        <w:widowControl w:val="0"/>
        <w:autoSpaceDE w:val="0"/>
        <w:autoSpaceDN w:val="0"/>
        <w:spacing w:after="0" w:line="240" w:lineRule="auto"/>
        <w:ind w:right="1463"/>
        <w:jc w:val="both"/>
        <w:outlineLvl w:val="1"/>
        <w:rPr>
          <w:rFonts w:ascii="Times New Roman" w:eastAsia="SimSun" w:hAnsi="Times New Roman" w:cs="Times New Roman"/>
          <w:color w:val="000000"/>
          <w:sz w:val="24"/>
          <w:szCs w:val="24"/>
          <w:lang w:val="en-US"/>
        </w:rPr>
      </w:pPr>
    </w:p>
    <w:p w:rsidR="00B633B9" w:rsidRPr="00B633B9" w:rsidRDefault="00B633B9" w:rsidP="00B633B9">
      <w:pPr>
        <w:widowControl w:val="0"/>
        <w:autoSpaceDE w:val="0"/>
        <w:autoSpaceDN w:val="0"/>
        <w:spacing w:after="0" w:line="240" w:lineRule="auto"/>
        <w:ind w:right="1463"/>
        <w:jc w:val="both"/>
        <w:outlineLvl w:val="1"/>
        <w:rPr>
          <w:rFonts w:ascii="Times New Roman" w:eastAsia="SimSun" w:hAnsi="Times New Roman" w:cs="Times New Roman"/>
          <w:color w:val="000000"/>
          <w:sz w:val="24"/>
          <w:szCs w:val="24"/>
          <w:lang w:val="en-US"/>
        </w:rPr>
      </w:pPr>
    </w:p>
    <w:p w:rsidR="00B633B9" w:rsidRPr="00B633B9" w:rsidRDefault="00B633B9" w:rsidP="00B633B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CO-PO Mapping (Course Articulation Matrix)</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B633B9" w:rsidRPr="00B633B9" w:rsidTr="00B633B9">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PSO5</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13</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2.6</w:t>
            </w:r>
          </w:p>
        </w:tc>
      </w:tr>
    </w:tbl>
    <w:p w:rsidR="00B633B9" w:rsidRPr="00B633B9" w:rsidRDefault="00B633B9" w:rsidP="00B633B9">
      <w:pPr>
        <w:shd w:val="clear" w:color="auto" w:fill="FFFFFF"/>
        <w:spacing w:before="100" w:beforeAutospacing="1" w:after="100" w:afterAutospacing="1" w:line="240" w:lineRule="auto"/>
        <w:ind w:left="720"/>
        <w:jc w:val="both"/>
        <w:rPr>
          <w:rFonts w:ascii="Times New Roman" w:eastAsia="Times New Roman" w:hAnsi="Times New Roman" w:cs="Times New Roman"/>
          <w:bCs/>
          <w:color w:val="000000"/>
          <w:sz w:val="24"/>
          <w:szCs w:val="24"/>
          <w:lang w:val="en-US"/>
        </w:rPr>
      </w:pPr>
      <w:r w:rsidRPr="00B633B9">
        <w:rPr>
          <w:rFonts w:ascii="Times New Roman" w:eastAsia="Times New Roman" w:hAnsi="Times New Roman" w:cs="Times New Roman"/>
          <w:bCs/>
          <w:color w:val="000000"/>
          <w:sz w:val="24"/>
          <w:szCs w:val="24"/>
          <w:lang w:val="en-US"/>
        </w:rPr>
        <w:t>Level of Correlation between PSO’s and CO’s</w:t>
      </w:r>
    </w:p>
    <w:p w:rsidR="00B633B9" w:rsidRPr="00B633B9" w:rsidRDefault="00B633B9" w:rsidP="00B633B9">
      <w:pPr>
        <w:rPr>
          <w:rFonts w:ascii="Times New Roman" w:eastAsia="SimSun" w:hAnsi="Times New Roman" w:cs="Times New Roman"/>
          <w:b/>
          <w:color w:val="000000"/>
          <w:sz w:val="28"/>
          <w:szCs w:val="24"/>
          <w:lang w:val="en-US"/>
        </w:rPr>
      </w:pPr>
      <w:r w:rsidRPr="00B633B9">
        <w:rPr>
          <w:rFonts w:ascii="Times New Roman" w:eastAsia="SimSun" w:hAnsi="Times New Roman" w:cs="Times New Roman"/>
          <w:b/>
          <w:color w:val="000000"/>
          <w:sz w:val="28"/>
          <w:szCs w:val="24"/>
          <w:lang w:val="en-US"/>
        </w:rPr>
        <w:br w:type="page"/>
      </w:r>
    </w:p>
    <w:p w:rsidR="00B633B9" w:rsidRPr="00B633B9" w:rsidRDefault="00B633B9" w:rsidP="00B633B9">
      <w:pPr>
        <w:spacing w:after="0" w:line="240" w:lineRule="auto"/>
        <w:ind w:left="-5"/>
        <w:jc w:val="center"/>
        <w:rPr>
          <w:rFonts w:ascii="Times New Roman" w:eastAsia="SimSun" w:hAnsi="Times New Roman" w:cs="Times New Roman"/>
          <w:b/>
          <w:color w:val="000000"/>
          <w:sz w:val="4"/>
          <w:szCs w:val="24"/>
          <w:lang w:val="en-US"/>
        </w:rPr>
      </w:pPr>
    </w:p>
    <w:tbl>
      <w:tblPr>
        <w:tblW w:w="9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1"/>
        <w:gridCol w:w="5872"/>
        <w:gridCol w:w="2009"/>
      </w:tblGrid>
      <w:tr w:rsidR="00B633B9" w:rsidRPr="00B633B9" w:rsidTr="00B633B9">
        <w:trPr>
          <w:trHeight w:val="999"/>
        </w:trPr>
        <w:tc>
          <w:tcPr>
            <w:tcW w:w="1991"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SEMESTER: I</w:t>
            </w:r>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Arial" w:eastAsia="SimSun" w:hAnsi="Arial" w:cs="Arial"/>
                <w:color w:val="000000"/>
                <w:sz w:val="20"/>
                <w:szCs w:val="20"/>
                <w:lang w:val="en-US"/>
              </w:rPr>
              <w:t>Elective - I</w:t>
            </w:r>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PART: III</w:t>
            </w:r>
          </w:p>
        </w:tc>
        <w:tc>
          <w:tcPr>
            <w:tcW w:w="5872"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sz w:val="24"/>
                <w:szCs w:val="24"/>
                <w:lang w:val="en-US"/>
              </w:rPr>
            </w:pPr>
            <w:r w:rsidRPr="00B633B9">
              <w:rPr>
                <w:rFonts w:ascii="Times New Roman" w:eastAsia="SimSun" w:hAnsi="Times New Roman" w:cs="Times New Roman"/>
                <w:color w:val="000000"/>
                <w:sz w:val="24"/>
                <w:szCs w:val="24"/>
                <w:lang w:val="en-US"/>
              </w:rPr>
              <w:t>L</w:t>
            </w:r>
            <w:r w:rsidRPr="00B633B9">
              <w:rPr>
                <w:rFonts w:ascii="Times New Roman" w:eastAsia="SimSun" w:hAnsi="Times New Roman" w:cs="Times New Roman"/>
                <w:b/>
                <w:color w:val="000000"/>
                <w:sz w:val="24"/>
                <w:szCs w:val="24"/>
                <w:lang w:val="en-US"/>
              </w:rPr>
              <w:t xml:space="preserve">aw, </w:t>
            </w:r>
            <w:proofErr w:type="gramStart"/>
            <w:r w:rsidRPr="00B633B9">
              <w:rPr>
                <w:rFonts w:ascii="Times New Roman" w:eastAsia="SimSun" w:hAnsi="Times New Roman" w:cs="Times New Roman"/>
                <w:b/>
                <w:color w:val="000000"/>
                <w:sz w:val="24"/>
                <w:szCs w:val="24"/>
                <w:lang w:val="en-US"/>
              </w:rPr>
              <w:t>State  and</w:t>
            </w:r>
            <w:proofErr w:type="gramEnd"/>
            <w:r w:rsidRPr="00B633B9">
              <w:rPr>
                <w:rFonts w:ascii="Times New Roman" w:eastAsia="SimSun" w:hAnsi="Times New Roman" w:cs="Times New Roman"/>
                <w:b/>
                <w:color w:val="000000"/>
                <w:sz w:val="24"/>
                <w:szCs w:val="24"/>
                <w:lang w:val="en-US"/>
              </w:rPr>
              <w:t xml:space="preserve"> Government</w:t>
            </w:r>
            <w:r w:rsidRPr="00B633B9">
              <w:rPr>
                <w:rFonts w:ascii="Times New Roman" w:eastAsia="Times New Roman" w:hAnsi="Times New Roman" w:cs="Times New Roman"/>
                <w:b/>
                <w:smallCaps/>
                <w:color w:val="000000"/>
                <w:sz w:val="24"/>
                <w:szCs w:val="24"/>
                <w:lang w:val="en-US"/>
              </w:rPr>
              <w:t>(</w:t>
            </w:r>
            <w:r w:rsidRPr="00B633B9">
              <w:rPr>
                <w:rFonts w:ascii="Times New Roman" w:eastAsia="Calibri" w:hAnsi="Times New Roman" w:cs="Times New Roman"/>
                <w:sz w:val="24"/>
                <w:szCs w:val="24"/>
                <w:lang w:val="en-US" w:bidi="ta-IN"/>
              </w:rPr>
              <w:t>23UPUBE15)</w:t>
            </w:r>
          </w:p>
        </w:tc>
        <w:tc>
          <w:tcPr>
            <w:tcW w:w="200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CREDIT:3</w:t>
            </w:r>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HOURS:4/W</w:t>
            </w:r>
          </w:p>
        </w:tc>
      </w:tr>
    </w:tbl>
    <w:p w:rsidR="00B633B9" w:rsidRPr="00B633B9" w:rsidRDefault="00B633B9" w:rsidP="00B633B9">
      <w:pPr>
        <w:spacing w:after="0" w:line="240" w:lineRule="auto"/>
        <w:ind w:left="-5"/>
        <w:jc w:val="center"/>
        <w:rPr>
          <w:rFonts w:ascii="Times New Roman" w:eastAsia="SimSun" w:hAnsi="Times New Roman" w:cs="Times New Roman"/>
          <w:b/>
          <w:color w:val="000000"/>
          <w:sz w:val="24"/>
          <w:szCs w:val="24"/>
          <w:lang w:val="en-US"/>
        </w:rPr>
      </w:pPr>
    </w:p>
    <w:tbl>
      <w:tblPr>
        <w:tblStyle w:val="TableGrid"/>
        <w:tblW w:w="9749" w:type="dxa"/>
        <w:tblInd w:w="5" w:type="dxa"/>
        <w:tblLayout w:type="fixed"/>
        <w:tblCellMar>
          <w:top w:w="16" w:type="dxa"/>
          <w:bottom w:w="120" w:type="dxa"/>
          <w:right w:w="6" w:type="dxa"/>
        </w:tblCellMar>
        <w:tblLook w:val="04A0" w:firstRow="1" w:lastRow="0" w:firstColumn="1" w:lastColumn="0" w:noHBand="0" w:noVBand="1"/>
      </w:tblPr>
      <w:tblGrid>
        <w:gridCol w:w="940"/>
        <w:gridCol w:w="5720"/>
        <w:gridCol w:w="1704"/>
        <w:gridCol w:w="1385"/>
      </w:tblGrid>
      <w:tr w:rsidR="00B633B9" w:rsidRPr="00B633B9" w:rsidTr="00B633B9">
        <w:trPr>
          <w:trHeight w:val="393"/>
        </w:trPr>
        <w:tc>
          <w:tcPr>
            <w:tcW w:w="940" w:type="dxa"/>
            <w:tcBorders>
              <w:top w:val="single" w:sz="4" w:space="0" w:color="000000"/>
              <w:left w:val="single" w:sz="4" w:space="0" w:color="000000"/>
              <w:bottom w:val="single" w:sz="4" w:space="0" w:color="000000"/>
              <w:right w:val="nil"/>
            </w:tcBorders>
          </w:tcPr>
          <w:p w:rsidR="00B633B9" w:rsidRPr="00B633B9" w:rsidRDefault="00B633B9" w:rsidP="00B633B9">
            <w:pPr>
              <w:jc w:val="both"/>
              <w:rPr>
                <w:rFonts w:ascii="Times New Roman" w:eastAsia="SimSun" w:hAnsi="Times New Roman" w:cs="Times New Roman"/>
                <w:color w:val="000000"/>
                <w:lang w:val="en-US"/>
              </w:rPr>
            </w:pPr>
          </w:p>
        </w:tc>
        <w:tc>
          <w:tcPr>
            <w:tcW w:w="8809" w:type="dxa"/>
            <w:gridSpan w:val="3"/>
            <w:tcBorders>
              <w:top w:val="single" w:sz="4" w:space="0" w:color="000000"/>
              <w:left w:val="nil"/>
              <w:bottom w:val="single" w:sz="4" w:space="0" w:color="000000"/>
              <w:right w:val="single" w:sz="4" w:space="0" w:color="000000"/>
            </w:tcBorders>
          </w:tcPr>
          <w:p w:rsidR="00B633B9" w:rsidRPr="00B633B9" w:rsidRDefault="00B633B9" w:rsidP="00B633B9">
            <w:pPr>
              <w:ind w:right="939"/>
              <w:jc w:val="center"/>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Course Objectives</w:t>
            </w:r>
          </w:p>
        </w:tc>
      </w:tr>
      <w:tr w:rsidR="00B633B9" w:rsidRPr="00B633B9" w:rsidTr="00B633B9">
        <w:trPr>
          <w:trHeight w:val="273"/>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C1</w:t>
            </w:r>
          </w:p>
        </w:tc>
        <w:tc>
          <w:tcPr>
            <w:tcW w:w="8809"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understand the concepts of Law, State and Government  </w:t>
            </w:r>
          </w:p>
        </w:tc>
      </w:tr>
      <w:tr w:rsidR="00B633B9" w:rsidRPr="00B633B9" w:rsidTr="00B633B9">
        <w:trPr>
          <w:trHeight w:val="279"/>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C2</w:t>
            </w:r>
          </w:p>
        </w:tc>
        <w:tc>
          <w:tcPr>
            <w:tcW w:w="8809"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trace the evolution of State and Government </w:t>
            </w:r>
          </w:p>
        </w:tc>
      </w:tr>
      <w:tr w:rsidR="00B633B9" w:rsidRPr="00B633B9" w:rsidTr="00B633B9">
        <w:trPr>
          <w:trHeight w:val="285"/>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C3</w:t>
            </w:r>
          </w:p>
        </w:tc>
        <w:tc>
          <w:tcPr>
            <w:tcW w:w="8809"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examine the salient features and theories of State </w:t>
            </w:r>
          </w:p>
        </w:tc>
      </w:tr>
      <w:tr w:rsidR="00B633B9" w:rsidRPr="00B633B9" w:rsidTr="00B633B9">
        <w:trPr>
          <w:trHeight w:val="277"/>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C4</w:t>
            </w:r>
          </w:p>
        </w:tc>
        <w:tc>
          <w:tcPr>
            <w:tcW w:w="8809"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To comprehend the institutional mechanism and their processes.</w:t>
            </w:r>
          </w:p>
        </w:tc>
      </w:tr>
      <w:tr w:rsidR="00B633B9" w:rsidRPr="00B633B9" w:rsidTr="00B633B9">
        <w:trPr>
          <w:trHeight w:val="283"/>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C5</w:t>
            </w:r>
          </w:p>
        </w:tc>
        <w:tc>
          <w:tcPr>
            <w:tcW w:w="8809"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 To identify the </w:t>
            </w:r>
            <w:proofErr w:type="gramStart"/>
            <w:r w:rsidRPr="00B633B9">
              <w:rPr>
                <w:rFonts w:ascii="Times New Roman" w:eastAsia="SimSun" w:hAnsi="Times New Roman" w:cs="Times New Roman"/>
                <w:color w:val="000000"/>
                <w:lang w:val="en-US"/>
              </w:rPr>
              <w:t>nexus  between</w:t>
            </w:r>
            <w:proofErr w:type="gramEnd"/>
            <w:r w:rsidRPr="00B633B9">
              <w:rPr>
                <w:rFonts w:ascii="Times New Roman" w:eastAsia="SimSun" w:hAnsi="Times New Roman" w:cs="Times New Roman"/>
                <w:color w:val="000000"/>
                <w:lang w:val="en-US"/>
              </w:rPr>
              <w:t xml:space="preserve"> Law, State and Government </w:t>
            </w:r>
          </w:p>
        </w:tc>
      </w:tr>
      <w:tr w:rsidR="00B633B9" w:rsidRPr="00B633B9" w:rsidTr="00B633B9">
        <w:trPr>
          <w:trHeight w:val="275"/>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75"/>
              <w:jc w:val="both"/>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 xml:space="preserve">UNIT </w:t>
            </w:r>
          </w:p>
        </w:tc>
        <w:tc>
          <w:tcPr>
            <w:tcW w:w="742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1"/>
              <w:jc w:val="both"/>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 xml:space="preserve">                        Content </w:t>
            </w:r>
          </w:p>
        </w:tc>
        <w:tc>
          <w:tcPr>
            <w:tcW w:w="138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2"/>
              <w:jc w:val="both"/>
              <w:rPr>
                <w:rFonts w:ascii="Times New Roman" w:eastAsia="SimSun" w:hAnsi="Times New Roman" w:cs="Times New Roman"/>
                <w:b/>
                <w:color w:val="000000"/>
                <w:lang w:val="en-US"/>
              </w:rPr>
            </w:pPr>
            <w:proofErr w:type="spellStart"/>
            <w:proofErr w:type="gramStart"/>
            <w:r w:rsidRPr="00B633B9">
              <w:rPr>
                <w:rFonts w:ascii="Times New Roman" w:eastAsia="SimSun" w:hAnsi="Times New Roman" w:cs="Times New Roman"/>
                <w:b/>
                <w:color w:val="000000"/>
                <w:lang w:val="en-US"/>
              </w:rPr>
              <w:t>No.of</w:t>
            </w:r>
            <w:proofErr w:type="spellEnd"/>
            <w:proofErr w:type="gramEnd"/>
            <w:r w:rsidRPr="00B633B9">
              <w:rPr>
                <w:rFonts w:ascii="Times New Roman" w:eastAsia="SimSun" w:hAnsi="Times New Roman" w:cs="Times New Roman"/>
                <w:b/>
                <w:color w:val="000000"/>
                <w:lang w:val="en-US"/>
              </w:rPr>
              <w:t xml:space="preserve"> Hours </w:t>
            </w:r>
          </w:p>
        </w:tc>
      </w:tr>
      <w:tr w:rsidR="00B633B9" w:rsidRPr="00B633B9" w:rsidTr="00B633B9">
        <w:trPr>
          <w:trHeight w:val="989"/>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I</w:t>
            </w:r>
          </w:p>
        </w:tc>
        <w:tc>
          <w:tcPr>
            <w:tcW w:w="742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Law, Justice, and Morality - Classification of Laws - Public and </w:t>
            </w:r>
          </w:p>
          <w:p w:rsidR="00B633B9" w:rsidRPr="00B633B9" w:rsidRDefault="00B633B9" w:rsidP="00B633B9">
            <w:pPr>
              <w:spacing w:after="1" w:line="237" w:lineRule="auto"/>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Private Law, Substantive and Procedural Law, Municipal and International Law, Civil Law and Criminal Law - Sources of </w:t>
            </w:r>
          </w:p>
          <w:p w:rsidR="00B633B9" w:rsidRPr="00B633B9" w:rsidRDefault="00B633B9" w:rsidP="00B633B9">
            <w:pPr>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Law: Custom, Precedent, Legislation. </w:t>
            </w:r>
          </w:p>
        </w:tc>
        <w:tc>
          <w:tcPr>
            <w:tcW w:w="138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4</w:t>
            </w:r>
          </w:p>
        </w:tc>
      </w:tr>
      <w:tr w:rsidR="00B633B9" w:rsidRPr="00B633B9" w:rsidTr="00B633B9">
        <w:trPr>
          <w:trHeight w:val="1026"/>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II</w:t>
            </w:r>
          </w:p>
        </w:tc>
        <w:tc>
          <w:tcPr>
            <w:tcW w:w="742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Basic Concepts of Indian Legal System - Common Law </w:t>
            </w:r>
          </w:p>
          <w:p w:rsidR="00B633B9" w:rsidRPr="00B633B9" w:rsidRDefault="00B633B9" w:rsidP="00B633B9">
            <w:pPr>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Foundations - Rule of Law, Separation of Powers, Principle of </w:t>
            </w:r>
          </w:p>
          <w:p w:rsidR="00B633B9" w:rsidRPr="00B633B9" w:rsidRDefault="00B633B9" w:rsidP="00B633B9">
            <w:pPr>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Natural Justice, and Rule of equity - Indian Constitution: Salient Features - Judicial System in India - Hierarchy of Courts and Jurisdiction of the Courts. </w:t>
            </w:r>
          </w:p>
        </w:tc>
        <w:tc>
          <w:tcPr>
            <w:tcW w:w="138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4</w:t>
            </w:r>
          </w:p>
        </w:tc>
      </w:tr>
      <w:tr w:rsidR="00B633B9" w:rsidRPr="00B633B9" w:rsidTr="00B633B9">
        <w:trPr>
          <w:trHeight w:val="923"/>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5"/>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III</w:t>
            </w:r>
          </w:p>
        </w:tc>
        <w:tc>
          <w:tcPr>
            <w:tcW w:w="742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State: Theories of the Origin (Divine Origin, Social Contract, </w:t>
            </w:r>
          </w:p>
          <w:p w:rsidR="00B633B9" w:rsidRPr="00B633B9" w:rsidRDefault="00B633B9" w:rsidP="00B633B9">
            <w:pPr>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Evolutionary Theory and Marxist Theory), Nature of the State - Organic theory of the State, the Concept of Welfare State, and Sovereignty: Monistic and Pluralistic theories. </w:t>
            </w:r>
          </w:p>
        </w:tc>
        <w:tc>
          <w:tcPr>
            <w:tcW w:w="138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4</w:t>
            </w:r>
          </w:p>
        </w:tc>
      </w:tr>
      <w:tr w:rsidR="00B633B9" w:rsidRPr="00B633B9" w:rsidTr="00B633B9">
        <w:trPr>
          <w:trHeight w:val="702"/>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IV</w:t>
            </w:r>
          </w:p>
        </w:tc>
        <w:tc>
          <w:tcPr>
            <w:tcW w:w="742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Government - Forms of government - Unitary, Federal, and Quasi-federal - Parliamentary and Presidential - Organs of Government - Legislature, Executive and Judiciary. </w:t>
            </w:r>
          </w:p>
        </w:tc>
        <w:tc>
          <w:tcPr>
            <w:tcW w:w="138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4</w:t>
            </w:r>
          </w:p>
        </w:tc>
      </w:tr>
      <w:tr w:rsidR="00B633B9" w:rsidRPr="00B633B9" w:rsidTr="00B633B9">
        <w:trPr>
          <w:trHeight w:val="800"/>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V</w:t>
            </w:r>
          </w:p>
        </w:tc>
        <w:tc>
          <w:tcPr>
            <w:tcW w:w="742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Political Ideas: Liberty, Equality, rights, Justice, Democracy, </w:t>
            </w:r>
          </w:p>
          <w:p w:rsidR="00B633B9" w:rsidRPr="00B633B9" w:rsidRDefault="00B633B9" w:rsidP="00B633B9">
            <w:pPr>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Citizenship, Individualism, Liberalism, Socialism, Fascism, Nationalism and Feminism Franchise and Methods of Representation. </w:t>
            </w:r>
          </w:p>
        </w:tc>
        <w:tc>
          <w:tcPr>
            <w:tcW w:w="138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4</w:t>
            </w:r>
          </w:p>
        </w:tc>
      </w:tr>
      <w:tr w:rsidR="00B633B9" w:rsidRPr="00B633B9" w:rsidTr="00B633B9">
        <w:tblPrEx>
          <w:tblCellMar>
            <w:left w:w="110" w:type="dxa"/>
            <w:bottom w:w="0" w:type="dxa"/>
            <w:right w:w="47" w:type="dxa"/>
          </w:tblCellMar>
        </w:tblPrEx>
        <w:trPr>
          <w:trHeight w:val="277"/>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2"/>
              <w:jc w:val="both"/>
              <w:rPr>
                <w:rFonts w:ascii="Times New Roman" w:eastAsia="SimSun" w:hAnsi="Times New Roman" w:cs="Times New Roman"/>
                <w:color w:val="000000"/>
                <w:lang w:val="en-US"/>
              </w:rPr>
            </w:pPr>
          </w:p>
        </w:tc>
        <w:tc>
          <w:tcPr>
            <w:tcW w:w="742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8"/>
              <w:jc w:val="right"/>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 xml:space="preserve">Total </w:t>
            </w:r>
          </w:p>
        </w:tc>
        <w:tc>
          <w:tcPr>
            <w:tcW w:w="138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64"/>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20</w:t>
            </w:r>
          </w:p>
        </w:tc>
      </w:tr>
      <w:tr w:rsidR="00B633B9" w:rsidRPr="00B633B9" w:rsidTr="00B633B9">
        <w:tblPrEx>
          <w:tblCellMar>
            <w:left w:w="110" w:type="dxa"/>
            <w:bottom w:w="0" w:type="dxa"/>
            <w:right w:w="47" w:type="dxa"/>
          </w:tblCellMar>
        </w:tblPrEx>
        <w:trPr>
          <w:trHeight w:val="490"/>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2"/>
              <w:jc w:val="both"/>
              <w:rPr>
                <w:rFonts w:ascii="Times New Roman" w:eastAsia="SimSun" w:hAnsi="Times New Roman" w:cs="Times New Roman"/>
                <w:color w:val="000000"/>
                <w:lang w:val="en-US"/>
              </w:rPr>
            </w:pPr>
          </w:p>
        </w:tc>
        <w:tc>
          <w:tcPr>
            <w:tcW w:w="742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66"/>
              <w:jc w:val="center"/>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Course Outcomes</w:t>
            </w:r>
          </w:p>
        </w:tc>
        <w:tc>
          <w:tcPr>
            <w:tcW w:w="138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66"/>
              <w:jc w:val="center"/>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Programme Outcomes</w:t>
            </w:r>
          </w:p>
        </w:tc>
      </w:tr>
      <w:tr w:rsidR="00B633B9" w:rsidRPr="00B633B9" w:rsidTr="00B633B9">
        <w:tblPrEx>
          <w:tblCellMar>
            <w:left w:w="110" w:type="dxa"/>
            <w:bottom w:w="0" w:type="dxa"/>
            <w:right w:w="47" w:type="dxa"/>
          </w:tblCellMar>
        </w:tblPrEx>
        <w:trPr>
          <w:trHeight w:val="485"/>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CO</w:t>
            </w:r>
          </w:p>
        </w:tc>
        <w:tc>
          <w:tcPr>
            <w:tcW w:w="742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68"/>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On completion of this course, students will learn</w:t>
            </w:r>
          </w:p>
        </w:tc>
        <w:tc>
          <w:tcPr>
            <w:tcW w:w="138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p>
        </w:tc>
      </w:tr>
      <w:tr w:rsidR="00B633B9" w:rsidRPr="00B633B9" w:rsidTr="00B633B9">
        <w:tblPrEx>
          <w:tblCellMar>
            <w:left w:w="110" w:type="dxa"/>
            <w:bottom w:w="0" w:type="dxa"/>
            <w:right w:w="47" w:type="dxa"/>
          </w:tblCellMar>
        </w:tblPrEx>
        <w:trPr>
          <w:trHeight w:val="427"/>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8"/>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1</w:t>
            </w:r>
          </w:p>
        </w:tc>
        <w:tc>
          <w:tcPr>
            <w:tcW w:w="742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w:t>
            </w:r>
            <w:proofErr w:type="spellStart"/>
            <w:r w:rsidRPr="00B633B9">
              <w:rPr>
                <w:rFonts w:ascii="Times New Roman" w:eastAsia="SimSun" w:hAnsi="Times New Roman" w:cs="Times New Roman"/>
                <w:color w:val="000000"/>
                <w:lang w:val="en-US"/>
              </w:rPr>
              <w:t>analyse</w:t>
            </w:r>
            <w:proofErr w:type="spellEnd"/>
            <w:r w:rsidRPr="00B633B9">
              <w:rPr>
                <w:rFonts w:ascii="Times New Roman" w:eastAsia="SimSun" w:hAnsi="Times New Roman" w:cs="Times New Roman"/>
                <w:color w:val="000000"/>
                <w:lang w:val="en-US"/>
              </w:rPr>
              <w:t xml:space="preserve"> the concepts and dimensions of law and its origin</w:t>
            </w:r>
          </w:p>
        </w:tc>
        <w:tc>
          <w:tcPr>
            <w:tcW w:w="138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63"/>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PO1 </w:t>
            </w:r>
          </w:p>
        </w:tc>
      </w:tr>
      <w:tr w:rsidR="00B633B9" w:rsidRPr="00B633B9" w:rsidTr="00B633B9">
        <w:tblPrEx>
          <w:tblCellMar>
            <w:left w:w="110" w:type="dxa"/>
            <w:bottom w:w="0" w:type="dxa"/>
            <w:right w:w="47" w:type="dxa"/>
          </w:tblCellMar>
        </w:tblPrEx>
        <w:trPr>
          <w:trHeight w:val="391"/>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8"/>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2</w:t>
            </w:r>
          </w:p>
        </w:tc>
        <w:tc>
          <w:tcPr>
            <w:tcW w:w="742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 To </w:t>
            </w:r>
            <w:proofErr w:type="gramStart"/>
            <w:r w:rsidRPr="00B633B9">
              <w:rPr>
                <w:rFonts w:ascii="Times New Roman" w:eastAsia="SimSun" w:hAnsi="Times New Roman" w:cs="Times New Roman"/>
                <w:color w:val="000000"/>
                <w:lang w:val="en-US"/>
              </w:rPr>
              <w:t>describe  the</w:t>
            </w:r>
            <w:proofErr w:type="gramEnd"/>
            <w:r w:rsidRPr="00B633B9">
              <w:rPr>
                <w:rFonts w:ascii="Times New Roman" w:eastAsia="SimSun" w:hAnsi="Times New Roman" w:cs="Times New Roman"/>
                <w:color w:val="000000"/>
                <w:lang w:val="en-US"/>
              </w:rPr>
              <w:t xml:space="preserve"> evolution and changing  concepts of State and legal system </w:t>
            </w:r>
          </w:p>
        </w:tc>
        <w:tc>
          <w:tcPr>
            <w:tcW w:w="138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64"/>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PO1, PO2 </w:t>
            </w:r>
          </w:p>
        </w:tc>
      </w:tr>
      <w:tr w:rsidR="00B633B9" w:rsidRPr="00B633B9" w:rsidTr="00B633B9">
        <w:tblPrEx>
          <w:tblCellMar>
            <w:left w:w="110" w:type="dxa"/>
            <w:bottom w:w="0" w:type="dxa"/>
            <w:right w:w="47" w:type="dxa"/>
          </w:tblCellMar>
        </w:tblPrEx>
        <w:trPr>
          <w:trHeight w:val="538"/>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8"/>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3</w:t>
            </w:r>
          </w:p>
        </w:tc>
        <w:tc>
          <w:tcPr>
            <w:tcW w:w="742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 To comprehend and describe the nature and characteristics of </w:t>
            </w:r>
            <w:proofErr w:type="gramStart"/>
            <w:r w:rsidRPr="00B633B9">
              <w:rPr>
                <w:rFonts w:ascii="Times New Roman" w:eastAsia="SimSun" w:hAnsi="Times New Roman" w:cs="Times New Roman"/>
                <w:color w:val="000000"/>
                <w:lang w:val="en-US"/>
              </w:rPr>
              <w:t>various  theories</w:t>
            </w:r>
            <w:proofErr w:type="gramEnd"/>
            <w:r w:rsidRPr="00B633B9">
              <w:rPr>
                <w:rFonts w:ascii="Times New Roman" w:eastAsia="SimSun" w:hAnsi="Times New Roman" w:cs="Times New Roman"/>
                <w:color w:val="000000"/>
                <w:lang w:val="en-US"/>
              </w:rPr>
              <w:t xml:space="preserve"> of State </w:t>
            </w:r>
          </w:p>
        </w:tc>
        <w:tc>
          <w:tcPr>
            <w:tcW w:w="138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64"/>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PO4, PO6 </w:t>
            </w:r>
          </w:p>
        </w:tc>
      </w:tr>
      <w:tr w:rsidR="00B633B9" w:rsidRPr="00B633B9" w:rsidTr="00B633B9">
        <w:tblPrEx>
          <w:tblCellMar>
            <w:left w:w="110" w:type="dxa"/>
            <w:bottom w:w="0" w:type="dxa"/>
            <w:right w:w="47" w:type="dxa"/>
          </w:tblCellMar>
        </w:tblPrEx>
        <w:trPr>
          <w:trHeight w:val="532"/>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8"/>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lastRenderedPageBreak/>
              <w:t>4</w:t>
            </w:r>
          </w:p>
        </w:tc>
        <w:tc>
          <w:tcPr>
            <w:tcW w:w="742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 To evaluate the intrinsic relationship between law and Political </w:t>
            </w:r>
            <w:proofErr w:type="gramStart"/>
            <w:r w:rsidRPr="00B633B9">
              <w:rPr>
                <w:rFonts w:ascii="Times New Roman" w:eastAsia="SimSun" w:hAnsi="Times New Roman" w:cs="Times New Roman"/>
                <w:color w:val="000000"/>
                <w:lang w:val="en-US"/>
              </w:rPr>
              <w:t>System .</w:t>
            </w:r>
            <w:proofErr w:type="gramEnd"/>
          </w:p>
        </w:tc>
        <w:tc>
          <w:tcPr>
            <w:tcW w:w="138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7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PO4, PO5, PO6 </w:t>
            </w:r>
          </w:p>
        </w:tc>
      </w:tr>
      <w:tr w:rsidR="00B633B9" w:rsidRPr="00B633B9" w:rsidTr="00B633B9">
        <w:tblPrEx>
          <w:tblCellMar>
            <w:left w:w="110" w:type="dxa"/>
            <w:bottom w:w="0" w:type="dxa"/>
            <w:right w:w="47" w:type="dxa"/>
          </w:tblCellMar>
        </w:tblPrEx>
        <w:trPr>
          <w:trHeight w:val="694"/>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8"/>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5</w:t>
            </w:r>
          </w:p>
        </w:tc>
        <w:tc>
          <w:tcPr>
            <w:tcW w:w="742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21"/>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review the various ideas and concepts related to political systems </w:t>
            </w:r>
          </w:p>
        </w:tc>
        <w:tc>
          <w:tcPr>
            <w:tcW w:w="138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64"/>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PO3, PO8 </w:t>
            </w:r>
          </w:p>
        </w:tc>
      </w:tr>
      <w:tr w:rsidR="00B633B9" w:rsidRPr="00B633B9" w:rsidTr="00B633B9">
        <w:tblPrEx>
          <w:tblCellMar>
            <w:left w:w="110" w:type="dxa"/>
            <w:bottom w:w="0" w:type="dxa"/>
            <w:right w:w="47" w:type="dxa"/>
          </w:tblCellMar>
        </w:tblPrEx>
        <w:trPr>
          <w:trHeight w:val="485"/>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2"/>
              <w:jc w:val="both"/>
              <w:rPr>
                <w:rFonts w:ascii="Times New Roman" w:eastAsia="SimSun" w:hAnsi="Times New Roman" w:cs="Times New Roman"/>
                <w:color w:val="000000"/>
                <w:lang w:val="en-US"/>
              </w:rPr>
            </w:pPr>
          </w:p>
        </w:tc>
        <w:tc>
          <w:tcPr>
            <w:tcW w:w="742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61"/>
              <w:jc w:val="center"/>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Textbooks</w:t>
            </w:r>
          </w:p>
        </w:tc>
        <w:tc>
          <w:tcPr>
            <w:tcW w:w="138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p>
        </w:tc>
      </w:tr>
      <w:tr w:rsidR="00B633B9" w:rsidRPr="00B633B9" w:rsidTr="00B633B9">
        <w:tblPrEx>
          <w:tblCellMar>
            <w:left w:w="110" w:type="dxa"/>
            <w:bottom w:w="0" w:type="dxa"/>
            <w:right w:w="47" w:type="dxa"/>
          </w:tblCellMar>
        </w:tblPrEx>
        <w:trPr>
          <w:trHeight w:val="760"/>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8"/>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1 </w:t>
            </w:r>
          </w:p>
        </w:tc>
        <w:tc>
          <w:tcPr>
            <w:tcW w:w="8809"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Coleman, J. (2000): A History of Political Thought, Vol. 1: From Ancient Greece to Early Christianity, Oxford: Blackwell. </w:t>
            </w:r>
          </w:p>
        </w:tc>
      </w:tr>
      <w:tr w:rsidR="00B633B9" w:rsidRPr="00B633B9" w:rsidTr="00B633B9">
        <w:tblPrEx>
          <w:tblCellMar>
            <w:left w:w="110" w:type="dxa"/>
            <w:bottom w:w="0" w:type="dxa"/>
            <w:right w:w="47" w:type="dxa"/>
          </w:tblCellMar>
        </w:tblPrEx>
        <w:trPr>
          <w:trHeight w:val="388"/>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8"/>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2 </w:t>
            </w:r>
          </w:p>
        </w:tc>
        <w:tc>
          <w:tcPr>
            <w:tcW w:w="8809"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Das, P. G. (2011): History of Political Thought, New Delhi: New Central Book Agency. </w:t>
            </w:r>
          </w:p>
        </w:tc>
      </w:tr>
      <w:tr w:rsidR="00B633B9" w:rsidRPr="00B633B9" w:rsidTr="00B633B9">
        <w:tblPrEx>
          <w:tblCellMar>
            <w:left w:w="110" w:type="dxa"/>
            <w:bottom w:w="0" w:type="dxa"/>
            <w:right w:w="47" w:type="dxa"/>
          </w:tblCellMar>
        </w:tblPrEx>
        <w:trPr>
          <w:trHeight w:val="406"/>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8"/>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3 </w:t>
            </w:r>
          </w:p>
        </w:tc>
        <w:tc>
          <w:tcPr>
            <w:tcW w:w="8809"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Hoffman, John and Paul Graham (2007): Introduction to Political Theory, New Delhi: Pearson. </w:t>
            </w:r>
          </w:p>
        </w:tc>
      </w:tr>
      <w:tr w:rsidR="00B633B9" w:rsidRPr="00B633B9" w:rsidTr="00B633B9">
        <w:tblPrEx>
          <w:tblCellMar>
            <w:left w:w="110" w:type="dxa"/>
            <w:bottom w:w="0" w:type="dxa"/>
            <w:right w:w="47" w:type="dxa"/>
          </w:tblCellMar>
        </w:tblPrEx>
        <w:trPr>
          <w:trHeight w:val="450"/>
        </w:trPr>
        <w:tc>
          <w:tcPr>
            <w:tcW w:w="940" w:type="dxa"/>
            <w:tcBorders>
              <w:top w:val="single" w:sz="4" w:space="0" w:color="000000"/>
              <w:left w:val="single" w:sz="4" w:space="0" w:color="000000"/>
              <w:bottom w:val="single" w:sz="4" w:space="0" w:color="auto"/>
              <w:right w:val="single" w:sz="4" w:space="0" w:color="000000"/>
            </w:tcBorders>
          </w:tcPr>
          <w:p w:rsidR="00B633B9" w:rsidRPr="00B633B9" w:rsidRDefault="00B633B9" w:rsidP="00B633B9">
            <w:pPr>
              <w:ind w:right="58"/>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4 </w:t>
            </w:r>
          </w:p>
        </w:tc>
        <w:tc>
          <w:tcPr>
            <w:tcW w:w="8809" w:type="dxa"/>
            <w:gridSpan w:val="3"/>
            <w:tcBorders>
              <w:top w:val="single" w:sz="4" w:space="0" w:color="000000"/>
              <w:left w:val="single" w:sz="4" w:space="0" w:color="000000"/>
              <w:bottom w:val="single" w:sz="4" w:space="0" w:color="auto"/>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proofErr w:type="spellStart"/>
            <w:r w:rsidRPr="00B633B9">
              <w:rPr>
                <w:rFonts w:ascii="Times New Roman" w:eastAsia="SimSun" w:hAnsi="Times New Roman" w:cs="Times New Roman"/>
                <w:color w:val="000000"/>
                <w:lang w:val="en-US"/>
              </w:rPr>
              <w:t>Klosko</w:t>
            </w:r>
            <w:proofErr w:type="spellEnd"/>
            <w:r w:rsidRPr="00B633B9">
              <w:rPr>
                <w:rFonts w:ascii="Times New Roman" w:eastAsia="SimSun" w:hAnsi="Times New Roman" w:cs="Times New Roman"/>
                <w:color w:val="000000"/>
                <w:lang w:val="en-US"/>
              </w:rPr>
              <w:t xml:space="preserve">, George (ed.) (2011): The Oxford Handbook of the History of Political Philosophy, Oxford: Oxford University Press. </w:t>
            </w:r>
          </w:p>
        </w:tc>
      </w:tr>
      <w:tr w:rsidR="00B633B9" w:rsidRPr="00B633B9" w:rsidTr="00B633B9">
        <w:tblPrEx>
          <w:tblCellMar>
            <w:left w:w="110" w:type="dxa"/>
            <w:bottom w:w="0" w:type="dxa"/>
            <w:right w:w="47" w:type="dxa"/>
          </w:tblCellMar>
        </w:tblPrEx>
        <w:trPr>
          <w:trHeight w:val="360"/>
        </w:trPr>
        <w:tc>
          <w:tcPr>
            <w:tcW w:w="940" w:type="dxa"/>
            <w:tcBorders>
              <w:top w:val="single" w:sz="4" w:space="0" w:color="auto"/>
              <w:left w:val="single" w:sz="4" w:space="0" w:color="000000"/>
              <w:bottom w:val="single" w:sz="4" w:space="0" w:color="000000"/>
              <w:right w:val="single" w:sz="4" w:space="0" w:color="000000"/>
            </w:tcBorders>
          </w:tcPr>
          <w:p w:rsidR="00B633B9" w:rsidRPr="00B633B9" w:rsidRDefault="00B633B9" w:rsidP="00B633B9">
            <w:pPr>
              <w:ind w:right="58"/>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5.</w:t>
            </w:r>
          </w:p>
        </w:tc>
        <w:tc>
          <w:tcPr>
            <w:tcW w:w="8809" w:type="dxa"/>
            <w:gridSpan w:val="3"/>
            <w:tcBorders>
              <w:top w:val="single" w:sz="4" w:space="0" w:color="auto"/>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Paton, G.W, 2007, A textbook of jurisprudence, Oxford, Clarendon Press</w:t>
            </w:r>
          </w:p>
        </w:tc>
      </w:tr>
      <w:tr w:rsidR="00B633B9" w:rsidRPr="00B633B9" w:rsidTr="00B633B9">
        <w:tblPrEx>
          <w:tblCellMar>
            <w:left w:w="110" w:type="dxa"/>
            <w:bottom w:w="0" w:type="dxa"/>
            <w:right w:w="47" w:type="dxa"/>
          </w:tblCellMar>
        </w:tblPrEx>
        <w:trPr>
          <w:trHeight w:val="485"/>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2"/>
              <w:jc w:val="both"/>
              <w:rPr>
                <w:rFonts w:ascii="Times New Roman" w:eastAsia="SimSun" w:hAnsi="Times New Roman" w:cs="Times New Roman"/>
                <w:color w:val="000000"/>
                <w:lang w:val="en-US"/>
              </w:rPr>
            </w:pPr>
          </w:p>
        </w:tc>
        <w:tc>
          <w:tcPr>
            <w:tcW w:w="572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67"/>
              <w:jc w:val="center"/>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Reference Books</w:t>
            </w:r>
          </w:p>
        </w:tc>
        <w:tc>
          <w:tcPr>
            <w:tcW w:w="3089"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p>
        </w:tc>
      </w:tr>
      <w:tr w:rsidR="00B633B9" w:rsidRPr="00B633B9" w:rsidTr="00B633B9">
        <w:tblPrEx>
          <w:tblCellMar>
            <w:left w:w="110" w:type="dxa"/>
            <w:bottom w:w="0" w:type="dxa"/>
            <w:right w:w="47" w:type="dxa"/>
          </w:tblCellMar>
        </w:tblPrEx>
        <w:trPr>
          <w:trHeight w:val="622"/>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8"/>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1 </w:t>
            </w:r>
          </w:p>
        </w:tc>
        <w:tc>
          <w:tcPr>
            <w:tcW w:w="8809"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proofErr w:type="spellStart"/>
            <w:r w:rsidRPr="00B633B9">
              <w:rPr>
                <w:rFonts w:ascii="Times New Roman" w:eastAsia="SimSun" w:hAnsi="Times New Roman" w:cs="Times New Roman"/>
                <w:color w:val="000000"/>
                <w:lang w:val="en-US"/>
              </w:rPr>
              <w:t>Gaus</w:t>
            </w:r>
            <w:proofErr w:type="spellEnd"/>
            <w:r w:rsidRPr="00B633B9">
              <w:rPr>
                <w:rFonts w:ascii="Times New Roman" w:eastAsia="SimSun" w:hAnsi="Times New Roman" w:cs="Times New Roman"/>
                <w:color w:val="000000"/>
                <w:lang w:val="en-US"/>
              </w:rPr>
              <w:t xml:space="preserve">, Gerald F. &amp; Chandran </w:t>
            </w:r>
            <w:proofErr w:type="spellStart"/>
            <w:r w:rsidRPr="00B633B9">
              <w:rPr>
                <w:rFonts w:ascii="Times New Roman" w:eastAsia="SimSun" w:hAnsi="Times New Roman" w:cs="Times New Roman"/>
                <w:color w:val="000000"/>
                <w:lang w:val="en-US"/>
              </w:rPr>
              <w:t>Kukathas</w:t>
            </w:r>
            <w:proofErr w:type="spellEnd"/>
            <w:r w:rsidRPr="00B633B9">
              <w:rPr>
                <w:rFonts w:ascii="Times New Roman" w:eastAsia="SimSun" w:hAnsi="Times New Roman" w:cs="Times New Roman"/>
                <w:color w:val="000000"/>
                <w:lang w:val="en-US"/>
              </w:rPr>
              <w:t xml:space="preserve"> (</w:t>
            </w:r>
            <w:proofErr w:type="gramStart"/>
            <w:r w:rsidRPr="00B633B9">
              <w:rPr>
                <w:rFonts w:ascii="Times New Roman" w:eastAsia="SimSun" w:hAnsi="Times New Roman" w:cs="Times New Roman"/>
                <w:color w:val="000000"/>
                <w:lang w:val="en-US"/>
              </w:rPr>
              <w:t>eds.)(</w:t>
            </w:r>
            <w:proofErr w:type="gramEnd"/>
            <w:r w:rsidRPr="00B633B9">
              <w:rPr>
                <w:rFonts w:ascii="Times New Roman" w:eastAsia="SimSun" w:hAnsi="Times New Roman" w:cs="Times New Roman"/>
                <w:color w:val="000000"/>
                <w:lang w:val="en-US"/>
              </w:rPr>
              <w:t xml:space="preserve">2004): Handbook of Political Theory, New Delhi: Pearson. </w:t>
            </w:r>
          </w:p>
        </w:tc>
      </w:tr>
      <w:tr w:rsidR="00B633B9" w:rsidRPr="00B633B9" w:rsidTr="00B633B9">
        <w:tblPrEx>
          <w:tblCellMar>
            <w:left w:w="110" w:type="dxa"/>
            <w:bottom w:w="0" w:type="dxa"/>
            <w:right w:w="47" w:type="dxa"/>
          </w:tblCellMar>
        </w:tblPrEx>
        <w:trPr>
          <w:trHeight w:val="486"/>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8"/>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2 </w:t>
            </w:r>
          </w:p>
        </w:tc>
        <w:tc>
          <w:tcPr>
            <w:tcW w:w="8809"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74"/>
              <w:jc w:val="both"/>
              <w:rPr>
                <w:rFonts w:ascii="Times New Roman" w:eastAsia="SimSun" w:hAnsi="Times New Roman" w:cs="Times New Roman"/>
                <w:color w:val="000000"/>
                <w:lang w:val="en-US"/>
              </w:rPr>
            </w:pPr>
            <w:proofErr w:type="spellStart"/>
            <w:r w:rsidRPr="00B633B9">
              <w:rPr>
                <w:rFonts w:ascii="Times New Roman" w:eastAsia="SimSun" w:hAnsi="Times New Roman" w:cs="Times New Roman"/>
                <w:color w:val="000000"/>
                <w:lang w:val="en-US"/>
              </w:rPr>
              <w:t>O.</w:t>
            </w:r>
            <w:proofErr w:type="gramStart"/>
            <w:r w:rsidRPr="00B633B9">
              <w:rPr>
                <w:rFonts w:ascii="Times New Roman" w:eastAsia="SimSun" w:hAnsi="Times New Roman" w:cs="Times New Roman"/>
                <w:color w:val="000000"/>
                <w:lang w:val="en-US"/>
              </w:rPr>
              <w:t>P.Guaba</w:t>
            </w:r>
            <w:proofErr w:type="spellEnd"/>
            <w:proofErr w:type="gramEnd"/>
            <w:r w:rsidRPr="00B633B9">
              <w:rPr>
                <w:rFonts w:ascii="Times New Roman" w:eastAsia="SimSun" w:hAnsi="Times New Roman" w:cs="Times New Roman"/>
                <w:color w:val="000000"/>
                <w:lang w:val="en-US"/>
              </w:rPr>
              <w:t xml:space="preserve">. Introduction to Political </w:t>
            </w:r>
            <w:proofErr w:type="gramStart"/>
            <w:r w:rsidRPr="00B633B9">
              <w:rPr>
                <w:rFonts w:ascii="Times New Roman" w:eastAsia="SimSun" w:hAnsi="Times New Roman" w:cs="Times New Roman"/>
                <w:color w:val="000000"/>
                <w:lang w:val="en-US"/>
              </w:rPr>
              <w:t>Theory.(</w:t>
            </w:r>
            <w:proofErr w:type="gramEnd"/>
            <w:r w:rsidRPr="00B633B9">
              <w:rPr>
                <w:rFonts w:ascii="Times New Roman" w:eastAsia="SimSun" w:hAnsi="Times New Roman" w:cs="Times New Roman"/>
                <w:color w:val="000000"/>
                <w:lang w:val="en-US"/>
              </w:rPr>
              <w:t xml:space="preserve">New Delhi:Macmillan,2011). </w:t>
            </w:r>
          </w:p>
        </w:tc>
      </w:tr>
      <w:tr w:rsidR="00B633B9" w:rsidRPr="00B633B9" w:rsidTr="00B633B9">
        <w:tblPrEx>
          <w:tblCellMar>
            <w:left w:w="110" w:type="dxa"/>
            <w:bottom w:w="0" w:type="dxa"/>
            <w:right w:w="47" w:type="dxa"/>
          </w:tblCellMar>
        </w:tblPrEx>
        <w:trPr>
          <w:trHeight w:val="577"/>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8"/>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3 </w:t>
            </w:r>
          </w:p>
        </w:tc>
        <w:tc>
          <w:tcPr>
            <w:tcW w:w="8809"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6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Sabine, George H. (1961): A History of Political Theory, New York: Holt, Rinehart and </w:t>
            </w:r>
          </w:p>
          <w:p w:rsidR="00B633B9" w:rsidRPr="00B633B9" w:rsidRDefault="00B633B9" w:rsidP="00B633B9">
            <w:pPr>
              <w:ind w:right="64"/>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Winston </w:t>
            </w:r>
          </w:p>
        </w:tc>
      </w:tr>
      <w:tr w:rsidR="00B633B9" w:rsidRPr="00B633B9" w:rsidTr="00B633B9">
        <w:tblPrEx>
          <w:tblCellMar>
            <w:left w:w="110" w:type="dxa"/>
            <w:bottom w:w="0" w:type="dxa"/>
            <w:right w:w="47" w:type="dxa"/>
          </w:tblCellMar>
        </w:tblPrEx>
        <w:trPr>
          <w:trHeight w:val="491"/>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8"/>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4 </w:t>
            </w:r>
          </w:p>
        </w:tc>
        <w:tc>
          <w:tcPr>
            <w:tcW w:w="8809"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72"/>
              <w:jc w:val="both"/>
              <w:rPr>
                <w:rFonts w:ascii="Times New Roman" w:eastAsia="SimSun" w:hAnsi="Times New Roman" w:cs="Times New Roman"/>
                <w:color w:val="000000"/>
                <w:lang w:val="en-US"/>
              </w:rPr>
            </w:pPr>
            <w:proofErr w:type="spellStart"/>
            <w:proofErr w:type="gramStart"/>
            <w:r w:rsidRPr="00B633B9">
              <w:rPr>
                <w:rFonts w:ascii="Times New Roman" w:eastAsia="SimSun" w:hAnsi="Times New Roman" w:cs="Times New Roman"/>
                <w:color w:val="000000"/>
                <w:lang w:val="en-US"/>
              </w:rPr>
              <w:t>S.Ramaswamy</w:t>
            </w:r>
            <w:proofErr w:type="spellEnd"/>
            <w:proofErr w:type="gramEnd"/>
            <w:r w:rsidRPr="00B633B9">
              <w:rPr>
                <w:rFonts w:ascii="Times New Roman" w:eastAsia="SimSun" w:hAnsi="Times New Roman" w:cs="Times New Roman"/>
                <w:color w:val="000000"/>
                <w:lang w:val="en-US"/>
              </w:rPr>
              <w:t xml:space="preserve">. Political </w:t>
            </w:r>
            <w:proofErr w:type="spellStart"/>
            <w:proofErr w:type="gramStart"/>
            <w:r w:rsidRPr="00B633B9">
              <w:rPr>
                <w:rFonts w:ascii="Times New Roman" w:eastAsia="SimSun" w:hAnsi="Times New Roman" w:cs="Times New Roman"/>
                <w:color w:val="000000"/>
                <w:lang w:val="en-US"/>
              </w:rPr>
              <w:t>Theory:Ideas</w:t>
            </w:r>
            <w:proofErr w:type="spellEnd"/>
            <w:proofErr w:type="gramEnd"/>
            <w:r w:rsidRPr="00B633B9">
              <w:rPr>
                <w:rFonts w:ascii="Times New Roman" w:eastAsia="SimSun" w:hAnsi="Times New Roman" w:cs="Times New Roman"/>
                <w:color w:val="000000"/>
                <w:lang w:val="en-US"/>
              </w:rPr>
              <w:t xml:space="preserve"> and Concept.(New Delhi: Macmillan) </w:t>
            </w:r>
          </w:p>
        </w:tc>
      </w:tr>
      <w:tr w:rsidR="00B633B9" w:rsidRPr="00B633B9" w:rsidTr="00B633B9">
        <w:tblPrEx>
          <w:tblCellMar>
            <w:left w:w="110" w:type="dxa"/>
            <w:bottom w:w="0" w:type="dxa"/>
            <w:right w:w="47" w:type="dxa"/>
          </w:tblCellMar>
        </w:tblPrEx>
        <w:trPr>
          <w:trHeight w:val="485"/>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58"/>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5 </w:t>
            </w:r>
          </w:p>
        </w:tc>
        <w:tc>
          <w:tcPr>
            <w:tcW w:w="8809"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64"/>
              <w:jc w:val="both"/>
              <w:rPr>
                <w:rFonts w:ascii="Times New Roman" w:eastAsia="SimSun" w:hAnsi="Times New Roman" w:cs="Times New Roman"/>
                <w:color w:val="000000"/>
                <w:lang w:val="en-US"/>
              </w:rPr>
            </w:pPr>
            <w:proofErr w:type="spellStart"/>
            <w:r w:rsidRPr="00B633B9">
              <w:rPr>
                <w:rFonts w:ascii="Times New Roman" w:eastAsia="SimSun" w:hAnsi="Times New Roman" w:cs="Times New Roman"/>
                <w:color w:val="000000"/>
                <w:lang w:val="en-US"/>
              </w:rPr>
              <w:t>S.</w:t>
            </w:r>
            <w:proofErr w:type="gramStart"/>
            <w:r w:rsidRPr="00B633B9">
              <w:rPr>
                <w:rFonts w:ascii="Times New Roman" w:eastAsia="SimSun" w:hAnsi="Times New Roman" w:cs="Times New Roman"/>
                <w:color w:val="000000"/>
                <w:lang w:val="en-US"/>
              </w:rPr>
              <w:t>P.Verma</w:t>
            </w:r>
            <w:proofErr w:type="spellEnd"/>
            <w:proofErr w:type="gramEnd"/>
            <w:r w:rsidRPr="00B633B9">
              <w:rPr>
                <w:rFonts w:ascii="Times New Roman" w:eastAsia="SimSun" w:hAnsi="Times New Roman" w:cs="Times New Roman"/>
                <w:color w:val="000000"/>
                <w:lang w:val="en-US"/>
              </w:rPr>
              <w:t xml:space="preserve">. Modern Political </w:t>
            </w:r>
            <w:proofErr w:type="gramStart"/>
            <w:r w:rsidRPr="00B633B9">
              <w:rPr>
                <w:rFonts w:ascii="Times New Roman" w:eastAsia="SimSun" w:hAnsi="Times New Roman" w:cs="Times New Roman"/>
                <w:color w:val="000000"/>
                <w:lang w:val="en-US"/>
              </w:rPr>
              <w:t>Theory.(</w:t>
            </w:r>
            <w:proofErr w:type="gramEnd"/>
            <w:r w:rsidRPr="00B633B9">
              <w:rPr>
                <w:rFonts w:ascii="Times New Roman" w:eastAsia="SimSun" w:hAnsi="Times New Roman" w:cs="Times New Roman"/>
                <w:color w:val="000000"/>
                <w:lang w:val="en-US"/>
              </w:rPr>
              <w:t xml:space="preserve">New Delhi: Vikash). </w:t>
            </w:r>
          </w:p>
        </w:tc>
      </w:tr>
      <w:tr w:rsidR="00B633B9" w:rsidRPr="00B633B9" w:rsidTr="00B633B9">
        <w:tblPrEx>
          <w:tblCellMar>
            <w:left w:w="110" w:type="dxa"/>
            <w:bottom w:w="0" w:type="dxa"/>
            <w:right w:w="47" w:type="dxa"/>
          </w:tblCellMar>
        </w:tblPrEx>
        <w:trPr>
          <w:trHeight w:val="352"/>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1"/>
              <w:jc w:val="both"/>
              <w:rPr>
                <w:rFonts w:ascii="Times New Roman" w:eastAsia="SimSun" w:hAnsi="Times New Roman" w:cs="Times New Roman"/>
                <w:color w:val="000000"/>
                <w:lang w:val="en-US"/>
              </w:rPr>
            </w:pPr>
          </w:p>
        </w:tc>
        <w:tc>
          <w:tcPr>
            <w:tcW w:w="572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2"/>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Web Resources </w:t>
            </w:r>
          </w:p>
        </w:tc>
        <w:tc>
          <w:tcPr>
            <w:tcW w:w="3089"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65"/>
              <w:jc w:val="both"/>
              <w:rPr>
                <w:rFonts w:ascii="Times New Roman" w:eastAsia="SimSun" w:hAnsi="Times New Roman" w:cs="Times New Roman"/>
                <w:color w:val="000000"/>
                <w:lang w:val="en-US"/>
              </w:rPr>
            </w:pPr>
          </w:p>
        </w:tc>
      </w:tr>
      <w:tr w:rsidR="00B633B9" w:rsidRPr="00B633B9" w:rsidTr="00B633B9">
        <w:tblPrEx>
          <w:tblCellMar>
            <w:left w:w="110" w:type="dxa"/>
            <w:bottom w:w="0" w:type="dxa"/>
            <w:right w:w="47" w:type="dxa"/>
          </w:tblCellMar>
        </w:tblPrEx>
        <w:trPr>
          <w:trHeight w:val="485"/>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1 </w:t>
            </w:r>
          </w:p>
        </w:tc>
        <w:tc>
          <w:tcPr>
            <w:tcW w:w="8809" w:type="dxa"/>
            <w:gridSpan w:val="3"/>
            <w:tcBorders>
              <w:top w:val="single" w:sz="4" w:space="0" w:color="000000"/>
              <w:left w:val="single" w:sz="4" w:space="0" w:color="000000"/>
              <w:bottom w:val="single" w:sz="4" w:space="0" w:color="000000"/>
              <w:right w:val="single" w:sz="4" w:space="0" w:color="000000"/>
            </w:tcBorders>
          </w:tcPr>
          <w:p w:rsidR="00B633B9" w:rsidRPr="00B633B9" w:rsidRDefault="00E65C8F" w:rsidP="00B633B9">
            <w:pPr>
              <w:jc w:val="both"/>
              <w:rPr>
                <w:rFonts w:ascii="Times New Roman" w:eastAsia="SimSun" w:hAnsi="Times New Roman" w:cs="Times New Roman"/>
                <w:color w:val="000000"/>
                <w:lang w:val="en-US"/>
              </w:rPr>
            </w:pPr>
            <w:hyperlink r:id="rId10">
              <w:r w:rsidR="00B633B9" w:rsidRPr="00B633B9">
                <w:rPr>
                  <w:rFonts w:ascii="Times New Roman" w:eastAsia="SimSun" w:hAnsi="Times New Roman" w:cs="Times New Roman"/>
                  <w:color w:val="000000"/>
                  <w:u w:val="single" w:color="0563C1"/>
                  <w:lang w:val="en-US"/>
                </w:rPr>
                <w:t>https://onlinecourses.swayam2.ac.in/cec20_hs38/preview</w:t>
              </w:r>
            </w:hyperlink>
            <w:hyperlink r:id="rId11"/>
          </w:p>
        </w:tc>
      </w:tr>
      <w:tr w:rsidR="00B633B9" w:rsidRPr="00B633B9" w:rsidTr="00B633B9">
        <w:tblPrEx>
          <w:tblCellMar>
            <w:left w:w="110" w:type="dxa"/>
            <w:bottom w:w="0" w:type="dxa"/>
            <w:right w:w="47" w:type="dxa"/>
          </w:tblCellMar>
        </w:tblPrEx>
        <w:trPr>
          <w:trHeight w:val="490"/>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2 </w:t>
            </w:r>
          </w:p>
        </w:tc>
        <w:tc>
          <w:tcPr>
            <w:tcW w:w="8809" w:type="dxa"/>
            <w:gridSpan w:val="3"/>
            <w:tcBorders>
              <w:top w:val="single" w:sz="4" w:space="0" w:color="000000"/>
              <w:left w:val="single" w:sz="4" w:space="0" w:color="000000"/>
              <w:bottom w:val="single" w:sz="4" w:space="0" w:color="000000"/>
              <w:right w:val="single" w:sz="4" w:space="0" w:color="000000"/>
            </w:tcBorders>
          </w:tcPr>
          <w:p w:rsidR="00B633B9" w:rsidRPr="00B633B9" w:rsidRDefault="00E65C8F" w:rsidP="00B633B9">
            <w:pPr>
              <w:jc w:val="both"/>
              <w:rPr>
                <w:rFonts w:ascii="Times New Roman" w:eastAsia="SimSun" w:hAnsi="Times New Roman" w:cs="Times New Roman"/>
                <w:color w:val="000000"/>
                <w:lang w:val="en-US"/>
              </w:rPr>
            </w:pPr>
            <w:hyperlink r:id="rId12">
              <w:r w:rsidR="00B633B9" w:rsidRPr="00B633B9">
                <w:rPr>
                  <w:rFonts w:ascii="Times New Roman" w:eastAsia="SimSun" w:hAnsi="Times New Roman" w:cs="Times New Roman"/>
                  <w:color w:val="000000"/>
                  <w:u w:val="single" w:color="0563C1"/>
                  <w:lang w:val="en-US"/>
                </w:rPr>
                <w:t>https://nptel.ac.in/courses/109103176</w:t>
              </w:r>
            </w:hyperlink>
            <w:hyperlink r:id="rId13"/>
          </w:p>
        </w:tc>
      </w:tr>
      <w:tr w:rsidR="00B633B9" w:rsidRPr="00B633B9" w:rsidTr="00B633B9">
        <w:tblPrEx>
          <w:tblCellMar>
            <w:left w:w="110" w:type="dxa"/>
            <w:bottom w:w="0" w:type="dxa"/>
            <w:right w:w="47" w:type="dxa"/>
          </w:tblCellMar>
        </w:tblPrEx>
        <w:trPr>
          <w:trHeight w:val="490"/>
        </w:trPr>
        <w:tc>
          <w:tcPr>
            <w:tcW w:w="94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3</w:t>
            </w:r>
          </w:p>
        </w:tc>
        <w:tc>
          <w:tcPr>
            <w:tcW w:w="8809"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https://www.india.gov.in/download-e-book-ministry-law-justice</w:t>
            </w:r>
          </w:p>
        </w:tc>
      </w:tr>
    </w:tbl>
    <w:p w:rsidR="00B633B9" w:rsidRPr="00B633B9" w:rsidRDefault="00B633B9" w:rsidP="00B633B9">
      <w:pPr>
        <w:spacing w:after="0" w:line="240" w:lineRule="auto"/>
        <w:ind w:left="-5"/>
        <w:jc w:val="both"/>
        <w:rPr>
          <w:rFonts w:ascii="Times New Roman" w:eastAsia="SimSun" w:hAnsi="Times New Roman" w:cs="Times New Roman"/>
          <w:color w:val="000000"/>
          <w:sz w:val="24"/>
          <w:szCs w:val="24"/>
          <w:lang w:val="en-US"/>
        </w:rPr>
      </w:pPr>
    </w:p>
    <w:p w:rsidR="00B633B9" w:rsidRPr="00B633B9" w:rsidRDefault="00B633B9" w:rsidP="00B633B9">
      <w:pPr>
        <w:spacing w:after="0"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 xml:space="preserve">Mapping with Programme Outcomes: </w:t>
      </w:r>
    </w:p>
    <w:tbl>
      <w:tblPr>
        <w:tblStyle w:val="TableGrid"/>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B633B9" w:rsidRPr="00B633B9" w:rsidTr="00B633B9">
        <w:trPr>
          <w:trHeight w:val="525"/>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PO1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PO2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PO3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PO4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PO5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PO6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PO7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PO8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PO9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PO10 </w:t>
            </w:r>
          </w:p>
        </w:tc>
      </w:tr>
      <w:tr w:rsidR="00B633B9" w:rsidRPr="00B633B9" w:rsidTr="00B633B9">
        <w:trPr>
          <w:trHeight w:val="525"/>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r>
      <w:tr w:rsidR="00B633B9" w:rsidRPr="00B633B9" w:rsidTr="00B633B9">
        <w:trPr>
          <w:trHeight w:val="530"/>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r>
      <w:tr w:rsidR="00B633B9" w:rsidRPr="00B633B9" w:rsidTr="00B633B9">
        <w:trPr>
          <w:trHeight w:val="525"/>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L </w:t>
            </w:r>
          </w:p>
        </w:tc>
      </w:tr>
      <w:tr w:rsidR="00B633B9" w:rsidRPr="00B633B9" w:rsidTr="00B633B9">
        <w:trPr>
          <w:trHeight w:val="530"/>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r>
      <w:tr w:rsidR="00B633B9" w:rsidRPr="00B633B9" w:rsidTr="00B633B9">
        <w:trPr>
          <w:trHeight w:val="525"/>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lastRenderedPageBreak/>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r>
    </w:tbl>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ab/>
      </w:r>
      <w:r w:rsidRPr="00B633B9">
        <w:rPr>
          <w:rFonts w:ascii="Times New Roman" w:eastAsia="SimSun" w:hAnsi="Times New Roman" w:cs="Times New Roman"/>
          <w:color w:val="000000"/>
          <w:sz w:val="24"/>
          <w:szCs w:val="24"/>
          <w:lang w:val="en-US"/>
        </w:rPr>
        <w:tab/>
      </w:r>
      <w:r w:rsidRPr="00B633B9">
        <w:rPr>
          <w:rFonts w:ascii="Times New Roman" w:eastAsia="SimSun" w:hAnsi="Times New Roman" w:cs="Times New Roman"/>
          <w:color w:val="000000"/>
          <w:sz w:val="24"/>
          <w:szCs w:val="24"/>
          <w:lang w:val="en-US"/>
        </w:rPr>
        <w:tab/>
        <w:t xml:space="preserve">   S-Strong </w:t>
      </w:r>
      <w:r w:rsidRPr="00B633B9">
        <w:rPr>
          <w:rFonts w:ascii="Times New Roman" w:eastAsia="SimSun" w:hAnsi="Times New Roman" w:cs="Times New Roman"/>
          <w:color w:val="000000"/>
          <w:sz w:val="24"/>
          <w:szCs w:val="24"/>
          <w:lang w:val="en-US"/>
        </w:rPr>
        <w:tab/>
        <w:t xml:space="preserve">M-Medium </w:t>
      </w:r>
      <w:r w:rsidRPr="00B633B9">
        <w:rPr>
          <w:rFonts w:ascii="Times New Roman" w:eastAsia="SimSun" w:hAnsi="Times New Roman" w:cs="Times New Roman"/>
          <w:color w:val="000000"/>
          <w:sz w:val="24"/>
          <w:szCs w:val="24"/>
          <w:lang w:val="en-US"/>
        </w:rPr>
        <w:tab/>
        <w:t xml:space="preserve">L-Low </w:t>
      </w:r>
    </w:p>
    <w:p w:rsidR="00B633B9" w:rsidRPr="00B633B9" w:rsidRDefault="00B633B9" w:rsidP="00B633B9">
      <w:pPr>
        <w:spacing w:after="0"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bCs/>
          <w:color w:val="000000"/>
          <w:sz w:val="24"/>
          <w:szCs w:val="24"/>
          <w:lang w:val="en-US"/>
        </w:rPr>
        <w:t>CO-PO Mapping (Course Articulation Matrix)</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B633B9" w:rsidRPr="00B633B9" w:rsidTr="00B633B9">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0"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bCs/>
                <w:color w:val="000000"/>
                <w:sz w:val="24"/>
                <w:szCs w:val="24"/>
                <w:lang w:val="en-US"/>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0"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bCs/>
                <w:color w:val="000000"/>
                <w:sz w:val="24"/>
                <w:szCs w:val="24"/>
                <w:lang w:val="en-US"/>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0"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bCs/>
                <w:color w:val="000000"/>
                <w:sz w:val="24"/>
                <w:szCs w:val="24"/>
                <w:lang w:val="en-US"/>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0"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bCs/>
                <w:color w:val="000000"/>
                <w:sz w:val="24"/>
                <w:szCs w:val="24"/>
                <w:lang w:val="en-US"/>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0"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bCs/>
                <w:color w:val="000000"/>
                <w:sz w:val="24"/>
                <w:szCs w:val="24"/>
                <w:lang w:val="en-US"/>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0"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bCs/>
                <w:color w:val="000000"/>
                <w:sz w:val="24"/>
                <w:szCs w:val="24"/>
                <w:lang w:val="en-US"/>
              </w:rPr>
              <w:t>PSO5</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bCs/>
                <w:color w:val="000000"/>
                <w:sz w:val="24"/>
                <w:szCs w:val="24"/>
                <w:lang w:val="en-US"/>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3</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bCs/>
                <w:color w:val="000000"/>
                <w:sz w:val="24"/>
                <w:szCs w:val="24"/>
                <w:lang w:val="en-US"/>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2</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bCs/>
                <w:color w:val="000000"/>
                <w:sz w:val="24"/>
                <w:szCs w:val="24"/>
                <w:lang w:val="en-US"/>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2</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bCs/>
                <w:color w:val="000000"/>
                <w:sz w:val="24"/>
                <w:szCs w:val="24"/>
                <w:lang w:val="en-US"/>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3</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bCs/>
                <w:color w:val="000000"/>
                <w:sz w:val="24"/>
                <w:szCs w:val="24"/>
                <w:lang w:val="en-US"/>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3</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bCs/>
                <w:color w:val="000000"/>
                <w:sz w:val="24"/>
                <w:szCs w:val="24"/>
                <w:lang w:val="en-US"/>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13</w:t>
            </w:r>
          </w:p>
        </w:tc>
      </w:tr>
      <w:tr w:rsidR="00B633B9" w:rsidRPr="00B633B9" w:rsidTr="00B633B9">
        <w:trPr>
          <w:trHeight w:val="1357"/>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bCs/>
                <w:color w:val="000000"/>
                <w:sz w:val="24"/>
                <w:szCs w:val="24"/>
                <w:lang w:val="en-US"/>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2.4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2.4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2.6</w:t>
            </w:r>
          </w:p>
        </w:tc>
      </w:tr>
    </w:tbl>
    <w:p w:rsidR="00B633B9" w:rsidRDefault="00B633B9" w:rsidP="00B633B9">
      <w:pPr>
        <w:spacing w:after="215" w:line="240" w:lineRule="auto"/>
        <w:ind w:left="-5"/>
        <w:jc w:val="center"/>
        <w:rPr>
          <w:rFonts w:ascii="Times New Roman" w:eastAsia="SimSun" w:hAnsi="Times New Roman" w:cs="Times New Roman"/>
          <w:b/>
          <w:color w:val="000000"/>
          <w:sz w:val="24"/>
          <w:szCs w:val="24"/>
          <w:lang w:val="en-US"/>
        </w:rPr>
      </w:pPr>
    </w:p>
    <w:p w:rsidR="00B633B9" w:rsidRDefault="00B633B9">
      <w:pPr>
        <w:rPr>
          <w:rFonts w:ascii="Times New Roman" w:eastAsia="SimSun" w:hAnsi="Times New Roman" w:cs="Times New Roman"/>
          <w:b/>
          <w:color w:val="000000"/>
          <w:sz w:val="24"/>
          <w:szCs w:val="24"/>
          <w:lang w:val="en-US"/>
        </w:rPr>
      </w:pPr>
      <w:r>
        <w:rPr>
          <w:rFonts w:ascii="Times New Roman" w:eastAsia="SimSun" w:hAnsi="Times New Roman" w:cs="Times New Roman"/>
          <w:b/>
          <w:color w:val="000000"/>
          <w:sz w:val="24"/>
          <w:szCs w:val="24"/>
          <w:lang w:val="en-US"/>
        </w:rPr>
        <w:br w:type="page"/>
      </w:r>
    </w:p>
    <w:p w:rsidR="00B633B9" w:rsidRPr="00B633B9" w:rsidRDefault="00B633B9" w:rsidP="00B633B9">
      <w:pPr>
        <w:spacing w:after="215" w:line="240" w:lineRule="auto"/>
        <w:ind w:left="-5"/>
        <w:jc w:val="center"/>
        <w:rPr>
          <w:rFonts w:ascii="Times New Roman" w:eastAsia="SimSun" w:hAnsi="Times New Roman" w:cs="Times New Roman"/>
          <w:b/>
          <w:color w:val="000000"/>
          <w:sz w:val="24"/>
          <w:szCs w:val="24"/>
          <w:lang w:val="en-US"/>
        </w:rPr>
      </w:pPr>
    </w:p>
    <w:tbl>
      <w:tblPr>
        <w:tblW w:w="9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468"/>
        <w:gridCol w:w="1457"/>
        <w:gridCol w:w="4445"/>
        <w:gridCol w:w="1457"/>
        <w:gridCol w:w="405"/>
      </w:tblGrid>
      <w:tr w:rsidR="00B633B9" w:rsidRPr="00B633B9" w:rsidTr="00B633B9">
        <w:tc>
          <w:tcPr>
            <w:tcW w:w="2719" w:type="dxa"/>
            <w:gridSpan w:val="3"/>
            <w:tcBorders>
              <w:top w:val="single" w:sz="4" w:space="0" w:color="000000"/>
              <w:left w:val="single" w:sz="4" w:space="0" w:color="000000"/>
              <w:bottom w:val="single" w:sz="4" w:space="0" w:color="auto"/>
              <w:right w:val="single" w:sz="4" w:space="0" w:color="000000"/>
            </w:tcBorders>
          </w:tcPr>
          <w:p w:rsidR="00B633B9" w:rsidRPr="00B633B9" w:rsidRDefault="00B633B9" w:rsidP="00B633B9">
            <w:pPr>
              <w:spacing w:after="0" w:line="240" w:lineRule="auto"/>
              <w:rPr>
                <w:rFonts w:ascii="Times New Roman" w:eastAsia="Times New Roman" w:hAnsi="Times New Roman" w:cs="Times New Roman"/>
                <w:b/>
                <w:sz w:val="24"/>
                <w:szCs w:val="24"/>
                <w:lang w:val="en-US"/>
              </w:rPr>
            </w:pPr>
            <w:proofErr w:type="gramStart"/>
            <w:r w:rsidRPr="00B633B9">
              <w:rPr>
                <w:rFonts w:ascii="Times New Roman" w:eastAsia="Times New Roman" w:hAnsi="Times New Roman" w:cs="Times New Roman"/>
                <w:b/>
                <w:sz w:val="24"/>
                <w:szCs w:val="24"/>
                <w:lang w:val="en-US"/>
              </w:rPr>
              <w:t>SEMESTER:I</w:t>
            </w:r>
            <w:proofErr w:type="gramEnd"/>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color w:val="000000"/>
                <w:sz w:val="24"/>
                <w:szCs w:val="24"/>
                <w:lang w:val="en-US"/>
              </w:rPr>
              <w:t>Foundation Course</w:t>
            </w:r>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PART IV</w:t>
            </w:r>
          </w:p>
        </w:tc>
        <w:tc>
          <w:tcPr>
            <w:tcW w:w="4445" w:type="dxa"/>
            <w:tcBorders>
              <w:top w:val="single" w:sz="4" w:space="0" w:color="000000"/>
              <w:left w:val="single" w:sz="4" w:space="0" w:color="000000"/>
              <w:bottom w:val="single" w:sz="4" w:space="0" w:color="auto"/>
              <w:right w:val="single" w:sz="4" w:space="0" w:color="000000"/>
            </w:tcBorders>
          </w:tcPr>
          <w:p w:rsidR="00B633B9" w:rsidRPr="00B633B9" w:rsidRDefault="00B633B9" w:rsidP="00B633B9">
            <w:pPr>
              <w:spacing w:after="0" w:line="240" w:lineRule="auto"/>
              <w:jc w:val="center"/>
              <w:rPr>
                <w:rFonts w:ascii="Times New Roman" w:eastAsia="Times New Roman" w:hAnsi="Times New Roman" w:cs="Times New Roman"/>
                <w:b/>
                <w:color w:val="000000"/>
                <w:sz w:val="24"/>
                <w:szCs w:val="24"/>
                <w:lang w:val="en-US"/>
              </w:rPr>
            </w:pPr>
            <w:r w:rsidRPr="00B633B9">
              <w:rPr>
                <w:rFonts w:ascii="Times New Roman" w:eastAsia="Times New Roman" w:hAnsi="Times New Roman" w:cs="Times New Roman"/>
                <w:b/>
                <w:color w:val="000000"/>
                <w:sz w:val="24"/>
                <w:szCs w:val="24"/>
                <w:lang w:val="en-US"/>
              </w:rPr>
              <w:t>23UPUBF17</w:t>
            </w:r>
          </w:p>
          <w:p w:rsidR="00B633B9" w:rsidRPr="00B633B9" w:rsidRDefault="00B633B9" w:rsidP="00B633B9">
            <w:pPr>
              <w:spacing w:after="0" w:line="240" w:lineRule="auto"/>
              <w:jc w:val="center"/>
              <w:rPr>
                <w:rFonts w:ascii="Times New Roman" w:eastAsia="Times New Roman" w:hAnsi="Times New Roman" w:cs="Times New Roman"/>
                <w:b/>
                <w:sz w:val="24"/>
                <w:szCs w:val="24"/>
                <w:lang w:val="en-US"/>
              </w:rPr>
            </w:pPr>
            <w:r w:rsidRPr="00B633B9">
              <w:rPr>
                <w:rFonts w:ascii="Times New Roman" w:eastAsia="Times New Roman" w:hAnsi="Times New Roman" w:cs="Times New Roman"/>
                <w:b/>
                <w:color w:val="000000"/>
                <w:sz w:val="24"/>
                <w:szCs w:val="24"/>
                <w:lang w:val="en-US"/>
              </w:rPr>
              <w:t>BUSINESS COMMUNICATION</w:t>
            </w:r>
          </w:p>
        </w:tc>
        <w:tc>
          <w:tcPr>
            <w:tcW w:w="1862" w:type="dxa"/>
            <w:gridSpan w:val="2"/>
            <w:tcBorders>
              <w:top w:val="single" w:sz="4" w:space="0" w:color="000000"/>
              <w:left w:val="single" w:sz="4" w:space="0" w:color="000000"/>
              <w:bottom w:val="single" w:sz="4" w:space="0" w:color="auto"/>
              <w:right w:val="single" w:sz="4" w:space="0" w:color="000000"/>
            </w:tcBorders>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CREDIT:2</w:t>
            </w:r>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HOURS:2/W</w:t>
            </w:r>
          </w:p>
        </w:tc>
      </w:tr>
      <w:tr w:rsidR="00B633B9" w:rsidRPr="00B633B9" w:rsidTr="00B633B9">
        <w:trPr>
          <w:trHeight w:val="55"/>
        </w:trPr>
        <w:tc>
          <w:tcPr>
            <w:tcW w:w="9026" w:type="dxa"/>
            <w:gridSpan w:val="6"/>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b/>
                <w:sz w:val="24"/>
                <w:szCs w:val="24"/>
                <w:lang w:val="en-US"/>
              </w:rPr>
            </w:pPr>
          </w:p>
          <w:p w:rsidR="00B633B9" w:rsidRPr="00B633B9" w:rsidRDefault="00B633B9" w:rsidP="00B633B9">
            <w:pPr>
              <w:spacing w:after="0" w:line="240" w:lineRule="auto"/>
              <w:jc w:val="center"/>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Learning Objectives</w:t>
            </w:r>
          </w:p>
        </w:tc>
      </w:tr>
      <w:tr w:rsidR="00B633B9" w:rsidRPr="00B633B9" w:rsidTr="00B633B9">
        <w:trPr>
          <w:trHeight w:val="167"/>
        </w:trPr>
        <w:tc>
          <w:tcPr>
            <w:tcW w:w="1262" w:type="dxa"/>
            <w:gridSpan w:val="2"/>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1.</w:t>
            </w:r>
          </w:p>
        </w:tc>
        <w:tc>
          <w:tcPr>
            <w:tcW w:w="7764" w:type="dxa"/>
            <w:gridSpan w:val="4"/>
            <w:tcBorders>
              <w:top w:val="single" w:sz="4" w:space="0" w:color="auto"/>
              <w:left w:val="single" w:sz="4" w:space="0" w:color="auto"/>
              <w:bottom w:val="single" w:sz="4" w:space="0" w:color="auto"/>
              <w:right w:val="single" w:sz="4" w:space="0" w:color="auto"/>
            </w:tcBorders>
            <w:vAlign w:val="center"/>
          </w:tcPr>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To know the meaning objectives and role of communication and media</w:t>
            </w:r>
          </w:p>
        </w:tc>
      </w:tr>
      <w:tr w:rsidR="00B633B9" w:rsidRPr="00B633B9" w:rsidTr="00B633B9">
        <w:trPr>
          <w:trHeight w:val="167"/>
        </w:trPr>
        <w:tc>
          <w:tcPr>
            <w:tcW w:w="1262" w:type="dxa"/>
            <w:gridSpan w:val="2"/>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2.</w:t>
            </w:r>
          </w:p>
        </w:tc>
        <w:tc>
          <w:tcPr>
            <w:tcW w:w="7764" w:type="dxa"/>
            <w:gridSpan w:val="4"/>
            <w:tcBorders>
              <w:top w:val="single" w:sz="4" w:space="0" w:color="auto"/>
              <w:left w:val="single" w:sz="4" w:space="0" w:color="auto"/>
              <w:bottom w:val="single" w:sz="4" w:space="0" w:color="auto"/>
              <w:right w:val="single" w:sz="4" w:space="0" w:color="auto"/>
            </w:tcBorders>
            <w:vAlign w:val="center"/>
          </w:tcPr>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To understand the need and importance of communication in management</w:t>
            </w:r>
          </w:p>
        </w:tc>
      </w:tr>
      <w:tr w:rsidR="00B633B9" w:rsidRPr="00B633B9" w:rsidTr="00B633B9">
        <w:trPr>
          <w:trHeight w:val="167"/>
        </w:trPr>
        <w:tc>
          <w:tcPr>
            <w:tcW w:w="1262" w:type="dxa"/>
            <w:gridSpan w:val="2"/>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7764" w:type="dxa"/>
            <w:gridSpan w:val="4"/>
            <w:tcBorders>
              <w:top w:val="single" w:sz="4" w:space="0" w:color="auto"/>
              <w:left w:val="single" w:sz="4" w:space="0" w:color="auto"/>
              <w:bottom w:val="single" w:sz="4" w:space="0" w:color="auto"/>
              <w:right w:val="single" w:sz="4" w:space="0" w:color="auto"/>
            </w:tcBorders>
            <w:vAlign w:val="center"/>
          </w:tcPr>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To apply the need and function of business letter</w:t>
            </w:r>
          </w:p>
        </w:tc>
      </w:tr>
      <w:tr w:rsidR="00B633B9" w:rsidRPr="00B633B9" w:rsidTr="00B633B9">
        <w:trPr>
          <w:trHeight w:val="167"/>
        </w:trPr>
        <w:tc>
          <w:tcPr>
            <w:tcW w:w="1262" w:type="dxa"/>
            <w:gridSpan w:val="2"/>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4.</w:t>
            </w:r>
          </w:p>
        </w:tc>
        <w:tc>
          <w:tcPr>
            <w:tcW w:w="7764" w:type="dxa"/>
            <w:gridSpan w:val="4"/>
            <w:tcBorders>
              <w:top w:val="single" w:sz="4" w:space="0" w:color="auto"/>
              <w:left w:val="single" w:sz="4" w:space="0" w:color="auto"/>
              <w:bottom w:val="single" w:sz="4" w:space="0" w:color="auto"/>
              <w:right w:val="single" w:sz="4" w:space="0" w:color="auto"/>
            </w:tcBorders>
            <w:vAlign w:val="center"/>
          </w:tcPr>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To study the business correspondents with insurance and other organization</w:t>
            </w:r>
          </w:p>
        </w:tc>
      </w:tr>
      <w:tr w:rsidR="00B633B9" w:rsidRPr="00B633B9" w:rsidTr="00B633B9">
        <w:trPr>
          <w:trHeight w:val="167"/>
        </w:trPr>
        <w:tc>
          <w:tcPr>
            <w:tcW w:w="1262" w:type="dxa"/>
            <w:gridSpan w:val="2"/>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5.</w:t>
            </w:r>
          </w:p>
        </w:tc>
        <w:tc>
          <w:tcPr>
            <w:tcW w:w="7764" w:type="dxa"/>
            <w:gridSpan w:val="4"/>
            <w:tcBorders>
              <w:top w:val="single" w:sz="4" w:space="0" w:color="auto"/>
              <w:left w:val="single" w:sz="4" w:space="0" w:color="auto"/>
              <w:bottom w:val="single" w:sz="4" w:space="0" w:color="auto"/>
              <w:right w:val="single" w:sz="4" w:space="0" w:color="auto"/>
            </w:tcBorders>
            <w:vAlign w:val="center"/>
          </w:tcPr>
          <w:p w:rsidR="00B633B9" w:rsidRPr="00B633B9" w:rsidRDefault="00B633B9" w:rsidP="00B633B9">
            <w:pPr>
              <w:spacing w:after="0" w:line="240" w:lineRule="auto"/>
              <w:jc w:val="both"/>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To understand the meaning and importance of report writing</w:t>
            </w:r>
          </w:p>
        </w:tc>
      </w:tr>
      <w:tr w:rsidR="00B633B9" w:rsidRPr="00B633B9" w:rsidTr="00B633B9">
        <w:trPr>
          <w:trHeight w:val="1257"/>
        </w:trPr>
        <w:tc>
          <w:tcPr>
            <w:tcW w:w="1262" w:type="dxa"/>
            <w:gridSpan w:val="2"/>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p>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UNIT-I</w:t>
            </w:r>
          </w:p>
        </w:tc>
        <w:tc>
          <w:tcPr>
            <w:tcW w:w="7359" w:type="dxa"/>
            <w:gridSpan w:val="3"/>
            <w:tcBorders>
              <w:top w:val="single" w:sz="4" w:space="0" w:color="auto"/>
              <w:left w:val="single" w:sz="4" w:space="0" w:color="auto"/>
              <w:bottom w:val="single" w:sz="4" w:space="0" w:color="auto"/>
              <w:right w:val="single" w:sz="4" w:space="0" w:color="auto"/>
            </w:tcBorders>
          </w:tcPr>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rPr>
            </w:pPr>
          </w:p>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rPr>
            </w:pPr>
            <w:r w:rsidRPr="00B633B9">
              <w:rPr>
                <w:rFonts w:ascii="Times New Roman" w:eastAsia="Times New Roman" w:hAnsi="Times New Roman" w:cs="Times New Roman"/>
                <w:b/>
                <w:color w:val="000000"/>
                <w:sz w:val="24"/>
                <w:szCs w:val="24"/>
                <w:lang w:val="en-US"/>
              </w:rPr>
              <w:t xml:space="preserve">Communication                                                                                     </w:t>
            </w:r>
          </w:p>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Communication: Meaning and Definition - Objectives - Role of Communication – Process and Elements of Communication - Communication Networks - Types and Media of Communication – Barriers to Communication - Characteristics for Successful Communication.</w:t>
            </w:r>
          </w:p>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p>
        </w:tc>
        <w:tc>
          <w:tcPr>
            <w:tcW w:w="405"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p>
        </w:tc>
      </w:tr>
      <w:tr w:rsidR="00B633B9" w:rsidRPr="00B633B9" w:rsidTr="00B633B9">
        <w:trPr>
          <w:trHeight w:val="70"/>
        </w:trPr>
        <w:tc>
          <w:tcPr>
            <w:tcW w:w="1262" w:type="dxa"/>
            <w:gridSpan w:val="2"/>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UNIT-II</w:t>
            </w:r>
          </w:p>
        </w:tc>
        <w:tc>
          <w:tcPr>
            <w:tcW w:w="7359" w:type="dxa"/>
            <w:gridSpan w:val="3"/>
            <w:tcBorders>
              <w:top w:val="single" w:sz="4" w:space="0" w:color="auto"/>
              <w:left w:val="single" w:sz="4" w:space="0" w:color="auto"/>
              <w:bottom w:val="single" w:sz="4" w:space="0" w:color="auto"/>
              <w:right w:val="single" w:sz="4" w:space="0" w:color="auto"/>
            </w:tcBorders>
          </w:tcPr>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rPr>
            </w:pPr>
            <w:r w:rsidRPr="00B633B9">
              <w:rPr>
                <w:rFonts w:ascii="Times New Roman" w:eastAsia="Times New Roman" w:hAnsi="Times New Roman" w:cs="Times New Roman"/>
                <w:b/>
                <w:color w:val="000000"/>
                <w:sz w:val="24"/>
                <w:szCs w:val="24"/>
                <w:lang w:val="en-US"/>
              </w:rPr>
              <w:t xml:space="preserve">Communication in Management                                                       </w:t>
            </w:r>
          </w:p>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Management and Communication: Need and Importance of Communication in Management – Corporate Communication - Communication Training for Managers - Communication Structure in an Organization.</w:t>
            </w:r>
          </w:p>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p>
        </w:tc>
        <w:tc>
          <w:tcPr>
            <w:tcW w:w="405"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p>
        </w:tc>
      </w:tr>
      <w:tr w:rsidR="00B633B9" w:rsidRPr="00B633B9" w:rsidTr="00B633B9">
        <w:trPr>
          <w:trHeight w:val="1323"/>
        </w:trPr>
        <w:tc>
          <w:tcPr>
            <w:tcW w:w="1262" w:type="dxa"/>
            <w:gridSpan w:val="2"/>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UNIT-III</w:t>
            </w:r>
          </w:p>
        </w:tc>
        <w:tc>
          <w:tcPr>
            <w:tcW w:w="7359" w:type="dxa"/>
            <w:gridSpan w:val="3"/>
            <w:tcBorders>
              <w:top w:val="single" w:sz="4" w:space="0" w:color="auto"/>
              <w:left w:val="single" w:sz="4" w:space="0" w:color="auto"/>
              <w:bottom w:val="single" w:sz="4" w:space="0" w:color="auto"/>
              <w:right w:val="single" w:sz="4" w:space="0" w:color="auto"/>
            </w:tcBorders>
          </w:tcPr>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rPr>
            </w:pPr>
            <w:r w:rsidRPr="00B633B9">
              <w:rPr>
                <w:rFonts w:ascii="Times New Roman" w:eastAsia="Times New Roman" w:hAnsi="Times New Roman" w:cs="Times New Roman"/>
                <w:b/>
                <w:color w:val="000000"/>
                <w:sz w:val="24"/>
                <w:szCs w:val="24"/>
                <w:lang w:val="en-US"/>
              </w:rPr>
              <w:t xml:space="preserve">Business Letters                                                                              </w:t>
            </w:r>
          </w:p>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Business Letter: Need – Functions – Kinds – Essentials of effective Business Letter - Language and Layout – Planning, Enquiries and Replies - Sales Letter - Orders, Tender and Notice - Complaints - Letter of Appointment.</w:t>
            </w:r>
          </w:p>
        </w:tc>
        <w:tc>
          <w:tcPr>
            <w:tcW w:w="405"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p>
        </w:tc>
      </w:tr>
      <w:tr w:rsidR="00B633B9" w:rsidRPr="00B633B9" w:rsidTr="00B633B9">
        <w:trPr>
          <w:trHeight w:val="70"/>
        </w:trPr>
        <w:tc>
          <w:tcPr>
            <w:tcW w:w="1262" w:type="dxa"/>
            <w:gridSpan w:val="2"/>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UNIT-IV</w:t>
            </w:r>
          </w:p>
        </w:tc>
        <w:tc>
          <w:tcPr>
            <w:tcW w:w="7359" w:type="dxa"/>
            <w:gridSpan w:val="3"/>
            <w:tcBorders>
              <w:top w:val="single" w:sz="4" w:space="0" w:color="auto"/>
              <w:left w:val="single" w:sz="4" w:space="0" w:color="auto"/>
              <w:bottom w:val="single" w:sz="4" w:space="0" w:color="auto"/>
              <w:right w:val="single" w:sz="4" w:space="0" w:color="auto"/>
            </w:tcBorders>
          </w:tcPr>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rPr>
            </w:pPr>
            <w:r w:rsidRPr="00B633B9">
              <w:rPr>
                <w:rFonts w:ascii="Times New Roman" w:eastAsia="Times New Roman" w:hAnsi="Times New Roman" w:cs="Times New Roman"/>
                <w:b/>
                <w:color w:val="000000"/>
                <w:sz w:val="24"/>
                <w:szCs w:val="24"/>
                <w:lang w:val="en-US"/>
              </w:rPr>
              <w:t xml:space="preserve">Correspondence                                                                              </w:t>
            </w:r>
          </w:p>
          <w:p w:rsidR="00B633B9" w:rsidRPr="00B633B9" w:rsidRDefault="00B633B9" w:rsidP="00B633B9">
            <w:pPr>
              <w:shd w:val="clear" w:color="auto" w:fill="FFFFFF"/>
              <w:spacing w:after="0" w:line="240" w:lineRule="auto"/>
              <w:jc w:val="both"/>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Correspondence: Bank Correspondence - Insurance Correspondence – Agency Correspondence - Import-Export Correspondence.</w:t>
            </w:r>
          </w:p>
          <w:p w:rsidR="00B633B9" w:rsidRPr="00B633B9" w:rsidRDefault="00B633B9" w:rsidP="00B633B9">
            <w:pPr>
              <w:shd w:val="clear" w:color="auto" w:fill="FFFFFF"/>
              <w:spacing w:after="0" w:line="240" w:lineRule="auto"/>
              <w:jc w:val="both"/>
              <w:rPr>
                <w:rFonts w:ascii="Times New Roman" w:eastAsia="Times New Roman" w:hAnsi="Times New Roman" w:cs="Times New Roman"/>
                <w:sz w:val="24"/>
                <w:szCs w:val="24"/>
                <w:lang w:val="en-US"/>
              </w:rPr>
            </w:pPr>
          </w:p>
        </w:tc>
        <w:tc>
          <w:tcPr>
            <w:tcW w:w="405"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p>
        </w:tc>
      </w:tr>
      <w:tr w:rsidR="00B633B9" w:rsidRPr="00B633B9" w:rsidTr="00B633B9">
        <w:trPr>
          <w:trHeight w:val="164"/>
        </w:trPr>
        <w:tc>
          <w:tcPr>
            <w:tcW w:w="1262" w:type="dxa"/>
            <w:gridSpan w:val="2"/>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UNIT-V</w:t>
            </w:r>
          </w:p>
        </w:tc>
        <w:tc>
          <w:tcPr>
            <w:tcW w:w="7359" w:type="dxa"/>
            <w:gridSpan w:val="3"/>
            <w:tcBorders>
              <w:top w:val="single" w:sz="4" w:space="0" w:color="auto"/>
              <w:left w:val="single" w:sz="4" w:space="0" w:color="auto"/>
              <w:bottom w:val="single" w:sz="4" w:space="0" w:color="auto"/>
              <w:right w:val="single" w:sz="4" w:space="0" w:color="auto"/>
            </w:tcBorders>
          </w:tcPr>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rPr>
            </w:pPr>
            <w:r w:rsidRPr="00B633B9">
              <w:rPr>
                <w:rFonts w:ascii="Times New Roman" w:eastAsia="Times New Roman" w:hAnsi="Times New Roman" w:cs="Times New Roman"/>
                <w:b/>
                <w:color w:val="000000"/>
                <w:sz w:val="24"/>
                <w:szCs w:val="24"/>
                <w:lang w:val="en-US"/>
              </w:rPr>
              <w:t xml:space="preserve">Report Writing                                                                                    </w:t>
            </w:r>
          </w:p>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Report Writing: Meaning and Importance - Purpose - Types of Business Reports - Characteristics of a Good Report - Report Preparation - Report by Individual and Committees - Agenda and Minutes of Meeting.</w:t>
            </w:r>
          </w:p>
        </w:tc>
        <w:tc>
          <w:tcPr>
            <w:tcW w:w="405"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p>
        </w:tc>
      </w:tr>
      <w:tr w:rsidR="00B633B9" w:rsidRPr="00B633B9" w:rsidTr="00B633B9">
        <w:trPr>
          <w:trHeight w:val="164"/>
        </w:trPr>
        <w:tc>
          <w:tcPr>
            <w:tcW w:w="9026" w:type="dxa"/>
            <w:gridSpan w:val="6"/>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b/>
                <w:sz w:val="24"/>
                <w:szCs w:val="24"/>
                <w:lang w:val="en-US"/>
              </w:rPr>
            </w:pPr>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Course Outcomes</w:t>
            </w:r>
          </w:p>
        </w:tc>
      </w:tr>
      <w:tr w:rsidR="00B633B9" w:rsidRPr="00B633B9" w:rsidTr="00B633B9">
        <w:trPr>
          <w:trHeight w:val="164"/>
        </w:trPr>
        <w:tc>
          <w:tcPr>
            <w:tcW w:w="794"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CO</w:t>
            </w:r>
          </w:p>
        </w:tc>
        <w:tc>
          <w:tcPr>
            <w:tcW w:w="8232" w:type="dxa"/>
            <w:gridSpan w:val="5"/>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ind w:right="249"/>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 xml:space="preserve">On completion of this course, students will </w:t>
            </w:r>
          </w:p>
        </w:tc>
      </w:tr>
      <w:tr w:rsidR="00B633B9" w:rsidRPr="00B633B9" w:rsidTr="00B633B9">
        <w:trPr>
          <w:trHeight w:val="164"/>
        </w:trPr>
        <w:tc>
          <w:tcPr>
            <w:tcW w:w="794"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1</w:t>
            </w:r>
          </w:p>
        </w:tc>
        <w:tc>
          <w:tcPr>
            <w:tcW w:w="8232" w:type="dxa"/>
            <w:gridSpan w:val="5"/>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both"/>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Understand the basics of communication and its Process, Elements, and its importance.</w:t>
            </w:r>
          </w:p>
        </w:tc>
      </w:tr>
      <w:tr w:rsidR="00B633B9" w:rsidRPr="00B633B9" w:rsidTr="00B633B9">
        <w:trPr>
          <w:trHeight w:val="164"/>
        </w:trPr>
        <w:tc>
          <w:tcPr>
            <w:tcW w:w="794"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2</w:t>
            </w:r>
          </w:p>
        </w:tc>
        <w:tc>
          <w:tcPr>
            <w:tcW w:w="8232" w:type="dxa"/>
            <w:gridSpan w:val="5"/>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both"/>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Acquire communication skills.</w:t>
            </w:r>
          </w:p>
        </w:tc>
      </w:tr>
      <w:tr w:rsidR="00B633B9" w:rsidRPr="00B633B9" w:rsidTr="00B633B9">
        <w:trPr>
          <w:trHeight w:val="164"/>
        </w:trPr>
        <w:tc>
          <w:tcPr>
            <w:tcW w:w="794"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8232" w:type="dxa"/>
            <w:gridSpan w:val="5"/>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both"/>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Employ the art of report preparation and writing Business Letters.</w:t>
            </w:r>
          </w:p>
        </w:tc>
      </w:tr>
      <w:tr w:rsidR="00B633B9" w:rsidRPr="00B633B9" w:rsidTr="00B633B9">
        <w:trPr>
          <w:trHeight w:val="164"/>
        </w:trPr>
        <w:tc>
          <w:tcPr>
            <w:tcW w:w="794"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lastRenderedPageBreak/>
              <w:t>4</w:t>
            </w:r>
          </w:p>
        </w:tc>
        <w:tc>
          <w:tcPr>
            <w:tcW w:w="8232" w:type="dxa"/>
            <w:gridSpan w:val="5"/>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both"/>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Use appropriate technology for business presentations and digital communication and write E-mails in a structured pattern.</w:t>
            </w:r>
          </w:p>
        </w:tc>
      </w:tr>
      <w:tr w:rsidR="00B633B9" w:rsidRPr="00B633B9" w:rsidTr="00B633B9">
        <w:trPr>
          <w:trHeight w:val="164"/>
        </w:trPr>
        <w:tc>
          <w:tcPr>
            <w:tcW w:w="794"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5</w:t>
            </w:r>
          </w:p>
        </w:tc>
        <w:tc>
          <w:tcPr>
            <w:tcW w:w="8232" w:type="dxa"/>
            <w:gridSpan w:val="5"/>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both"/>
              <w:rPr>
                <w:rFonts w:ascii="Times New Roman" w:eastAsia="Times New Roman" w:hAnsi="Times New Roman" w:cs="Times New Roman"/>
                <w:b/>
                <w:sz w:val="24"/>
                <w:szCs w:val="24"/>
                <w:lang w:val="en-US"/>
              </w:rPr>
            </w:pPr>
            <w:r w:rsidRPr="00B633B9">
              <w:rPr>
                <w:rFonts w:ascii="Times New Roman" w:eastAsia="Times New Roman" w:hAnsi="Times New Roman" w:cs="Times New Roman"/>
                <w:sz w:val="24"/>
                <w:szCs w:val="24"/>
                <w:lang w:val="en-US"/>
              </w:rPr>
              <w:t xml:space="preserve">Employ the art of report preparation </w:t>
            </w:r>
          </w:p>
        </w:tc>
      </w:tr>
      <w:tr w:rsidR="00B633B9" w:rsidRPr="00B633B9" w:rsidTr="00B633B9">
        <w:trPr>
          <w:trHeight w:val="164"/>
        </w:trPr>
        <w:tc>
          <w:tcPr>
            <w:tcW w:w="9026" w:type="dxa"/>
            <w:gridSpan w:val="6"/>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rPr>
                <w:rFonts w:ascii="Times New Roman" w:eastAsia="Times New Roman" w:hAnsi="Times New Roman" w:cs="Times New Roman"/>
                <w:b/>
                <w:sz w:val="24"/>
                <w:szCs w:val="24"/>
                <w:lang w:val="en-US"/>
              </w:rPr>
            </w:pPr>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Textbooks</w:t>
            </w:r>
          </w:p>
        </w:tc>
      </w:tr>
      <w:tr w:rsidR="00B633B9" w:rsidRPr="00B633B9" w:rsidTr="00B633B9">
        <w:trPr>
          <w:trHeight w:val="164"/>
        </w:trPr>
        <w:tc>
          <w:tcPr>
            <w:tcW w:w="794"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1.</w:t>
            </w:r>
          </w:p>
        </w:tc>
        <w:tc>
          <w:tcPr>
            <w:tcW w:w="8232" w:type="dxa"/>
            <w:gridSpan w:val="5"/>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both"/>
              <w:rPr>
                <w:rFonts w:ascii="Times New Roman" w:eastAsia="Times New Roman" w:hAnsi="Times New Roman" w:cs="Times New Roman"/>
                <w:sz w:val="24"/>
                <w:szCs w:val="24"/>
                <w:lang w:val="en-US"/>
              </w:rPr>
            </w:pPr>
            <w:proofErr w:type="spellStart"/>
            <w:r w:rsidRPr="00B633B9">
              <w:rPr>
                <w:rFonts w:ascii="Times New Roman" w:eastAsia="Times New Roman" w:hAnsi="Times New Roman" w:cs="Times New Roman"/>
                <w:sz w:val="24"/>
                <w:szCs w:val="24"/>
                <w:lang w:val="en-US"/>
              </w:rPr>
              <w:t>Korlahalli</w:t>
            </w:r>
            <w:proofErr w:type="spellEnd"/>
            <w:r w:rsidRPr="00B633B9">
              <w:rPr>
                <w:rFonts w:ascii="Times New Roman" w:eastAsia="Times New Roman" w:hAnsi="Times New Roman" w:cs="Times New Roman"/>
                <w:sz w:val="24"/>
                <w:szCs w:val="24"/>
                <w:lang w:val="en-US"/>
              </w:rPr>
              <w:t>, J. S., &amp; Pal, R. (1979) Essentials of Business Communication. S. Chand, New Delhi.</w:t>
            </w:r>
          </w:p>
        </w:tc>
      </w:tr>
      <w:tr w:rsidR="00B633B9" w:rsidRPr="00B633B9" w:rsidTr="00B633B9">
        <w:trPr>
          <w:trHeight w:val="164"/>
        </w:trPr>
        <w:tc>
          <w:tcPr>
            <w:tcW w:w="794"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2.</w:t>
            </w:r>
          </w:p>
        </w:tc>
        <w:tc>
          <w:tcPr>
            <w:tcW w:w="8232" w:type="dxa"/>
            <w:gridSpan w:val="5"/>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both"/>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 xml:space="preserve">Kaul A, </w:t>
            </w:r>
            <w:proofErr w:type="gramStart"/>
            <w:r w:rsidRPr="00B633B9">
              <w:rPr>
                <w:rFonts w:ascii="Times New Roman" w:eastAsia="Times New Roman" w:hAnsi="Times New Roman" w:cs="Times New Roman"/>
                <w:sz w:val="24"/>
                <w:szCs w:val="24"/>
                <w:lang w:val="en-US"/>
              </w:rPr>
              <w:t>( 2015</w:t>
            </w:r>
            <w:proofErr w:type="gramEnd"/>
            <w:r w:rsidRPr="00B633B9">
              <w:rPr>
                <w:rFonts w:ascii="Times New Roman" w:eastAsia="Times New Roman" w:hAnsi="Times New Roman" w:cs="Times New Roman"/>
                <w:sz w:val="24"/>
                <w:szCs w:val="24"/>
                <w:lang w:val="en-US"/>
              </w:rPr>
              <w:t xml:space="preserve"> ) Effective Business Communication. Second Edition Prentice Hall India Learning Private Limited.</w:t>
            </w:r>
          </w:p>
        </w:tc>
      </w:tr>
      <w:tr w:rsidR="00B633B9" w:rsidRPr="00B633B9" w:rsidTr="00B633B9">
        <w:trPr>
          <w:trHeight w:val="164"/>
        </w:trPr>
        <w:tc>
          <w:tcPr>
            <w:tcW w:w="794"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8232" w:type="dxa"/>
            <w:gridSpan w:val="5"/>
            <w:tcBorders>
              <w:top w:val="single" w:sz="4" w:space="0" w:color="auto"/>
              <w:left w:val="single" w:sz="4" w:space="0" w:color="auto"/>
              <w:bottom w:val="single" w:sz="4" w:space="0" w:color="auto"/>
              <w:right w:val="single" w:sz="4" w:space="0" w:color="auto"/>
            </w:tcBorders>
            <w:vAlign w:val="center"/>
          </w:tcPr>
          <w:p w:rsidR="00B633B9" w:rsidRPr="00B633B9" w:rsidRDefault="00B633B9" w:rsidP="00B633B9">
            <w:pPr>
              <w:spacing w:after="0" w:line="240" w:lineRule="auto"/>
              <w:jc w:val="both"/>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highlight w:val="white"/>
                <w:lang w:val="en-US"/>
              </w:rPr>
              <w:t xml:space="preserve">Raymond </w:t>
            </w:r>
            <w:proofErr w:type="spellStart"/>
            <w:r w:rsidRPr="00B633B9">
              <w:rPr>
                <w:rFonts w:ascii="Times New Roman" w:eastAsia="Times New Roman" w:hAnsi="Times New Roman" w:cs="Times New Roman"/>
                <w:sz w:val="24"/>
                <w:szCs w:val="24"/>
                <w:highlight w:val="white"/>
                <w:lang w:val="en-US"/>
              </w:rPr>
              <w:t>Lesikar</w:t>
            </w:r>
            <w:proofErr w:type="spellEnd"/>
            <w:r w:rsidRPr="00B633B9">
              <w:rPr>
                <w:rFonts w:ascii="Times New Roman" w:eastAsia="Times New Roman" w:hAnsi="Times New Roman" w:cs="Times New Roman"/>
                <w:sz w:val="24"/>
                <w:szCs w:val="24"/>
                <w:highlight w:val="white"/>
                <w:lang w:val="en-US"/>
              </w:rPr>
              <w:t xml:space="preserve"> and John Pettit, </w:t>
            </w:r>
            <w:proofErr w:type="gramStart"/>
            <w:r w:rsidRPr="00B633B9">
              <w:rPr>
                <w:rFonts w:ascii="Times New Roman" w:eastAsia="Times New Roman" w:hAnsi="Times New Roman" w:cs="Times New Roman"/>
                <w:sz w:val="24"/>
                <w:szCs w:val="24"/>
                <w:highlight w:val="white"/>
                <w:lang w:val="en-US"/>
              </w:rPr>
              <w:t>Jr.(</w:t>
            </w:r>
            <w:proofErr w:type="gramEnd"/>
            <w:r w:rsidRPr="00B633B9">
              <w:rPr>
                <w:rFonts w:ascii="Times New Roman" w:eastAsia="Times New Roman" w:hAnsi="Times New Roman" w:cs="Times New Roman"/>
                <w:sz w:val="24"/>
                <w:szCs w:val="24"/>
                <w:highlight w:val="white"/>
                <w:lang w:val="en-US"/>
              </w:rPr>
              <w:t xml:space="preserve">2016) Report Writing for Business Mc  Graw Hill Education </w:t>
            </w:r>
          </w:p>
        </w:tc>
      </w:tr>
      <w:tr w:rsidR="00B633B9" w:rsidRPr="00B633B9" w:rsidTr="00B633B9">
        <w:trPr>
          <w:trHeight w:val="164"/>
        </w:trPr>
        <w:tc>
          <w:tcPr>
            <w:tcW w:w="794"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4.</w:t>
            </w:r>
          </w:p>
        </w:tc>
        <w:tc>
          <w:tcPr>
            <w:tcW w:w="8232" w:type="dxa"/>
            <w:gridSpan w:val="5"/>
            <w:tcBorders>
              <w:top w:val="single" w:sz="4" w:space="0" w:color="auto"/>
              <w:left w:val="single" w:sz="4" w:space="0" w:color="auto"/>
              <w:bottom w:val="single" w:sz="4" w:space="0" w:color="auto"/>
              <w:right w:val="single" w:sz="4" w:space="0" w:color="auto"/>
            </w:tcBorders>
            <w:vAlign w:val="center"/>
          </w:tcPr>
          <w:p w:rsidR="00B633B9" w:rsidRPr="00B633B9" w:rsidRDefault="00B633B9" w:rsidP="00B633B9">
            <w:pPr>
              <w:spacing w:after="0" w:line="240" w:lineRule="auto"/>
              <w:jc w:val="both"/>
              <w:rPr>
                <w:rFonts w:ascii="Times New Roman" w:eastAsia="Times New Roman" w:hAnsi="Times New Roman" w:cs="Times New Roman"/>
                <w:sz w:val="24"/>
                <w:szCs w:val="24"/>
                <w:highlight w:val="white"/>
                <w:lang w:val="en-US"/>
              </w:rPr>
            </w:pPr>
            <w:r w:rsidRPr="00B633B9">
              <w:rPr>
                <w:rFonts w:ascii="Times New Roman" w:eastAsia="Times New Roman" w:hAnsi="Times New Roman" w:cs="Times New Roman"/>
                <w:sz w:val="24"/>
                <w:szCs w:val="24"/>
                <w:highlight w:val="white"/>
                <w:lang w:val="en-US"/>
              </w:rPr>
              <w:t xml:space="preserve">Scott </w:t>
            </w:r>
            <w:proofErr w:type="spellStart"/>
            <w:r w:rsidRPr="00B633B9">
              <w:rPr>
                <w:rFonts w:ascii="Times New Roman" w:eastAsia="Times New Roman" w:hAnsi="Times New Roman" w:cs="Times New Roman"/>
                <w:sz w:val="24"/>
                <w:szCs w:val="24"/>
                <w:highlight w:val="white"/>
                <w:lang w:val="en-US"/>
              </w:rPr>
              <w:t>Mclean</w:t>
            </w:r>
            <w:proofErr w:type="gramStart"/>
            <w:r w:rsidRPr="00B633B9">
              <w:rPr>
                <w:rFonts w:ascii="Times New Roman" w:eastAsia="Times New Roman" w:hAnsi="Times New Roman" w:cs="Times New Roman"/>
                <w:sz w:val="24"/>
                <w:szCs w:val="24"/>
                <w:highlight w:val="white"/>
                <w:lang w:val="en-US"/>
              </w:rPr>
              <w:t>,”Business</w:t>
            </w:r>
            <w:proofErr w:type="spellEnd"/>
            <w:proofErr w:type="gramEnd"/>
            <w:r w:rsidRPr="00B633B9">
              <w:rPr>
                <w:rFonts w:ascii="Times New Roman" w:eastAsia="Times New Roman" w:hAnsi="Times New Roman" w:cs="Times New Roman"/>
                <w:sz w:val="24"/>
                <w:szCs w:val="24"/>
                <w:highlight w:val="white"/>
                <w:lang w:val="en-US"/>
              </w:rPr>
              <w:t xml:space="preserve"> Communication for Success”, Flat World </w:t>
            </w:r>
            <w:proofErr w:type="spellStart"/>
            <w:r w:rsidRPr="00B633B9">
              <w:rPr>
                <w:rFonts w:ascii="Times New Roman" w:eastAsia="Times New Roman" w:hAnsi="Times New Roman" w:cs="Times New Roman"/>
                <w:sz w:val="24"/>
                <w:szCs w:val="24"/>
                <w:highlight w:val="white"/>
                <w:lang w:val="en-US"/>
              </w:rPr>
              <w:t>Knowlegde</w:t>
            </w:r>
            <w:proofErr w:type="spellEnd"/>
            <w:r w:rsidRPr="00B633B9">
              <w:rPr>
                <w:rFonts w:ascii="Times New Roman" w:eastAsia="Times New Roman" w:hAnsi="Times New Roman" w:cs="Times New Roman"/>
                <w:sz w:val="24"/>
                <w:szCs w:val="24"/>
                <w:highlight w:val="white"/>
                <w:lang w:val="en-US"/>
              </w:rPr>
              <w:t>, 2010</w:t>
            </w:r>
          </w:p>
        </w:tc>
      </w:tr>
      <w:tr w:rsidR="00B633B9" w:rsidRPr="00B633B9" w:rsidTr="00B633B9">
        <w:trPr>
          <w:trHeight w:val="164"/>
        </w:trPr>
        <w:tc>
          <w:tcPr>
            <w:tcW w:w="794"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5.</w:t>
            </w:r>
          </w:p>
        </w:tc>
        <w:tc>
          <w:tcPr>
            <w:tcW w:w="8232" w:type="dxa"/>
            <w:gridSpan w:val="5"/>
            <w:tcBorders>
              <w:top w:val="single" w:sz="4" w:space="0" w:color="auto"/>
              <w:left w:val="single" w:sz="4" w:space="0" w:color="auto"/>
              <w:bottom w:val="single" w:sz="4" w:space="0" w:color="auto"/>
              <w:right w:val="single" w:sz="4" w:space="0" w:color="auto"/>
            </w:tcBorders>
            <w:vAlign w:val="center"/>
          </w:tcPr>
          <w:p w:rsidR="00B633B9" w:rsidRPr="00B633B9" w:rsidRDefault="00E65C8F" w:rsidP="00B633B9">
            <w:pPr>
              <w:spacing w:after="0" w:line="240" w:lineRule="auto"/>
              <w:jc w:val="both"/>
              <w:rPr>
                <w:rFonts w:ascii="Times New Roman" w:eastAsia="Times New Roman" w:hAnsi="Times New Roman" w:cs="Times New Roman"/>
                <w:sz w:val="24"/>
                <w:szCs w:val="24"/>
                <w:highlight w:val="white"/>
                <w:lang w:val="en-US"/>
              </w:rPr>
            </w:pPr>
            <w:hyperlink r:id="rId14">
              <w:proofErr w:type="spellStart"/>
              <w:r w:rsidR="00B633B9" w:rsidRPr="00B633B9">
                <w:rPr>
                  <w:rFonts w:ascii="Times New Roman" w:eastAsia="Times New Roman" w:hAnsi="Times New Roman" w:cs="Times New Roman"/>
                  <w:color w:val="000000"/>
                  <w:sz w:val="24"/>
                  <w:szCs w:val="24"/>
                  <w:highlight w:val="white"/>
                  <w:lang w:val="en-US"/>
                </w:rPr>
                <w:t>Virander</w:t>
              </w:r>
              <w:proofErr w:type="spellEnd"/>
              <w:r w:rsidR="00B633B9" w:rsidRPr="00B633B9">
                <w:rPr>
                  <w:rFonts w:ascii="Times New Roman" w:eastAsia="Times New Roman" w:hAnsi="Times New Roman" w:cs="Times New Roman"/>
                  <w:color w:val="000000"/>
                  <w:sz w:val="24"/>
                  <w:szCs w:val="24"/>
                  <w:highlight w:val="white"/>
                  <w:lang w:val="en-US"/>
                </w:rPr>
                <w:t xml:space="preserve"> K. Jain</w:t>
              </w:r>
            </w:hyperlink>
            <w:r w:rsidR="00B633B9" w:rsidRPr="00B633B9">
              <w:rPr>
                <w:rFonts w:ascii="Times New Roman" w:eastAsia="Times New Roman" w:hAnsi="Times New Roman" w:cs="Times New Roman"/>
                <w:sz w:val="24"/>
                <w:szCs w:val="24"/>
                <w:highlight w:val="white"/>
                <w:lang w:val="en-US"/>
              </w:rPr>
              <w:t>, “Business Communication”, S. Chand Limited, 2008</w:t>
            </w:r>
          </w:p>
        </w:tc>
      </w:tr>
      <w:tr w:rsidR="00B633B9" w:rsidRPr="00B633B9" w:rsidTr="00B633B9">
        <w:trPr>
          <w:trHeight w:val="50"/>
        </w:trPr>
        <w:tc>
          <w:tcPr>
            <w:tcW w:w="9026" w:type="dxa"/>
            <w:gridSpan w:val="6"/>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b/>
                <w:sz w:val="24"/>
                <w:szCs w:val="24"/>
                <w:lang w:val="en-US"/>
              </w:rPr>
            </w:pPr>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Reference Books</w:t>
            </w:r>
          </w:p>
        </w:tc>
      </w:tr>
      <w:tr w:rsidR="00B633B9" w:rsidRPr="00B633B9" w:rsidTr="00B633B9">
        <w:trPr>
          <w:trHeight w:val="125"/>
        </w:trPr>
        <w:tc>
          <w:tcPr>
            <w:tcW w:w="794"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1.</w:t>
            </w:r>
          </w:p>
        </w:tc>
        <w:tc>
          <w:tcPr>
            <w:tcW w:w="8232" w:type="dxa"/>
            <w:gridSpan w:val="5"/>
            <w:tcBorders>
              <w:top w:val="single" w:sz="4" w:space="0" w:color="auto"/>
              <w:left w:val="single" w:sz="4" w:space="0" w:color="auto"/>
              <w:bottom w:val="single" w:sz="4" w:space="0" w:color="auto"/>
              <w:right w:val="single" w:sz="4" w:space="0" w:color="auto"/>
            </w:tcBorders>
          </w:tcPr>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Kumar, R. (2010). Basic Business Communication. Excel Books India.</w:t>
            </w:r>
          </w:p>
        </w:tc>
      </w:tr>
      <w:tr w:rsidR="00B633B9" w:rsidRPr="00B633B9" w:rsidTr="00B633B9">
        <w:trPr>
          <w:trHeight w:val="107"/>
        </w:trPr>
        <w:tc>
          <w:tcPr>
            <w:tcW w:w="794"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2.</w:t>
            </w:r>
          </w:p>
        </w:tc>
        <w:tc>
          <w:tcPr>
            <w:tcW w:w="8232" w:type="dxa"/>
            <w:gridSpan w:val="5"/>
            <w:tcBorders>
              <w:top w:val="single" w:sz="4" w:space="0" w:color="auto"/>
              <w:left w:val="single" w:sz="4" w:space="0" w:color="auto"/>
              <w:bottom w:val="single" w:sz="4" w:space="0" w:color="auto"/>
              <w:right w:val="single" w:sz="4" w:space="0" w:color="auto"/>
            </w:tcBorders>
          </w:tcPr>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proofErr w:type="spellStart"/>
            <w:r w:rsidRPr="00B633B9">
              <w:rPr>
                <w:rFonts w:ascii="Times New Roman" w:eastAsia="Times New Roman" w:hAnsi="Times New Roman" w:cs="Times New Roman"/>
                <w:color w:val="000000"/>
                <w:sz w:val="24"/>
                <w:szCs w:val="24"/>
                <w:lang w:val="en-US"/>
              </w:rPr>
              <w:t>Bovee</w:t>
            </w:r>
            <w:proofErr w:type="spellEnd"/>
            <w:r w:rsidRPr="00B633B9">
              <w:rPr>
                <w:rFonts w:ascii="Times New Roman" w:eastAsia="Times New Roman" w:hAnsi="Times New Roman" w:cs="Times New Roman"/>
                <w:color w:val="000000"/>
                <w:sz w:val="24"/>
                <w:szCs w:val="24"/>
                <w:lang w:val="en-US"/>
              </w:rPr>
              <w:t>, C. L. (2008). Business Communication today. Pearson Education India.</w:t>
            </w:r>
          </w:p>
        </w:tc>
      </w:tr>
      <w:tr w:rsidR="00B633B9" w:rsidRPr="00B633B9" w:rsidTr="00B633B9">
        <w:trPr>
          <w:trHeight w:val="164"/>
        </w:trPr>
        <w:tc>
          <w:tcPr>
            <w:tcW w:w="794"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8232" w:type="dxa"/>
            <w:gridSpan w:val="5"/>
            <w:tcBorders>
              <w:top w:val="single" w:sz="4" w:space="0" w:color="auto"/>
              <w:left w:val="single" w:sz="4" w:space="0" w:color="auto"/>
              <w:bottom w:val="single" w:sz="4" w:space="0" w:color="auto"/>
              <w:right w:val="single" w:sz="4" w:space="0" w:color="auto"/>
            </w:tcBorders>
          </w:tcPr>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proofErr w:type="spellStart"/>
            <w:r w:rsidRPr="00B633B9">
              <w:rPr>
                <w:rFonts w:ascii="Times New Roman" w:eastAsia="Times New Roman" w:hAnsi="Times New Roman" w:cs="Times New Roman"/>
                <w:color w:val="000000"/>
                <w:sz w:val="24"/>
                <w:szCs w:val="24"/>
                <w:lang w:val="en-US"/>
              </w:rPr>
              <w:t>Lesikar</w:t>
            </w:r>
            <w:proofErr w:type="spellEnd"/>
            <w:r w:rsidRPr="00B633B9">
              <w:rPr>
                <w:rFonts w:ascii="Times New Roman" w:eastAsia="Times New Roman" w:hAnsi="Times New Roman" w:cs="Times New Roman"/>
                <w:color w:val="000000"/>
                <w:sz w:val="24"/>
                <w:szCs w:val="24"/>
                <w:lang w:val="en-US"/>
              </w:rPr>
              <w:t>, R. V., &amp; Pettit, J. D. (1989). Business communication: Theory and application. Irwin Professional Publishing.</w:t>
            </w:r>
          </w:p>
        </w:tc>
      </w:tr>
      <w:tr w:rsidR="00B633B9" w:rsidRPr="00B633B9" w:rsidTr="00B633B9">
        <w:trPr>
          <w:trHeight w:val="70"/>
        </w:trPr>
        <w:tc>
          <w:tcPr>
            <w:tcW w:w="794"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4.</w:t>
            </w:r>
          </w:p>
        </w:tc>
        <w:tc>
          <w:tcPr>
            <w:tcW w:w="8232" w:type="dxa"/>
            <w:gridSpan w:val="5"/>
            <w:tcBorders>
              <w:top w:val="single" w:sz="4" w:space="0" w:color="auto"/>
              <w:left w:val="single" w:sz="4" w:space="0" w:color="auto"/>
              <w:bottom w:val="single" w:sz="4" w:space="0" w:color="auto"/>
              <w:right w:val="single" w:sz="4" w:space="0" w:color="auto"/>
            </w:tcBorders>
          </w:tcPr>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 xml:space="preserve">Mary Ellen </w:t>
            </w:r>
            <w:proofErr w:type="spellStart"/>
            <w:r w:rsidRPr="00B633B9">
              <w:rPr>
                <w:rFonts w:ascii="Times New Roman" w:eastAsia="Times New Roman" w:hAnsi="Times New Roman" w:cs="Times New Roman"/>
                <w:color w:val="000000"/>
                <w:sz w:val="24"/>
                <w:szCs w:val="24"/>
                <w:lang w:val="en-US"/>
              </w:rPr>
              <w:t>Guffy</w:t>
            </w:r>
            <w:proofErr w:type="spellEnd"/>
            <w:r w:rsidRPr="00B633B9">
              <w:rPr>
                <w:rFonts w:ascii="Times New Roman" w:eastAsia="Times New Roman" w:hAnsi="Times New Roman" w:cs="Times New Roman"/>
                <w:color w:val="000000"/>
                <w:sz w:val="24"/>
                <w:szCs w:val="24"/>
                <w:lang w:val="en-US"/>
              </w:rPr>
              <w:t xml:space="preserve"> and Dana Loewy (2012) Essentials of Business Communication Cengage Learning </w:t>
            </w:r>
          </w:p>
        </w:tc>
      </w:tr>
      <w:tr w:rsidR="00B633B9" w:rsidRPr="00B633B9" w:rsidTr="00B633B9">
        <w:trPr>
          <w:trHeight w:val="306"/>
        </w:trPr>
        <w:tc>
          <w:tcPr>
            <w:tcW w:w="794"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5.</w:t>
            </w:r>
          </w:p>
        </w:tc>
        <w:tc>
          <w:tcPr>
            <w:tcW w:w="8232" w:type="dxa"/>
            <w:gridSpan w:val="5"/>
            <w:tcBorders>
              <w:top w:val="single" w:sz="4" w:space="0" w:color="auto"/>
              <w:left w:val="single" w:sz="4" w:space="0" w:color="auto"/>
              <w:bottom w:val="single" w:sz="4" w:space="0" w:color="auto"/>
              <w:right w:val="single" w:sz="4" w:space="0" w:color="auto"/>
            </w:tcBorders>
          </w:tcPr>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proofErr w:type="spellStart"/>
            <w:r w:rsidRPr="00B633B9">
              <w:rPr>
                <w:rFonts w:ascii="Times New Roman" w:eastAsia="Times New Roman" w:hAnsi="Times New Roman" w:cs="Times New Roman"/>
                <w:color w:val="000000"/>
                <w:sz w:val="24"/>
                <w:szCs w:val="24"/>
                <w:lang w:val="en-US"/>
              </w:rPr>
              <w:t>C.</w:t>
            </w:r>
            <w:proofErr w:type="gramStart"/>
            <w:r w:rsidRPr="00B633B9">
              <w:rPr>
                <w:rFonts w:ascii="Times New Roman" w:eastAsia="Times New Roman" w:hAnsi="Times New Roman" w:cs="Times New Roman"/>
                <w:color w:val="000000"/>
                <w:sz w:val="24"/>
                <w:szCs w:val="24"/>
                <w:lang w:val="en-US"/>
              </w:rPr>
              <w:t>B.Gupta</w:t>
            </w:r>
            <w:proofErr w:type="spellEnd"/>
            <w:proofErr w:type="gramEnd"/>
            <w:r w:rsidRPr="00B633B9">
              <w:rPr>
                <w:rFonts w:ascii="Times New Roman" w:eastAsia="Times New Roman" w:hAnsi="Times New Roman" w:cs="Times New Roman"/>
                <w:color w:val="000000"/>
                <w:sz w:val="24"/>
                <w:szCs w:val="24"/>
                <w:lang w:val="en-US"/>
              </w:rPr>
              <w:t xml:space="preserve"> (2019) Essentials of Business Communication C</w:t>
            </w:r>
            <w:r w:rsidRPr="00B633B9">
              <w:rPr>
                <w:rFonts w:ascii="Times New Roman" w:eastAsia="Times New Roman" w:hAnsi="Times New Roman" w:cs="Times New Roman"/>
                <w:color w:val="000000"/>
                <w:sz w:val="24"/>
                <w:szCs w:val="24"/>
                <w:highlight w:val="white"/>
                <w:lang w:val="en-US"/>
              </w:rPr>
              <w:t>engage Learning India Pvt. Ltd</w:t>
            </w:r>
          </w:p>
        </w:tc>
      </w:tr>
      <w:tr w:rsidR="00B633B9" w:rsidRPr="00B633B9" w:rsidTr="00B633B9">
        <w:trPr>
          <w:trHeight w:val="306"/>
        </w:trPr>
        <w:tc>
          <w:tcPr>
            <w:tcW w:w="9026" w:type="dxa"/>
            <w:gridSpan w:val="6"/>
            <w:tcBorders>
              <w:top w:val="single" w:sz="4" w:space="0" w:color="auto"/>
              <w:left w:val="single" w:sz="4" w:space="0" w:color="auto"/>
              <w:bottom w:val="single" w:sz="4" w:space="0" w:color="auto"/>
              <w:right w:val="single" w:sz="4" w:space="0" w:color="auto"/>
            </w:tcBorders>
          </w:tcPr>
          <w:p w:rsidR="00B633B9" w:rsidRPr="00B633B9" w:rsidRDefault="00B633B9" w:rsidP="00B633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rPr>
            </w:pPr>
          </w:p>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rPr>
            </w:pPr>
            <w:r w:rsidRPr="00B633B9">
              <w:rPr>
                <w:rFonts w:ascii="Times New Roman" w:eastAsia="Times New Roman" w:hAnsi="Times New Roman" w:cs="Times New Roman"/>
                <w:b/>
                <w:color w:val="000000"/>
                <w:sz w:val="24"/>
                <w:szCs w:val="24"/>
                <w:lang w:val="en-US"/>
              </w:rPr>
              <w:t>Web Resources</w:t>
            </w:r>
          </w:p>
        </w:tc>
      </w:tr>
      <w:tr w:rsidR="00B633B9" w:rsidRPr="00B633B9" w:rsidTr="00B633B9">
        <w:trPr>
          <w:trHeight w:val="306"/>
        </w:trPr>
        <w:tc>
          <w:tcPr>
            <w:tcW w:w="794"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1.</w:t>
            </w:r>
          </w:p>
        </w:tc>
        <w:tc>
          <w:tcPr>
            <w:tcW w:w="8232" w:type="dxa"/>
            <w:gridSpan w:val="5"/>
            <w:tcBorders>
              <w:top w:val="single" w:sz="4" w:space="0" w:color="auto"/>
              <w:left w:val="single" w:sz="4" w:space="0" w:color="auto"/>
              <w:bottom w:val="single" w:sz="4" w:space="0" w:color="auto"/>
              <w:right w:val="single" w:sz="4" w:space="0" w:color="auto"/>
            </w:tcBorders>
          </w:tcPr>
          <w:p w:rsidR="00B633B9" w:rsidRPr="00B633B9" w:rsidRDefault="00E65C8F" w:rsidP="00B63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hyperlink r:id="rId15">
              <w:r w:rsidR="00B633B9" w:rsidRPr="00B633B9">
                <w:rPr>
                  <w:rFonts w:ascii="Times New Roman" w:eastAsia="Times New Roman" w:hAnsi="Times New Roman" w:cs="Times New Roman"/>
                  <w:color w:val="000000"/>
                  <w:sz w:val="24"/>
                  <w:szCs w:val="24"/>
                  <w:lang w:val="en-US"/>
                </w:rPr>
                <w:t>https://www.managementstudyguide.com/business_communication.htm</w:t>
              </w:r>
            </w:hyperlink>
          </w:p>
        </w:tc>
      </w:tr>
      <w:tr w:rsidR="00B633B9" w:rsidRPr="00B633B9" w:rsidTr="00B633B9">
        <w:trPr>
          <w:trHeight w:val="306"/>
        </w:trPr>
        <w:tc>
          <w:tcPr>
            <w:tcW w:w="794"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2.</w:t>
            </w:r>
          </w:p>
        </w:tc>
        <w:tc>
          <w:tcPr>
            <w:tcW w:w="8232" w:type="dxa"/>
            <w:gridSpan w:val="5"/>
            <w:tcBorders>
              <w:top w:val="single" w:sz="4" w:space="0" w:color="auto"/>
              <w:left w:val="single" w:sz="4" w:space="0" w:color="auto"/>
              <w:bottom w:val="single" w:sz="4" w:space="0" w:color="auto"/>
              <w:right w:val="single" w:sz="4" w:space="0" w:color="auto"/>
            </w:tcBorders>
          </w:tcPr>
          <w:p w:rsidR="00B633B9" w:rsidRPr="00B633B9" w:rsidRDefault="00B633B9" w:rsidP="00B63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https://studiousguy.com/business-communication/</w:t>
            </w:r>
          </w:p>
        </w:tc>
      </w:tr>
      <w:tr w:rsidR="00B633B9" w:rsidRPr="00B633B9" w:rsidTr="00B633B9">
        <w:trPr>
          <w:trHeight w:val="306"/>
        </w:trPr>
        <w:tc>
          <w:tcPr>
            <w:tcW w:w="794"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8232" w:type="dxa"/>
            <w:gridSpan w:val="5"/>
            <w:tcBorders>
              <w:top w:val="single" w:sz="4" w:space="0" w:color="auto"/>
              <w:left w:val="single" w:sz="4" w:space="0" w:color="auto"/>
              <w:bottom w:val="single" w:sz="4" w:space="0" w:color="auto"/>
              <w:right w:val="single" w:sz="4" w:space="0" w:color="auto"/>
            </w:tcBorders>
          </w:tcPr>
          <w:p w:rsidR="00B633B9" w:rsidRPr="00B633B9" w:rsidRDefault="00E65C8F" w:rsidP="00B63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hyperlink r:id="rId16">
              <w:r w:rsidR="00B633B9" w:rsidRPr="00B633B9">
                <w:rPr>
                  <w:rFonts w:ascii="Times New Roman" w:eastAsia="Times New Roman" w:hAnsi="Times New Roman" w:cs="Times New Roman"/>
                  <w:color w:val="000000"/>
                  <w:sz w:val="24"/>
                  <w:szCs w:val="24"/>
                  <w:lang w:val="en-US"/>
                </w:rPr>
                <w:t>https://www.indeed.com/career-advice/resumes-cover-letters/business-communication-skills</w:t>
              </w:r>
            </w:hyperlink>
          </w:p>
        </w:tc>
      </w:tr>
      <w:tr w:rsidR="00B633B9" w:rsidRPr="00B633B9" w:rsidTr="00B633B9">
        <w:trPr>
          <w:trHeight w:val="306"/>
        </w:trPr>
        <w:tc>
          <w:tcPr>
            <w:tcW w:w="794"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4.</w:t>
            </w:r>
          </w:p>
        </w:tc>
        <w:tc>
          <w:tcPr>
            <w:tcW w:w="8232" w:type="dxa"/>
            <w:gridSpan w:val="5"/>
            <w:tcBorders>
              <w:top w:val="single" w:sz="4" w:space="0" w:color="auto"/>
              <w:left w:val="single" w:sz="4" w:space="0" w:color="auto"/>
              <w:bottom w:val="single" w:sz="4" w:space="0" w:color="auto"/>
              <w:right w:val="single" w:sz="4" w:space="0" w:color="auto"/>
            </w:tcBorders>
          </w:tcPr>
          <w:p w:rsidR="00B633B9" w:rsidRPr="00B633B9" w:rsidRDefault="00E65C8F" w:rsidP="00B63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hyperlink r:id="rId17">
              <w:r w:rsidR="00B633B9" w:rsidRPr="00B633B9">
                <w:rPr>
                  <w:rFonts w:ascii="Times New Roman" w:eastAsia="Times New Roman" w:hAnsi="Times New Roman" w:cs="Times New Roman"/>
                  <w:color w:val="0563C1"/>
                  <w:sz w:val="24"/>
                  <w:szCs w:val="24"/>
                  <w:u w:val="single"/>
                  <w:lang w:val="en-US"/>
                </w:rPr>
                <w:t>https://www.softskillsaha.com/what-is-meaning-of-business-communication-skills.php</w:t>
              </w:r>
            </w:hyperlink>
          </w:p>
        </w:tc>
      </w:tr>
      <w:tr w:rsidR="00B633B9" w:rsidRPr="00B633B9" w:rsidTr="00B633B9">
        <w:trPr>
          <w:trHeight w:val="306"/>
        </w:trPr>
        <w:tc>
          <w:tcPr>
            <w:tcW w:w="794" w:type="dxa"/>
            <w:tcBorders>
              <w:top w:val="single" w:sz="4" w:space="0" w:color="auto"/>
              <w:left w:val="single" w:sz="4" w:space="0" w:color="auto"/>
              <w:bottom w:val="single" w:sz="4" w:space="0" w:color="auto"/>
              <w:right w:val="single" w:sz="4" w:space="0" w:color="auto"/>
            </w:tcBorders>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5.</w:t>
            </w:r>
          </w:p>
        </w:tc>
        <w:tc>
          <w:tcPr>
            <w:tcW w:w="8232" w:type="dxa"/>
            <w:gridSpan w:val="5"/>
            <w:tcBorders>
              <w:top w:val="single" w:sz="4" w:space="0" w:color="auto"/>
              <w:left w:val="single" w:sz="4" w:space="0" w:color="auto"/>
              <w:bottom w:val="single" w:sz="4" w:space="0" w:color="auto"/>
              <w:right w:val="single" w:sz="4" w:space="0" w:color="auto"/>
            </w:tcBorders>
          </w:tcPr>
          <w:p w:rsidR="00B633B9" w:rsidRPr="00B633B9" w:rsidRDefault="00E65C8F" w:rsidP="00B633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hyperlink r:id="rId18">
              <w:r w:rsidR="00B633B9" w:rsidRPr="00B633B9">
                <w:rPr>
                  <w:rFonts w:ascii="Times New Roman" w:eastAsia="Times New Roman" w:hAnsi="Times New Roman" w:cs="Times New Roman"/>
                  <w:color w:val="000000"/>
                  <w:sz w:val="24"/>
                  <w:szCs w:val="24"/>
                  <w:lang w:val="en-US"/>
                </w:rPr>
                <w:t>https://www.mindtools.com/page8.html</w:t>
              </w:r>
            </w:hyperlink>
          </w:p>
        </w:tc>
      </w:tr>
    </w:tbl>
    <w:p w:rsidR="00B633B9" w:rsidRPr="00B633B9" w:rsidRDefault="00B633B9" w:rsidP="00B633B9">
      <w:pPr>
        <w:spacing w:after="0" w:line="240" w:lineRule="auto"/>
        <w:rPr>
          <w:rFonts w:ascii="Times New Roman" w:eastAsia="Times New Roman" w:hAnsi="Times New Roman" w:cs="Times New Roman"/>
          <w:b/>
          <w:sz w:val="24"/>
          <w:szCs w:val="24"/>
          <w:lang w:val="en-US"/>
        </w:rPr>
      </w:pPr>
    </w:p>
    <w:p w:rsidR="00B633B9" w:rsidRPr="00B633B9" w:rsidRDefault="00B633B9" w:rsidP="00B633B9">
      <w:pPr>
        <w:spacing w:after="0" w:line="240" w:lineRule="auto"/>
        <w:rPr>
          <w:rFonts w:ascii="Times New Roman" w:eastAsia="Times New Roman" w:hAnsi="Times New Roman" w:cs="Times New Roman"/>
          <w:sz w:val="24"/>
          <w:szCs w:val="24"/>
          <w:lang w:val="en-US"/>
        </w:rPr>
      </w:pPr>
      <w:r w:rsidRPr="00B633B9">
        <w:rPr>
          <w:rFonts w:ascii="Times New Roman" w:eastAsia="Times New Roman" w:hAnsi="Times New Roman" w:cs="Times New Roman"/>
          <w:b/>
          <w:sz w:val="24"/>
          <w:szCs w:val="24"/>
          <w:lang w:val="en-US"/>
        </w:rPr>
        <w:t>Mapping with Programme Outcomes:</w:t>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013"/>
        <w:gridCol w:w="1013"/>
        <w:gridCol w:w="1003"/>
        <w:gridCol w:w="1003"/>
        <w:gridCol w:w="1003"/>
        <w:gridCol w:w="1003"/>
        <w:gridCol w:w="1003"/>
      </w:tblGrid>
      <w:tr w:rsidR="00B633B9" w:rsidRPr="00B633B9" w:rsidTr="00B633B9">
        <w:trPr>
          <w:jc w:val="center"/>
        </w:trPr>
        <w:tc>
          <w:tcPr>
            <w:tcW w:w="1975" w:type="dxa"/>
          </w:tcPr>
          <w:p w:rsidR="00B633B9" w:rsidRPr="00B633B9" w:rsidRDefault="00B633B9" w:rsidP="00B633B9">
            <w:pPr>
              <w:spacing w:after="0" w:line="240" w:lineRule="auto"/>
              <w:rPr>
                <w:rFonts w:ascii="Times New Roman" w:eastAsia="Times New Roman" w:hAnsi="Times New Roman" w:cs="Times New Roman"/>
                <w:sz w:val="24"/>
                <w:szCs w:val="24"/>
                <w:lang w:val="en-US"/>
              </w:rPr>
            </w:pPr>
          </w:p>
        </w:tc>
        <w:tc>
          <w:tcPr>
            <w:tcW w:w="1013" w:type="dxa"/>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PO 1</w:t>
            </w:r>
          </w:p>
        </w:tc>
        <w:tc>
          <w:tcPr>
            <w:tcW w:w="1013" w:type="dxa"/>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PO 2</w:t>
            </w:r>
          </w:p>
        </w:tc>
        <w:tc>
          <w:tcPr>
            <w:tcW w:w="1003" w:type="dxa"/>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PO 3</w:t>
            </w:r>
          </w:p>
        </w:tc>
        <w:tc>
          <w:tcPr>
            <w:tcW w:w="1003" w:type="dxa"/>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PO 4</w:t>
            </w:r>
          </w:p>
        </w:tc>
        <w:tc>
          <w:tcPr>
            <w:tcW w:w="1003" w:type="dxa"/>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PO 5</w:t>
            </w:r>
          </w:p>
        </w:tc>
        <w:tc>
          <w:tcPr>
            <w:tcW w:w="1003" w:type="dxa"/>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PO 6</w:t>
            </w:r>
          </w:p>
        </w:tc>
        <w:tc>
          <w:tcPr>
            <w:tcW w:w="1003" w:type="dxa"/>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PO 7</w:t>
            </w:r>
          </w:p>
        </w:tc>
      </w:tr>
      <w:tr w:rsidR="00B633B9" w:rsidRPr="00B633B9" w:rsidTr="00B633B9">
        <w:trPr>
          <w:jc w:val="center"/>
        </w:trPr>
        <w:tc>
          <w:tcPr>
            <w:tcW w:w="1975" w:type="dxa"/>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CO 1</w:t>
            </w:r>
          </w:p>
        </w:tc>
        <w:tc>
          <w:tcPr>
            <w:tcW w:w="101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1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r>
      <w:tr w:rsidR="00B633B9" w:rsidRPr="00B633B9" w:rsidTr="00B633B9">
        <w:trPr>
          <w:jc w:val="center"/>
        </w:trPr>
        <w:tc>
          <w:tcPr>
            <w:tcW w:w="1975" w:type="dxa"/>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CO 2</w:t>
            </w:r>
          </w:p>
        </w:tc>
        <w:tc>
          <w:tcPr>
            <w:tcW w:w="101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1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r>
      <w:tr w:rsidR="00B633B9" w:rsidRPr="00B633B9" w:rsidTr="00B633B9">
        <w:trPr>
          <w:jc w:val="center"/>
        </w:trPr>
        <w:tc>
          <w:tcPr>
            <w:tcW w:w="1975" w:type="dxa"/>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CO 3</w:t>
            </w:r>
          </w:p>
        </w:tc>
        <w:tc>
          <w:tcPr>
            <w:tcW w:w="101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1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r>
      <w:tr w:rsidR="00B633B9" w:rsidRPr="00B633B9" w:rsidTr="00B633B9">
        <w:trPr>
          <w:jc w:val="center"/>
        </w:trPr>
        <w:tc>
          <w:tcPr>
            <w:tcW w:w="1975" w:type="dxa"/>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CO 4</w:t>
            </w:r>
          </w:p>
        </w:tc>
        <w:tc>
          <w:tcPr>
            <w:tcW w:w="101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1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2</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2</w:t>
            </w:r>
          </w:p>
        </w:tc>
      </w:tr>
      <w:tr w:rsidR="00B633B9" w:rsidRPr="00B633B9" w:rsidTr="00B633B9">
        <w:trPr>
          <w:jc w:val="center"/>
        </w:trPr>
        <w:tc>
          <w:tcPr>
            <w:tcW w:w="1975" w:type="dxa"/>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CO 5</w:t>
            </w:r>
          </w:p>
        </w:tc>
        <w:tc>
          <w:tcPr>
            <w:tcW w:w="101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1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2</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2</w:t>
            </w:r>
          </w:p>
        </w:tc>
        <w:tc>
          <w:tcPr>
            <w:tcW w:w="1003" w:type="dxa"/>
          </w:tcPr>
          <w:p w:rsidR="00B633B9" w:rsidRPr="00B633B9" w:rsidRDefault="00B633B9" w:rsidP="00B633B9">
            <w:pPr>
              <w:spacing w:after="0" w:line="240" w:lineRule="auto"/>
              <w:jc w:val="center"/>
              <w:rPr>
                <w:rFonts w:ascii="Times New Roman" w:eastAsia="Times New Roman" w:hAnsi="Times New Roman" w:cs="Times New Roman"/>
                <w:sz w:val="24"/>
                <w:szCs w:val="24"/>
                <w:lang w:val="en-US"/>
              </w:rPr>
            </w:pPr>
            <w:r w:rsidRPr="00B633B9">
              <w:rPr>
                <w:rFonts w:ascii="Times New Roman" w:eastAsia="Times New Roman" w:hAnsi="Times New Roman" w:cs="Times New Roman"/>
                <w:sz w:val="24"/>
                <w:szCs w:val="24"/>
                <w:lang w:val="en-US"/>
              </w:rPr>
              <w:t>3</w:t>
            </w:r>
          </w:p>
        </w:tc>
      </w:tr>
    </w:tbl>
    <w:p w:rsidR="00B633B9" w:rsidRPr="00B633B9" w:rsidRDefault="00B633B9" w:rsidP="00B633B9">
      <w:pPr>
        <w:spacing w:after="0" w:line="240" w:lineRule="auto"/>
        <w:rPr>
          <w:rFonts w:ascii="Times New Roman" w:eastAsia="Times New Roman" w:hAnsi="Times New Roman" w:cs="Times New Roman"/>
          <w:b/>
          <w:sz w:val="24"/>
          <w:szCs w:val="24"/>
          <w:u w:val="single"/>
          <w:lang w:val="en-US"/>
        </w:rPr>
      </w:pPr>
      <w:r w:rsidRPr="00B633B9">
        <w:rPr>
          <w:rFonts w:ascii="Times New Roman" w:eastAsia="Times New Roman" w:hAnsi="Times New Roman" w:cs="Times New Roman"/>
          <w:b/>
          <w:sz w:val="24"/>
          <w:szCs w:val="24"/>
          <w:lang w:val="en-US"/>
        </w:rPr>
        <w:t xml:space="preserve">  S-Strong-3</w:t>
      </w:r>
      <w:r w:rsidRPr="00B633B9">
        <w:rPr>
          <w:rFonts w:ascii="Times New Roman" w:eastAsia="Times New Roman" w:hAnsi="Times New Roman" w:cs="Times New Roman"/>
          <w:b/>
          <w:sz w:val="24"/>
          <w:szCs w:val="24"/>
          <w:lang w:val="en-US"/>
        </w:rPr>
        <w:tab/>
      </w:r>
      <w:r w:rsidRPr="00B633B9">
        <w:rPr>
          <w:rFonts w:ascii="Times New Roman" w:eastAsia="Times New Roman" w:hAnsi="Times New Roman" w:cs="Times New Roman"/>
          <w:b/>
          <w:sz w:val="24"/>
          <w:szCs w:val="24"/>
          <w:lang w:val="en-US"/>
        </w:rPr>
        <w:tab/>
        <w:t>M-Medium-2</w:t>
      </w:r>
      <w:r w:rsidRPr="00B633B9">
        <w:rPr>
          <w:rFonts w:ascii="Times New Roman" w:eastAsia="Times New Roman" w:hAnsi="Times New Roman" w:cs="Times New Roman"/>
          <w:b/>
          <w:sz w:val="24"/>
          <w:szCs w:val="24"/>
          <w:lang w:val="en-US"/>
        </w:rPr>
        <w:tab/>
      </w:r>
      <w:r w:rsidRPr="00B633B9">
        <w:rPr>
          <w:rFonts w:ascii="Times New Roman" w:eastAsia="Times New Roman" w:hAnsi="Times New Roman" w:cs="Times New Roman"/>
          <w:b/>
          <w:sz w:val="24"/>
          <w:szCs w:val="24"/>
          <w:lang w:val="en-US"/>
        </w:rPr>
        <w:tab/>
        <w:t>L-Low-1</w:t>
      </w:r>
    </w:p>
    <w:p w:rsidR="00B633B9" w:rsidRPr="00B633B9" w:rsidRDefault="00B633B9" w:rsidP="00B633B9">
      <w:pPr>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br w:type="page"/>
      </w:r>
    </w:p>
    <w:p w:rsidR="00B633B9" w:rsidRPr="00B633B9" w:rsidRDefault="00B633B9" w:rsidP="00B633B9">
      <w:pPr>
        <w:spacing w:after="0" w:line="240" w:lineRule="auto"/>
        <w:jc w:val="center"/>
        <w:rPr>
          <w:rFonts w:ascii="Times New Roman" w:eastAsia="SimSun" w:hAnsi="Times New Roman" w:cs="Times New Roman"/>
          <w:b/>
          <w:bCs/>
          <w:color w:val="000000"/>
          <w:sz w:val="24"/>
          <w:szCs w:val="24"/>
          <w:lang w:val="en-US"/>
        </w:rPr>
      </w:pPr>
    </w:p>
    <w:p w:rsidR="00B633B9" w:rsidRPr="00B633B9" w:rsidRDefault="00B633B9" w:rsidP="00B633B9">
      <w:pPr>
        <w:spacing w:after="0" w:line="240" w:lineRule="auto"/>
        <w:jc w:val="center"/>
        <w:rPr>
          <w:rFonts w:ascii="Times New Roman" w:eastAsia="SimSun" w:hAnsi="Times New Roman" w:cs="Times New Roman"/>
          <w:b/>
          <w:bCs/>
          <w:color w:val="000000"/>
          <w:sz w:val="24"/>
          <w:szCs w:val="24"/>
          <w:lang w:val="en-US"/>
        </w:rPr>
      </w:pPr>
    </w:p>
    <w:tbl>
      <w:tblPr>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0"/>
        <w:gridCol w:w="5751"/>
        <w:gridCol w:w="1989"/>
      </w:tblGrid>
      <w:tr w:rsidR="00B633B9" w:rsidRPr="00B633B9" w:rsidTr="00B633B9">
        <w:trPr>
          <w:trHeight w:val="1045"/>
        </w:trPr>
        <w:tc>
          <w:tcPr>
            <w:tcW w:w="20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lang w:val="en-US"/>
              </w:rPr>
              <w:t>SEMESTER: II</w:t>
            </w:r>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lang w:val="en-US"/>
              </w:rPr>
              <w:t>CORE-III</w:t>
            </w:r>
          </w:p>
          <w:p w:rsidR="00B633B9" w:rsidRPr="00B633B9" w:rsidRDefault="00B633B9" w:rsidP="00B633B9">
            <w:pPr>
              <w:spacing w:after="0" w:line="240" w:lineRule="auto"/>
              <w:rPr>
                <w:rFonts w:ascii="Times New Roman" w:eastAsia="Times New Roman" w:hAnsi="Times New Roman" w:cs="Times New Roman"/>
                <w:b/>
                <w:sz w:val="24"/>
                <w:szCs w:val="24"/>
                <w:lang w:val="en-US"/>
              </w:rPr>
            </w:pPr>
            <w:proofErr w:type="gramStart"/>
            <w:r w:rsidRPr="00B633B9">
              <w:rPr>
                <w:rFonts w:ascii="Times New Roman" w:eastAsia="Times New Roman" w:hAnsi="Times New Roman" w:cs="Times New Roman"/>
                <w:b/>
                <w:lang w:val="en-US"/>
              </w:rPr>
              <w:t>PART:III</w:t>
            </w:r>
            <w:proofErr w:type="gramEnd"/>
          </w:p>
        </w:tc>
        <w:tc>
          <w:tcPr>
            <w:tcW w:w="5751"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spacing w:after="0" w:line="240" w:lineRule="auto"/>
              <w:jc w:val="center"/>
              <w:rPr>
                <w:rFonts w:ascii="Times New Roman" w:eastAsia="Times New Roman" w:hAnsi="Times New Roman" w:cs="Times New Roman"/>
                <w:b/>
                <w:sz w:val="24"/>
                <w:szCs w:val="24"/>
                <w:lang w:val="en-US"/>
              </w:rPr>
            </w:pPr>
            <w:r w:rsidRPr="00B633B9">
              <w:rPr>
                <w:rFonts w:ascii="Times New Roman" w:eastAsia="SimSun" w:hAnsi="Times New Roman" w:cs="Times New Roman"/>
                <w:b/>
                <w:bCs/>
                <w:color w:val="000000"/>
                <w:sz w:val="24"/>
                <w:szCs w:val="24"/>
                <w:lang w:val="en-US"/>
              </w:rPr>
              <w:t>PUBLIC POLICY MAKING IN INDIA</w:t>
            </w:r>
            <w:r w:rsidRPr="00B633B9">
              <w:rPr>
                <w:rFonts w:ascii="Times New Roman" w:eastAsia="Times New Roman" w:hAnsi="Times New Roman" w:cs="Times New Roman"/>
                <w:b/>
                <w:color w:val="000000"/>
                <w:lang w:val="en-US" w:eastAsia="en-GB"/>
              </w:rPr>
              <w:t xml:space="preserve"> (</w:t>
            </w:r>
            <w:r w:rsidRPr="00B633B9">
              <w:rPr>
                <w:rFonts w:ascii="Arial" w:eastAsia="Times New Roman" w:hAnsi="Arial" w:cs="Arial"/>
                <w:sz w:val="20"/>
                <w:szCs w:val="20"/>
                <w:lang w:val="en-US"/>
              </w:rPr>
              <w:t>23UPUBC23</w:t>
            </w:r>
            <w:r w:rsidRPr="00B633B9">
              <w:rPr>
                <w:rFonts w:ascii="Times New Roman" w:eastAsia="Calibri" w:hAnsi="Times New Roman" w:cs="Times New Roman"/>
                <w:b/>
                <w:lang w:val="en-US" w:bidi="ta-IN"/>
              </w:rPr>
              <w:t>)</w:t>
            </w:r>
          </w:p>
        </w:tc>
        <w:tc>
          <w:tcPr>
            <w:tcW w:w="198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lang w:val="en-US"/>
              </w:rPr>
              <w:t>CREDIT:5</w:t>
            </w:r>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lang w:val="en-US"/>
              </w:rPr>
              <w:t>HOURS:5/W</w:t>
            </w:r>
          </w:p>
        </w:tc>
      </w:tr>
    </w:tbl>
    <w:p w:rsidR="00B633B9" w:rsidRPr="00B633B9" w:rsidRDefault="00B633B9" w:rsidP="00B633B9">
      <w:pPr>
        <w:spacing w:after="0" w:line="240" w:lineRule="auto"/>
        <w:jc w:val="center"/>
        <w:rPr>
          <w:rFonts w:ascii="Times New Roman" w:eastAsia="SimSun" w:hAnsi="Times New Roman" w:cs="Times New Roman"/>
          <w:b/>
          <w:bCs/>
          <w:color w:val="000000"/>
          <w:sz w:val="24"/>
          <w:szCs w:val="24"/>
          <w:lang w:val="en-US"/>
        </w:rPr>
      </w:pPr>
    </w:p>
    <w:p w:rsidR="00B633B9" w:rsidRPr="00B633B9" w:rsidRDefault="00B633B9" w:rsidP="00B633B9">
      <w:pPr>
        <w:spacing w:after="0" w:line="240" w:lineRule="auto"/>
        <w:jc w:val="center"/>
        <w:rPr>
          <w:rFonts w:ascii="Times New Roman" w:eastAsia="SimSun" w:hAnsi="Times New Roman" w:cs="Times New Roman"/>
          <w:b/>
          <w:bCs/>
          <w:color w:val="000000"/>
          <w:sz w:val="24"/>
          <w:szCs w:val="24"/>
          <w:lang w:val="en-US"/>
        </w:rPr>
      </w:pPr>
    </w:p>
    <w:tbl>
      <w:tblPr>
        <w:tblStyle w:val="TableGrid0"/>
        <w:tblW w:w="9752" w:type="dxa"/>
        <w:tblInd w:w="-5" w:type="dxa"/>
        <w:tblLayout w:type="fixed"/>
        <w:tblLook w:val="04A0" w:firstRow="1" w:lastRow="0" w:firstColumn="1" w:lastColumn="0" w:noHBand="0" w:noVBand="1"/>
      </w:tblPr>
      <w:tblGrid>
        <w:gridCol w:w="851"/>
        <w:gridCol w:w="7362"/>
        <w:gridCol w:w="1539"/>
      </w:tblGrid>
      <w:tr w:rsidR="00B633B9" w:rsidRPr="00B633B9" w:rsidTr="00B633B9">
        <w:tc>
          <w:tcPr>
            <w:tcW w:w="9752" w:type="dxa"/>
            <w:gridSpan w:val="3"/>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Course Objectives</w:t>
            </w:r>
          </w:p>
        </w:tc>
      </w:tr>
      <w:tr w:rsidR="00B633B9" w:rsidRPr="00B633B9" w:rsidTr="00B633B9">
        <w:tc>
          <w:tcPr>
            <w:tcW w:w="851"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c>
          <w:tcPr>
            <w:tcW w:w="8901"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Describe the relevance of policy making and its analysis</w:t>
            </w:r>
          </w:p>
        </w:tc>
      </w:tr>
      <w:tr w:rsidR="00B633B9" w:rsidRPr="00B633B9" w:rsidTr="00B633B9">
        <w:tc>
          <w:tcPr>
            <w:tcW w:w="851"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901"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Compare the different approaches to the study of public policy</w:t>
            </w:r>
          </w:p>
        </w:tc>
      </w:tr>
      <w:tr w:rsidR="00B633B9" w:rsidRPr="00B633B9" w:rsidTr="00B633B9">
        <w:trPr>
          <w:trHeight w:val="264"/>
        </w:trPr>
        <w:tc>
          <w:tcPr>
            <w:tcW w:w="851"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901"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Analyze the stages involved in making and implementation of public policy</w:t>
            </w:r>
          </w:p>
        </w:tc>
      </w:tr>
      <w:tr w:rsidR="00B633B9" w:rsidRPr="00B633B9" w:rsidTr="00B633B9">
        <w:tc>
          <w:tcPr>
            <w:tcW w:w="851"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4</w:t>
            </w:r>
          </w:p>
        </w:tc>
        <w:tc>
          <w:tcPr>
            <w:tcW w:w="8901"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Evaluate the role of bureaucracy, media, NGO etc. in the policy making process.</w:t>
            </w:r>
          </w:p>
        </w:tc>
      </w:tr>
      <w:tr w:rsidR="00B633B9" w:rsidRPr="00B633B9" w:rsidTr="00B633B9">
        <w:tc>
          <w:tcPr>
            <w:tcW w:w="851"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5</w:t>
            </w:r>
          </w:p>
        </w:tc>
        <w:tc>
          <w:tcPr>
            <w:tcW w:w="8901"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Synthesize the importance and impact of policies in the prime areas of administration</w:t>
            </w:r>
          </w:p>
        </w:tc>
      </w:tr>
      <w:tr w:rsidR="00B633B9" w:rsidRPr="00B633B9" w:rsidTr="00B633B9">
        <w:tc>
          <w:tcPr>
            <w:tcW w:w="851"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UNIT</w:t>
            </w:r>
          </w:p>
        </w:tc>
        <w:tc>
          <w:tcPr>
            <w:tcW w:w="736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 xml:space="preserve">                                     Details</w:t>
            </w:r>
          </w:p>
        </w:tc>
        <w:tc>
          <w:tcPr>
            <w:tcW w:w="1539"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No. of Hours</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I</w:t>
            </w:r>
          </w:p>
        </w:tc>
        <w:tc>
          <w:tcPr>
            <w:tcW w:w="736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Introduction: Public Policy: Concept, Significance and Scope. Policy Analysis: Concept and Significance. Public Policy Approaches and Models with special reference to the Incrementalism and Rationalist Paradigms</w:t>
            </w:r>
          </w:p>
        </w:tc>
        <w:tc>
          <w:tcPr>
            <w:tcW w:w="153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6</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II</w:t>
            </w:r>
          </w:p>
        </w:tc>
        <w:tc>
          <w:tcPr>
            <w:tcW w:w="736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Concepts and Theories of Governance: Governance as per the World Bank, UNDP and others; Public Choice Theory, Public Value Theory; Governance as Theory, Governance and Public Governance; Role of State, Market and Civil Society in Governance</w:t>
            </w:r>
          </w:p>
        </w:tc>
        <w:tc>
          <w:tcPr>
            <w:tcW w:w="153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6</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III</w:t>
            </w:r>
          </w:p>
        </w:tc>
        <w:tc>
          <w:tcPr>
            <w:tcW w:w="736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Role of Various stakeholders in Public Policy Making Process: Role of Legislature, Executive, Judiciary, Planning Machinery at the Central and State levels in Policy Making. Role of other Stakeholders in Policy-making: Political Parties, Interest Groups, Mass Media</w:t>
            </w:r>
          </w:p>
        </w:tc>
        <w:tc>
          <w:tcPr>
            <w:tcW w:w="153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6</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IV</w:t>
            </w:r>
          </w:p>
        </w:tc>
        <w:tc>
          <w:tcPr>
            <w:tcW w:w="736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Public Policy Implementation and Evaluation: Approaches to Policy Implementation, Role of Executive (with special reference to Bureaucracy), Legislature, Judiciary, Non-Governmental Organizations, Pressure Groups.</w:t>
            </w:r>
          </w:p>
        </w:tc>
        <w:tc>
          <w:tcPr>
            <w:tcW w:w="153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6</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V</w:t>
            </w:r>
          </w:p>
        </w:tc>
        <w:tc>
          <w:tcPr>
            <w:tcW w:w="736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Issues in Public Policy Implementation. Policy Evaluation: Approaches to Policy Evaluation: Criteria for Evaluation. Issues in Policy Evaluation</w:t>
            </w:r>
          </w:p>
        </w:tc>
        <w:tc>
          <w:tcPr>
            <w:tcW w:w="153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6</w:t>
            </w:r>
          </w:p>
        </w:tc>
      </w:tr>
      <w:tr w:rsidR="00B633B9" w:rsidRPr="00B633B9" w:rsidTr="00B633B9">
        <w:tc>
          <w:tcPr>
            <w:tcW w:w="851" w:type="dxa"/>
          </w:tcPr>
          <w:p w:rsidR="00B633B9" w:rsidRPr="00B633B9" w:rsidRDefault="00B633B9" w:rsidP="00B633B9">
            <w:pPr>
              <w:jc w:val="both"/>
              <w:rPr>
                <w:rFonts w:ascii="Times New Roman" w:eastAsia="SimSun" w:hAnsi="Times New Roman" w:cs="Times New Roman"/>
                <w:b/>
                <w:bCs/>
                <w:color w:val="000000"/>
                <w:lang w:val="en-US"/>
              </w:rPr>
            </w:pPr>
          </w:p>
        </w:tc>
        <w:tc>
          <w:tcPr>
            <w:tcW w:w="7362" w:type="dxa"/>
          </w:tcPr>
          <w:p w:rsidR="00B633B9" w:rsidRPr="00B633B9" w:rsidRDefault="00B633B9" w:rsidP="00B633B9">
            <w:pPr>
              <w:jc w:val="right"/>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Total</w:t>
            </w:r>
          </w:p>
        </w:tc>
        <w:tc>
          <w:tcPr>
            <w:tcW w:w="153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30</w:t>
            </w:r>
          </w:p>
        </w:tc>
      </w:tr>
      <w:tr w:rsidR="00B633B9" w:rsidRPr="00B633B9" w:rsidTr="00B633B9">
        <w:tc>
          <w:tcPr>
            <w:tcW w:w="851" w:type="dxa"/>
          </w:tcPr>
          <w:p w:rsidR="00B633B9" w:rsidRPr="00B633B9" w:rsidRDefault="00B633B9" w:rsidP="00B633B9">
            <w:pPr>
              <w:jc w:val="both"/>
              <w:rPr>
                <w:rFonts w:ascii="Times New Roman" w:eastAsia="SimSun" w:hAnsi="Times New Roman" w:cs="Times New Roman"/>
                <w:b/>
                <w:bCs/>
                <w:color w:val="000000"/>
                <w:lang w:val="en-US"/>
              </w:rPr>
            </w:pPr>
          </w:p>
        </w:tc>
        <w:tc>
          <w:tcPr>
            <w:tcW w:w="7362"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Course Outcomes</w:t>
            </w:r>
          </w:p>
        </w:tc>
        <w:tc>
          <w:tcPr>
            <w:tcW w:w="153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Programme Outcomes</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w:t>
            </w:r>
          </w:p>
        </w:tc>
        <w:tc>
          <w:tcPr>
            <w:tcW w:w="736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 xml:space="preserve">On completion of this course, students will learn </w:t>
            </w:r>
          </w:p>
        </w:tc>
        <w:tc>
          <w:tcPr>
            <w:tcW w:w="1539" w:type="dxa"/>
          </w:tcPr>
          <w:p w:rsidR="00B633B9" w:rsidRPr="00B633B9" w:rsidRDefault="00B633B9" w:rsidP="00B633B9">
            <w:pPr>
              <w:jc w:val="both"/>
              <w:rPr>
                <w:rFonts w:ascii="Times New Roman" w:eastAsia="SimSun" w:hAnsi="Times New Roman" w:cs="Times New Roman"/>
                <w:b/>
                <w:bCs/>
                <w:color w:val="000000"/>
                <w:lang w:val="en-US"/>
              </w:rPr>
            </w:pP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CO1</w:t>
            </w:r>
          </w:p>
        </w:tc>
        <w:tc>
          <w:tcPr>
            <w:tcW w:w="736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To examine the basic concepts such as public policy, policy analysis, public policy process and governance</w:t>
            </w:r>
          </w:p>
        </w:tc>
        <w:tc>
          <w:tcPr>
            <w:tcW w:w="153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PO1</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CO2</w:t>
            </w:r>
          </w:p>
        </w:tc>
        <w:tc>
          <w:tcPr>
            <w:tcW w:w="736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To recall the different stages of the public policy process in terms of theoretical formulation and the process</w:t>
            </w:r>
          </w:p>
        </w:tc>
        <w:tc>
          <w:tcPr>
            <w:tcW w:w="153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PO1, PO2</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CO3</w:t>
            </w:r>
          </w:p>
        </w:tc>
        <w:tc>
          <w:tcPr>
            <w:tcW w:w="736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To apply necessary competence to undertake policy analysis</w:t>
            </w:r>
          </w:p>
        </w:tc>
        <w:tc>
          <w:tcPr>
            <w:tcW w:w="153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PO4, PO6</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CO4</w:t>
            </w:r>
          </w:p>
        </w:tc>
        <w:tc>
          <w:tcPr>
            <w:tcW w:w="736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To elaborate </w:t>
            </w:r>
            <w:proofErr w:type="gramStart"/>
            <w:r w:rsidRPr="00B633B9">
              <w:rPr>
                <w:rFonts w:ascii="Times New Roman" w:eastAsia="SimSun" w:hAnsi="Times New Roman" w:cs="Times New Roman"/>
                <w:color w:val="000000"/>
                <w:lang w:val="en-US"/>
              </w:rPr>
              <w:t>on  the</w:t>
            </w:r>
            <w:proofErr w:type="gramEnd"/>
            <w:r w:rsidRPr="00B633B9">
              <w:rPr>
                <w:rFonts w:ascii="Times New Roman" w:eastAsia="SimSun" w:hAnsi="Times New Roman" w:cs="Times New Roman"/>
                <w:color w:val="000000"/>
                <w:lang w:val="en-US"/>
              </w:rPr>
              <w:t xml:space="preserve"> concepts using practical examples involving public policy issues.</w:t>
            </w:r>
          </w:p>
        </w:tc>
        <w:tc>
          <w:tcPr>
            <w:tcW w:w="153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PO4, PO5, PO6</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CO5</w:t>
            </w:r>
          </w:p>
        </w:tc>
        <w:tc>
          <w:tcPr>
            <w:tcW w:w="736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To discuss the issues in public policy implementation</w:t>
            </w:r>
          </w:p>
        </w:tc>
        <w:tc>
          <w:tcPr>
            <w:tcW w:w="153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PO3, PO8</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p>
        </w:tc>
        <w:tc>
          <w:tcPr>
            <w:tcW w:w="8901" w:type="dxa"/>
            <w:gridSpan w:val="2"/>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Text Books</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c>
          <w:tcPr>
            <w:tcW w:w="8901" w:type="dxa"/>
            <w:gridSpan w:val="2"/>
          </w:tcPr>
          <w:p w:rsidR="00B633B9" w:rsidRPr="00B633B9" w:rsidRDefault="00B633B9" w:rsidP="00B633B9">
            <w:pPr>
              <w:jc w:val="both"/>
              <w:rPr>
                <w:rFonts w:ascii="Times New Roman" w:eastAsia="SimSun" w:hAnsi="Times New Roman" w:cs="Times New Roman"/>
                <w:b/>
                <w:bCs/>
                <w:color w:val="000000"/>
                <w:lang w:val="en-US"/>
              </w:rPr>
            </w:pPr>
            <w:proofErr w:type="spellStart"/>
            <w:r w:rsidRPr="00B633B9">
              <w:rPr>
                <w:rFonts w:ascii="Times New Roman" w:eastAsia="SimSun" w:hAnsi="Times New Roman" w:cs="Times New Roman"/>
                <w:color w:val="000000"/>
                <w:lang w:val="en-US"/>
              </w:rPr>
              <w:t>Sapru</w:t>
            </w:r>
            <w:proofErr w:type="spellEnd"/>
            <w:r w:rsidRPr="00B633B9">
              <w:rPr>
                <w:rFonts w:ascii="Times New Roman" w:eastAsia="SimSun" w:hAnsi="Times New Roman" w:cs="Times New Roman"/>
                <w:color w:val="000000"/>
                <w:lang w:val="en-US"/>
              </w:rPr>
              <w:t xml:space="preserve"> R.K(2010), Public </w:t>
            </w:r>
            <w:proofErr w:type="spellStart"/>
            <w:proofErr w:type="gramStart"/>
            <w:r w:rsidRPr="00B633B9">
              <w:rPr>
                <w:rFonts w:ascii="Times New Roman" w:eastAsia="SimSun" w:hAnsi="Times New Roman" w:cs="Times New Roman"/>
                <w:color w:val="000000"/>
                <w:lang w:val="en-US"/>
              </w:rPr>
              <w:t>Policy:Art</w:t>
            </w:r>
            <w:proofErr w:type="spellEnd"/>
            <w:proofErr w:type="gramEnd"/>
            <w:r w:rsidRPr="00B633B9">
              <w:rPr>
                <w:rFonts w:ascii="Times New Roman" w:eastAsia="SimSun" w:hAnsi="Times New Roman" w:cs="Times New Roman"/>
                <w:color w:val="000000"/>
                <w:lang w:val="en-US"/>
              </w:rPr>
              <w:t xml:space="preserve"> and </w:t>
            </w:r>
            <w:proofErr w:type="spellStart"/>
            <w:r w:rsidRPr="00B633B9">
              <w:rPr>
                <w:rFonts w:ascii="Times New Roman" w:eastAsia="SimSun" w:hAnsi="Times New Roman" w:cs="Times New Roman"/>
                <w:color w:val="000000"/>
                <w:lang w:val="en-US"/>
              </w:rPr>
              <w:t>Ctaft</w:t>
            </w:r>
            <w:proofErr w:type="spellEnd"/>
            <w:r w:rsidRPr="00B633B9">
              <w:rPr>
                <w:rFonts w:ascii="Times New Roman" w:eastAsia="SimSun" w:hAnsi="Times New Roman" w:cs="Times New Roman"/>
                <w:color w:val="000000"/>
                <w:lang w:val="en-US"/>
              </w:rPr>
              <w:t xml:space="preserve"> of Policy Analysis, New Delhi, PHI Learning Private Limited</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901" w:type="dxa"/>
            <w:gridSpan w:val="2"/>
          </w:tcPr>
          <w:p w:rsidR="00B633B9" w:rsidRPr="00B633B9" w:rsidRDefault="00B633B9" w:rsidP="00B633B9">
            <w:pPr>
              <w:jc w:val="both"/>
              <w:rPr>
                <w:rFonts w:ascii="Times New Roman" w:eastAsia="SimSun" w:hAnsi="Times New Roman" w:cs="Times New Roman"/>
                <w:b/>
                <w:bCs/>
                <w:color w:val="000000"/>
                <w:lang w:val="en-US"/>
              </w:rPr>
            </w:pPr>
            <w:proofErr w:type="spellStart"/>
            <w:r w:rsidRPr="00B633B9">
              <w:rPr>
                <w:rFonts w:ascii="Times New Roman" w:eastAsia="SimSun" w:hAnsi="Times New Roman" w:cs="Times New Roman"/>
                <w:color w:val="000000"/>
                <w:lang w:val="en-US"/>
              </w:rPr>
              <w:t>Dror.Y</w:t>
            </w:r>
            <w:proofErr w:type="spellEnd"/>
            <w:r w:rsidRPr="00B633B9">
              <w:rPr>
                <w:rFonts w:ascii="Times New Roman" w:eastAsia="SimSun" w:hAnsi="Times New Roman" w:cs="Times New Roman"/>
                <w:color w:val="000000"/>
                <w:lang w:val="en-US"/>
              </w:rPr>
              <w:t xml:space="preserve"> (1983), Public Policy Reexamined, New </w:t>
            </w:r>
            <w:proofErr w:type="spellStart"/>
            <w:proofErr w:type="gramStart"/>
            <w:r w:rsidRPr="00B633B9">
              <w:rPr>
                <w:rFonts w:ascii="Times New Roman" w:eastAsia="SimSun" w:hAnsi="Times New Roman" w:cs="Times New Roman"/>
                <w:color w:val="000000"/>
                <w:lang w:val="en-US"/>
              </w:rPr>
              <w:t>Jersey,Transaction</w:t>
            </w:r>
            <w:proofErr w:type="spellEnd"/>
            <w:proofErr w:type="gramEnd"/>
            <w:r w:rsidRPr="00B633B9">
              <w:rPr>
                <w:rFonts w:ascii="Times New Roman" w:eastAsia="SimSun" w:hAnsi="Times New Roman" w:cs="Times New Roman"/>
                <w:color w:val="000000"/>
                <w:lang w:val="en-US"/>
              </w:rPr>
              <w:t xml:space="preserve"> Publishers</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901" w:type="dxa"/>
            <w:gridSpan w:val="2"/>
          </w:tcPr>
          <w:p w:rsidR="00B633B9" w:rsidRPr="00B633B9" w:rsidRDefault="00B633B9" w:rsidP="00B633B9">
            <w:pPr>
              <w:jc w:val="both"/>
              <w:rPr>
                <w:rFonts w:ascii="Times New Roman" w:eastAsia="SimSun" w:hAnsi="Times New Roman" w:cs="Times New Roman"/>
                <w:b/>
                <w:bCs/>
                <w:color w:val="000000"/>
                <w:lang w:val="en-US"/>
              </w:rPr>
            </w:pPr>
            <w:proofErr w:type="spellStart"/>
            <w:r w:rsidRPr="00B633B9">
              <w:rPr>
                <w:rFonts w:ascii="Times New Roman" w:eastAsia="SimSun" w:hAnsi="Times New Roman" w:cs="Times New Roman"/>
                <w:color w:val="000000"/>
                <w:lang w:val="en-US"/>
              </w:rPr>
              <w:t>Sapru</w:t>
            </w:r>
            <w:proofErr w:type="spellEnd"/>
            <w:r w:rsidRPr="00B633B9">
              <w:rPr>
                <w:rFonts w:ascii="Times New Roman" w:eastAsia="SimSun" w:hAnsi="Times New Roman" w:cs="Times New Roman"/>
                <w:color w:val="000000"/>
                <w:lang w:val="en-US"/>
              </w:rPr>
              <w:t xml:space="preserve"> R.K(2004), Public </w:t>
            </w:r>
            <w:proofErr w:type="gramStart"/>
            <w:r w:rsidRPr="00B633B9">
              <w:rPr>
                <w:rFonts w:ascii="Times New Roman" w:eastAsia="SimSun" w:hAnsi="Times New Roman" w:cs="Times New Roman"/>
                <w:color w:val="000000"/>
                <w:lang w:val="en-US"/>
              </w:rPr>
              <w:t>Policy :</w:t>
            </w:r>
            <w:proofErr w:type="gramEnd"/>
            <w:r w:rsidRPr="00B633B9">
              <w:rPr>
                <w:rFonts w:ascii="Times New Roman" w:eastAsia="SimSun" w:hAnsi="Times New Roman" w:cs="Times New Roman"/>
                <w:color w:val="000000"/>
                <w:lang w:val="en-US"/>
              </w:rPr>
              <w:t xml:space="preserve"> Formulation, Implementation and Evaluation, New Delhi, Sterling Publishers</w:t>
            </w:r>
          </w:p>
        </w:tc>
      </w:tr>
      <w:tr w:rsidR="00B633B9" w:rsidRPr="00B633B9" w:rsidTr="00B633B9">
        <w:trPr>
          <w:trHeight w:val="390"/>
        </w:trPr>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lastRenderedPageBreak/>
              <w:t>4</w:t>
            </w:r>
          </w:p>
        </w:tc>
        <w:tc>
          <w:tcPr>
            <w:tcW w:w="8901" w:type="dxa"/>
            <w:gridSpan w:val="2"/>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E. Lindblom </w:t>
            </w:r>
            <w:proofErr w:type="gramStart"/>
            <w:r w:rsidRPr="00B633B9">
              <w:rPr>
                <w:rFonts w:ascii="Times New Roman" w:eastAsia="SimSun" w:hAnsi="Times New Roman" w:cs="Times New Roman"/>
                <w:color w:val="000000"/>
                <w:lang w:val="en-US"/>
              </w:rPr>
              <w:t>Charles(</w:t>
            </w:r>
            <w:proofErr w:type="gramEnd"/>
            <w:r w:rsidRPr="00B633B9">
              <w:rPr>
                <w:rFonts w:ascii="Times New Roman" w:eastAsia="SimSun" w:hAnsi="Times New Roman" w:cs="Times New Roman"/>
                <w:color w:val="000000"/>
                <w:lang w:val="en-US"/>
              </w:rPr>
              <w:t xml:space="preserve">1968), The Policy Making Process, New Jersey, Prentice </w:t>
            </w:r>
            <w:proofErr w:type="spellStart"/>
            <w:r w:rsidRPr="00B633B9">
              <w:rPr>
                <w:rFonts w:ascii="Times New Roman" w:eastAsia="SimSun" w:hAnsi="Times New Roman" w:cs="Times New Roman"/>
                <w:color w:val="000000"/>
                <w:lang w:val="en-US"/>
              </w:rPr>
              <w:t>Hall,PTR</w:t>
            </w:r>
            <w:proofErr w:type="spellEnd"/>
          </w:p>
          <w:p w:rsidR="00B633B9" w:rsidRPr="00B633B9" w:rsidRDefault="00B633B9" w:rsidP="00B633B9">
            <w:pPr>
              <w:jc w:val="both"/>
              <w:rPr>
                <w:rFonts w:ascii="Times New Roman" w:eastAsia="SimSun" w:hAnsi="Times New Roman" w:cs="Times New Roman"/>
                <w:b/>
                <w:bCs/>
                <w:color w:val="000000"/>
                <w:lang w:val="en-US"/>
              </w:rPr>
            </w:pPr>
          </w:p>
        </w:tc>
      </w:tr>
      <w:tr w:rsidR="00B633B9" w:rsidRPr="00B633B9" w:rsidTr="00B633B9">
        <w:trPr>
          <w:trHeight w:val="368"/>
        </w:trPr>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5</w:t>
            </w:r>
          </w:p>
        </w:tc>
        <w:tc>
          <w:tcPr>
            <w:tcW w:w="8901" w:type="dxa"/>
            <w:gridSpan w:val="2"/>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Birkland Thomas A. An Introduction to the Policy Process. M.E. Sharpe, 2011</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p>
        </w:tc>
        <w:tc>
          <w:tcPr>
            <w:tcW w:w="8901" w:type="dxa"/>
            <w:gridSpan w:val="2"/>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Reference Books</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c>
          <w:tcPr>
            <w:tcW w:w="8901" w:type="dxa"/>
            <w:gridSpan w:val="2"/>
          </w:tcPr>
          <w:p w:rsidR="00B633B9" w:rsidRPr="00B633B9" w:rsidRDefault="00B633B9" w:rsidP="00B633B9">
            <w:pPr>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Dr. Prakash </w:t>
            </w:r>
            <w:proofErr w:type="gramStart"/>
            <w:r w:rsidRPr="00B633B9">
              <w:rPr>
                <w:rFonts w:ascii="Times New Roman" w:eastAsia="SimSun" w:hAnsi="Times New Roman" w:cs="Times New Roman"/>
                <w:color w:val="000000"/>
                <w:lang w:val="en-US"/>
              </w:rPr>
              <w:t>Chandra(</w:t>
            </w:r>
            <w:proofErr w:type="gramEnd"/>
            <w:r w:rsidRPr="00B633B9">
              <w:rPr>
                <w:rFonts w:ascii="Times New Roman" w:eastAsia="SimSun" w:hAnsi="Times New Roman" w:cs="Times New Roman"/>
                <w:color w:val="000000"/>
                <w:lang w:val="en-US"/>
              </w:rPr>
              <w:t xml:space="preserve">2015), Public Administration : </w:t>
            </w:r>
            <w:proofErr w:type="spellStart"/>
            <w:r w:rsidRPr="00B633B9">
              <w:rPr>
                <w:rFonts w:ascii="Times New Roman" w:eastAsia="SimSun" w:hAnsi="Times New Roman" w:cs="Times New Roman"/>
                <w:color w:val="000000"/>
                <w:lang w:val="en-US"/>
              </w:rPr>
              <w:t>Policy,Politics</w:t>
            </w:r>
            <w:proofErr w:type="spellEnd"/>
            <w:r w:rsidRPr="00B633B9">
              <w:rPr>
                <w:rFonts w:ascii="Times New Roman" w:eastAsia="SimSun" w:hAnsi="Times New Roman" w:cs="Times New Roman"/>
                <w:color w:val="000000"/>
                <w:lang w:val="en-US"/>
              </w:rPr>
              <w:t xml:space="preserve"> and Practice, New </w:t>
            </w:r>
            <w:proofErr w:type="spellStart"/>
            <w:r w:rsidRPr="00B633B9">
              <w:rPr>
                <w:rFonts w:ascii="Times New Roman" w:eastAsia="SimSun" w:hAnsi="Times New Roman" w:cs="Times New Roman"/>
                <w:color w:val="000000"/>
                <w:lang w:val="en-US"/>
              </w:rPr>
              <w:t>Delhi,Astha</w:t>
            </w:r>
            <w:proofErr w:type="spellEnd"/>
            <w:r w:rsidRPr="00B633B9">
              <w:rPr>
                <w:rFonts w:ascii="Times New Roman" w:eastAsia="SimSun" w:hAnsi="Times New Roman" w:cs="Times New Roman"/>
                <w:color w:val="000000"/>
                <w:lang w:val="en-US"/>
              </w:rPr>
              <w:t xml:space="preserve"> Publishers</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901" w:type="dxa"/>
            <w:gridSpan w:val="2"/>
          </w:tcPr>
          <w:p w:rsidR="00B633B9" w:rsidRPr="00B633B9" w:rsidRDefault="00B633B9" w:rsidP="00B633B9">
            <w:pPr>
              <w:rPr>
                <w:rFonts w:ascii="Times New Roman" w:eastAsia="SimSun" w:hAnsi="Times New Roman" w:cs="Times New Roman"/>
                <w:b/>
                <w:bCs/>
                <w:color w:val="000000"/>
                <w:lang w:val="en-US"/>
              </w:rPr>
            </w:pPr>
            <w:proofErr w:type="spellStart"/>
            <w:proofErr w:type="gramStart"/>
            <w:r w:rsidRPr="00B633B9">
              <w:rPr>
                <w:rFonts w:ascii="Times New Roman" w:eastAsia="SimSun" w:hAnsi="Times New Roman" w:cs="Times New Roman"/>
                <w:color w:val="000000"/>
                <w:lang w:val="en-US"/>
              </w:rPr>
              <w:t>Dr.Rathore</w:t>
            </w:r>
            <w:proofErr w:type="spellEnd"/>
            <w:proofErr w:type="gramEnd"/>
            <w:r w:rsidRPr="00B633B9">
              <w:rPr>
                <w:rFonts w:ascii="Times New Roman" w:eastAsia="SimSun" w:hAnsi="Times New Roman" w:cs="Times New Roman"/>
                <w:color w:val="000000"/>
                <w:lang w:val="en-US"/>
              </w:rPr>
              <w:t xml:space="preserve"> Richa (2017), Public Policy and Administration in India, New Delhi, Mangalam Publishers and Distributors</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901" w:type="dxa"/>
            <w:gridSpan w:val="2"/>
          </w:tcPr>
          <w:p w:rsidR="00B633B9" w:rsidRPr="00B633B9" w:rsidRDefault="00B633B9" w:rsidP="00B633B9">
            <w:pPr>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Birkland </w:t>
            </w:r>
            <w:proofErr w:type="spellStart"/>
            <w:r w:rsidRPr="00B633B9">
              <w:rPr>
                <w:rFonts w:ascii="Times New Roman" w:eastAsia="SimSun" w:hAnsi="Times New Roman" w:cs="Times New Roman"/>
                <w:color w:val="000000"/>
                <w:lang w:val="en-US"/>
              </w:rPr>
              <w:t>Thomas.A</w:t>
            </w:r>
            <w:proofErr w:type="spellEnd"/>
            <w:r w:rsidRPr="00B633B9">
              <w:rPr>
                <w:rFonts w:ascii="Times New Roman" w:eastAsia="SimSun" w:hAnsi="Times New Roman" w:cs="Times New Roman"/>
                <w:color w:val="000000"/>
                <w:lang w:val="en-US"/>
              </w:rPr>
              <w:t xml:space="preserve">(2011), An Introduction to the Policy Process, New </w:t>
            </w:r>
            <w:proofErr w:type="spellStart"/>
            <w:proofErr w:type="gramStart"/>
            <w:r w:rsidRPr="00B633B9">
              <w:rPr>
                <w:rFonts w:ascii="Times New Roman" w:eastAsia="SimSun" w:hAnsi="Times New Roman" w:cs="Times New Roman"/>
                <w:color w:val="000000"/>
                <w:lang w:val="en-US"/>
              </w:rPr>
              <w:t>Delhi,PHI</w:t>
            </w:r>
            <w:proofErr w:type="spellEnd"/>
            <w:proofErr w:type="gramEnd"/>
            <w:r w:rsidRPr="00B633B9">
              <w:rPr>
                <w:rFonts w:ascii="Times New Roman" w:eastAsia="SimSun" w:hAnsi="Times New Roman" w:cs="Times New Roman"/>
                <w:color w:val="000000"/>
                <w:lang w:val="en-US"/>
              </w:rPr>
              <w:t xml:space="preserve"> Learning Private Limited</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4</w:t>
            </w:r>
          </w:p>
        </w:tc>
        <w:tc>
          <w:tcPr>
            <w:tcW w:w="8901" w:type="dxa"/>
            <w:gridSpan w:val="2"/>
          </w:tcPr>
          <w:p w:rsidR="00B633B9" w:rsidRPr="00B633B9" w:rsidRDefault="00B633B9" w:rsidP="00B633B9">
            <w:pPr>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Peters </w:t>
            </w:r>
            <w:proofErr w:type="spellStart"/>
            <w:r w:rsidRPr="00B633B9">
              <w:rPr>
                <w:rFonts w:ascii="Times New Roman" w:eastAsia="SimSun" w:hAnsi="Times New Roman" w:cs="Times New Roman"/>
                <w:color w:val="000000"/>
                <w:lang w:val="en-US"/>
              </w:rPr>
              <w:t>Guy.B</w:t>
            </w:r>
            <w:proofErr w:type="spellEnd"/>
            <w:r w:rsidRPr="00B633B9">
              <w:rPr>
                <w:rFonts w:ascii="Times New Roman" w:eastAsia="SimSun" w:hAnsi="Times New Roman" w:cs="Times New Roman"/>
                <w:color w:val="000000"/>
                <w:lang w:val="en-US"/>
              </w:rPr>
              <w:t>(2018</w:t>
            </w:r>
            <w:proofErr w:type="gramStart"/>
            <w:r w:rsidRPr="00B633B9">
              <w:rPr>
                <w:rFonts w:ascii="Times New Roman" w:eastAsia="SimSun" w:hAnsi="Times New Roman" w:cs="Times New Roman"/>
                <w:color w:val="000000"/>
                <w:lang w:val="en-US"/>
              </w:rPr>
              <w:t>),Policy</w:t>
            </w:r>
            <w:proofErr w:type="gramEnd"/>
            <w:r w:rsidRPr="00B633B9">
              <w:rPr>
                <w:rFonts w:ascii="Times New Roman" w:eastAsia="SimSun" w:hAnsi="Times New Roman" w:cs="Times New Roman"/>
                <w:color w:val="000000"/>
                <w:lang w:val="en-US"/>
              </w:rPr>
              <w:t xml:space="preserve"> Problems and Policy Design, Edward Elgar Publishing</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5</w:t>
            </w:r>
          </w:p>
        </w:tc>
        <w:tc>
          <w:tcPr>
            <w:tcW w:w="8901" w:type="dxa"/>
            <w:gridSpan w:val="2"/>
          </w:tcPr>
          <w:p w:rsidR="00B633B9" w:rsidRPr="00B633B9" w:rsidRDefault="00B633B9" w:rsidP="00B633B9">
            <w:pPr>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Weimer L </w:t>
            </w:r>
            <w:proofErr w:type="gramStart"/>
            <w:r w:rsidRPr="00B633B9">
              <w:rPr>
                <w:rFonts w:ascii="Times New Roman" w:eastAsia="SimSun" w:hAnsi="Times New Roman" w:cs="Times New Roman"/>
                <w:color w:val="000000"/>
                <w:lang w:val="en-US"/>
              </w:rPr>
              <w:t>David(</w:t>
            </w:r>
            <w:proofErr w:type="gramEnd"/>
            <w:r w:rsidRPr="00B633B9">
              <w:rPr>
                <w:rFonts w:ascii="Times New Roman" w:eastAsia="SimSun" w:hAnsi="Times New Roman" w:cs="Times New Roman"/>
                <w:color w:val="000000"/>
                <w:lang w:val="en-US"/>
              </w:rPr>
              <w:t xml:space="preserve">2017),Policy Analysis : </w:t>
            </w:r>
            <w:proofErr w:type="spellStart"/>
            <w:r w:rsidRPr="00B633B9">
              <w:rPr>
                <w:rFonts w:ascii="Times New Roman" w:eastAsia="SimSun" w:hAnsi="Times New Roman" w:cs="Times New Roman"/>
                <w:color w:val="000000"/>
                <w:lang w:val="en-US"/>
              </w:rPr>
              <w:t>Cocepts</w:t>
            </w:r>
            <w:proofErr w:type="spellEnd"/>
            <w:r w:rsidRPr="00B633B9">
              <w:rPr>
                <w:rFonts w:ascii="Times New Roman" w:eastAsia="SimSun" w:hAnsi="Times New Roman" w:cs="Times New Roman"/>
                <w:color w:val="000000"/>
                <w:lang w:val="en-US"/>
              </w:rPr>
              <w:t xml:space="preserve"> and </w:t>
            </w:r>
            <w:proofErr w:type="spellStart"/>
            <w:r w:rsidRPr="00B633B9">
              <w:rPr>
                <w:rFonts w:ascii="Times New Roman" w:eastAsia="SimSun" w:hAnsi="Times New Roman" w:cs="Times New Roman"/>
                <w:color w:val="000000"/>
                <w:lang w:val="en-US"/>
              </w:rPr>
              <w:t>Practice,Routldge</w:t>
            </w:r>
            <w:proofErr w:type="spellEnd"/>
            <w:r w:rsidRPr="00B633B9">
              <w:rPr>
                <w:rFonts w:ascii="Times New Roman" w:eastAsia="SimSun" w:hAnsi="Times New Roman" w:cs="Times New Roman"/>
                <w:color w:val="000000"/>
                <w:lang w:val="en-US"/>
              </w:rPr>
              <w:t xml:space="preserve"> Publishers</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p>
        </w:tc>
        <w:tc>
          <w:tcPr>
            <w:tcW w:w="8901" w:type="dxa"/>
            <w:gridSpan w:val="2"/>
          </w:tcPr>
          <w:p w:rsidR="00B633B9" w:rsidRPr="00B633B9" w:rsidRDefault="00B633B9" w:rsidP="00B633B9">
            <w:pP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Web Resources</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c>
          <w:tcPr>
            <w:tcW w:w="8901" w:type="dxa"/>
            <w:gridSpan w:val="2"/>
          </w:tcPr>
          <w:p w:rsidR="00B633B9" w:rsidRPr="00B633B9" w:rsidRDefault="00B633B9" w:rsidP="00B633B9">
            <w:pPr>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https://onlinecourses.swayam2.ac.in/cec20_mg05/preview</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901" w:type="dxa"/>
            <w:gridSpan w:val="2"/>
          </w:tcPr>
          <w:p w:rsidR="00B633B9" w:rsidRPr="00B633B9" w:rsidRDefault="00B633B9" w:rsidP="00B633B9">
            <w:pPr>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gyankosh.ac.in/handle/123456789/3759</w:t>
            </w:r>
          </w:p>
        </w:tc>
      </w:tr>
      <w:tr w:rsidR="00B633B9" w:rsidRPr="00B633B9" w:rsidTr="00B633B9">
        <w:tc>
          <w:tcPr>
            <w:tcW w:w="851"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901" w:type="dxa"/>
            <w:gridSpan w:val="2"/>
          </w:tcPr>
          <w:p w:rsidR="00B633B9" w:rsidRPr="00B633B9" w:rsidRDefault="00B633B9" w:rsidP="00B633B9">
            <w:pPr>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https://www.academia.edu/3482142/Study_of_Public_Policy_making_in_India_A_theoretical_framework</w:t>
            </w:r>
          </w:p>
        </w:tc>
      </w:tr>
    </w:tbl>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p>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Mapping with Programme Outcomes:</w:t>
      </w:r>
    </w:p>
    <w:tbl>
      <w:tblPr>
        <w:tblStyle w:val="TableGrid0"/>
        <w:tblW w:w="9640" w:type="dxa"/>
        <w:tblLook w:val="04A0" w:firstRow="1" w:lastRow="0" w:firstColumn="1" w:lastColumn="0" w:noHBand="0" w:noVBand="1"/>
      </w:tblPr>
      <w:tblGrid>
        <w:gridCol w:w="891"/>
        <w:gridCol w:w="882"/>
        <w:gridCol w:w="882"/>
        <w:gridCol w:w="882"/>
        <w:gridCol w:w="883"/>
        <w:gridCol w:w="883"/>
        <w:gridCol w:w="883"/>
        <w:gridCol w:w="883"/>
        <w:gridCol w:w="883"/>
        <w:gridCol w:w="827"/>
        <w:gridCol w:w="861"/>
      </w:tblGrid>
      <w:tr w:rsidR="00B633B9" w:rsidRPr="00B633B9" w:rsidTr="00B633B9">
        <w:trPr>
          <w:trHeight w:val="286"/>
        </w:trPr>
        <w:tc>
          <w:tcPr>
            <w:tcW w:w="891" w:type="dxa"/>
          </w:tcPr>
          <w:p w:rsidR="00B633B9" w:rsidRPr="00B633B9" w:rsidRDefault="00B633B9" w:rsidP="00B633B9">
            <w:pPr>
              <w:jc w:val="both"/>
              <w:rPr>
                <w:rFonts w:ascii="Times New Roman" w:eastAsia="SimSun" w:hAnsi="Times New Roman" w:cs="Times New Roman"/>
                <w:b/>
                <w:bCs/>
                <w:color w:val="000000"/>
                <w:lang w:val="en-US"/>
              </w:rPr>
            </w:pPr>
          </w:p>
        </w:tc>
        <w:tc>
          <w:tcPr>
            <w:tcW w:w="88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PO1</w:t>
            </w:r>
          </w:p>
        </w:tc>
        <w:tc>
          <w:tcPr>
            <w:tcW w:w="88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PO2</w:t>
            </w:r>
          </w:p>
        </w:tc>
        <w:tc>
          <w:tcPr>
            <w:tcW w:w="88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PO3</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PO4</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PO5</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PO6</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PO7</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PO8</w:t>
            </w:r>
          </w:p>
        </w:tc>
        <w:tc>
          <w:tcPr>
            <w:tcW w:w="827"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PO9</w:t>
            </w:r>
          </w:p>
        </w:tc>
        <w:tc>
          <w:tcPr>
            <w:tcW w:w="861"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PO10</w:t>
            </w:r>
          </w:p>
        </w:tc>
      </w:tr>
      <w:tr w:rsidR="00B633B9" w:rsidRPr="00B633B9" w:rsidTr="00B633B9">
        <w:trPr>
          <w:trHeight w:val="286"/>
        </w:trPr>
        <w:tc>
          <w:tcPr>
            <w:tcW w:w="891"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CO1</w:t>
            </w:r>
          </w:p>
        </w:tc>
        <w:tc>
          <w:tcPr>
            <w:tcW w:w="88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7"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61"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r>
      <w:tr w:rsidR="00B633B9" w:rsidRPr="00B633B9" w:rsidTr="00B633B9">
        <w:trPr>
          <w:trHeight w:val="286"/>
        </w:trPr>
        <w:tc>
          <w:tcPr>
            <w:tcW w:w="891"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CO2</w:t>
            </w:r>
          </w:p>
        </w:tc>
        <w:tc>
          <w:tcPr>
            <w:tcW w:w="88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7"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61"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r>
      <w:tr w:rsidR="00B633B9" w:rsidRPr="00B633B9" w:rsidTr="00B633B9">
        <w:trPr>
          <w:trHeight w:val="271"/>
        </w:trPr>
        <w:tc>
          <w:tcPr>
            <w:tcW w:w="891"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CO3</w:t>
            </w:r>
          </w:p>
        </w:tc>
        <w:tc>
          <w:tcPr>
            <w:tcW w:w="88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7"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c>
          <w:tcPr>
            <w:tcW w:w="861"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r>
      <w:tr w:rsidR="00B633B9" w:rsidRPr="00B633B9" w:rsidTr="00B633B9">
        <w:trPr>
          <w:trHeight w:val="271"/>
        </w:trPr>
        <w:tc>
          <w:tcPr>
            <w:tcW w:w="891"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CO4</w:t>
            </w:r>
          </w:p>
        </w:tc>
        <w:tc>
          <w:tcPr>
            <w:tcW w:w="88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7"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61"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r>
      <w:tr w:rsidR="00B633B9" w:rsidRPr="00B633B9" w:rsidTr="00B633B9">
        <w:trPr>
          <w:trHeight w:val="286"/>
        </w:trPr>
        <w:tc>
          <w:tcPr>
            <w:tcW w:w="891"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CO5</w:t>
            </w:r>
          </w:p>
        </w:tc>
        <w:tc>
          <w:tcPr>
            <w:tcW w:w="88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2"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8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7"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61"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r>
    </w:tbl>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ab/>
      </w:r>
      <w:r w:rsidRPr="00B633B9">
        <w:rPr>
          <w:rFonts w:ascii="Times New Roman" w:eastAsia="SimSun" w:hAnsi="Times New Roman" w:cs="Times New Roman"/>
          <w:b/>
          <w:bCs/>
          <w:color w:val="000000"/>
          <w:sz w:val="24"/>
          <w:szCs w:val="24"/>
          <w:lang w:val="en-US"/>
        </w:rPr>
        <w:tab/>
      </w:r>
      <w:r w:rsidRPr="00B633B9">
        <w:rPr>
          <w:rFonts w:ascii="Times New Roman" w:eastAsia="SimSun" w:hAnsi="Times New Roman" w:cs="Times New Roman"/>
          <w:b/>
          <w:bCs/>
          <w:color w:val="000000"/>
          <w:sz w:val="24"/>
          <w:szCs w:val="24"/>
          <w:lang w:val="en-US"/>
        </w:rPr>
        <w:tab/>
        <w:t xml:space="preserve">   Strong – 3; Medium – 2; Low – 1</w:t>
      </w:r>
    </w:p>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p>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p>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CO-PO Mapping (Course Articulation Matrix)</w:t>
      </w:r>
    </w:p>
    <w:tbl>
      <w:tblPr>
        <w:tblW w:w="9677" w:type="dxa"/>
        <w:tblCellMar>
          <w:left w:w="0" w:type="dxa"/>
          <w:right w:w="0" w:type="dxa"/>
        </w:tblCellMar>
        <w:tblLook w:val="04A0" w:firstRow="1" w:lastRow="0" w:firstColumn="1" w:lastColumn="0" w:noHBand="0" w:noVBand="1"/>
      </w:tblPr>
      <w:tblGrid>
        <w:gridCol w:w="2109"/>
        <w:gridCol w:w="1665"/>
        <w:gridCol w:w="1968"/>
        <w:gridCol w:w="1211"/>
        <w:gridCol w:w="1211"/>
        <w:gridCol w:w="1513"/>
      </w:tblGrid>
      <w:tr w:rsidR="00B633B9" w:rsidRPr="00B633B9" w:rsidTr="00B633B9">
        <w:trPr>
          <w:trHeight w:val="95"/>
        </w:trPr>
        <w:tc>
          <w:tcPr>
            <w:tcW w:w="2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CO /PO</w:t>
            </w:r>
          </w:p>
        </w:tc>
        <w:tc>
          <w:tcPr>
            <w:tcW w:w="16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PSO1</w:t>
            </w:r>
          </w:p>
        </w:tc>
        <w:tc>
          <w:tcPr>
            <w:tcW w:w="19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PSO2</w:t>
            </w:r>
          </w:p>
        </w:tc>
        <w:tc>
          <w:tcPr>
            <w:tcW w:w="12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PSO3</w:t>
            </w:r>
          </w:p>
        </w:tc>
        <w:tc>
          <w:tcPr>
            <w:tcW w:w="12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PSO4</w:t>
            </w:r>
          </w:p>
        </w:tc>
        <w:tc>
          <w:tcPr>
            <w:tcW w:w="1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PSO5</w:t>
            </w:r>
          </w:p>
        </w:tc>
      </w:tr>
      <w:tr w:rsidR="00B633B9" w:rsidRPr="00B633B9" w:rsidTr="00B633B9">
        <w:trPr>
          <w:trHeight w:val="279"/>
        </w:trPr>
        <w:tc>
          <w:tcPr>
            <w:tcW w:w="2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CO1</w:t>
            </w:r>
          </w:p>
        </w:tc>
        <w:tc>
          <w:tcPr>
            <w:tcW w:w="1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3</w:t>
            </w:r>
          </w:p>
        </w:tc>
        <w:tc>
          <w:tcPr>
            <w:tcW w:w="1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3</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2</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3</w:t>
            </w:r>
          </w:p>
        </w:tc>
        <w:tc>
          <w:tcPr>
            <w:tcW w:w="1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3</w:t>
            </w:r>
          </w:p>
        </w:tc>
      </w:tr>
      <w:tr w:rsidR="00B633B9" w:rsidRPr="00B633B9" w:rsidTr="00B633B9">
        <w:trPr>
          <w:trHeight w:val="279"/>
        </w:trPr>
        <w:tc>
          <w:tcPr>
            <w:tcW w:w="2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CO2</w:t>
            </w:r>
          </w:p>
        </w:tc>
        <w:tc>
          <w:tcPr>
            <w:tcW w:w="1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3</w:t>
            </w:r>
          </w:p>
        </w:tc>
        <w:tc>
          <w:tcPr>
            <w:tcW w:w="1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3</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3</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2</w:t>
            </w:r>
          </w:p>
        </w:tc>
        <w:tc>
          <w:tcPr>
            <w:tcW w:w="1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2</w:t>
            </w:r>
          </w:p>
        </w:tc>
      </w:tr>
      <w:tr w:rsidR="00B633B9" w:rsidRPr="00B633B9" w:rsidTr="00B633B9">
        <w:trPr>
          <w:trHeight w:val="291"/>
        </w:trPr>
        <w:tc>
          <w:tcPr>
            <w:tcW w:w="2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CO3</w:t>
            </w:r>
          </w:p>
        </w:tc>
        <w:tc>
          <w:tcPr>
            <w:tcW w:w="1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3</w:t>
            </w:r>
          </w:p>
        </w:tc>
        <w:tc>
          <w:tcPr>
            <w:tcW w:w="1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3</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2</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3</w:t>
            </w:r>
          </w:p>
        </w:tc>
        <w:tc>
          <w:tcPr>
            <w:tcW w:w="1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2</w:t>
            </w:r>
          </w:p>
        </w:tc>
      </w:tr>
      <w:tr w:rsidR="00B633B9" w:rsidRPr="00B633B9" w:rsidTr="00B633B9">
        <w:trPr>
          <w:trHeight w:val="279"/>
        </w:trPr>
        <w:tc>
          <w:tcPr>
            <w:tcW w:w="2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CO4</w:t>
            </w:r>
          </w:p>
        </w:tc>
        <w:tc>
          <w:tcPr>
            <w:tcW w:w="1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3</w:t>
            </w:r>
          </w:p>
        </w:tc>
        <w:tc>
          <w:tcPr>
            <w:tcW w:w="1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3</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3</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2</w:t>
            </w:r>
          </w:p>
        </w:tc>
        <w:tc>
          <w:tcPr>
            <w:tcW w:w="1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3</w:t>
            </w:r>
          </w:p>
        </w:tc>
      </w:tr>
      <w:tr w:rsidR="00B633B9" w:rsidRPr="00B633B9" w:rsidTr="00B633B9">
        <w:trPr>
          <w:trHeight w:val="291"/>
        </w:trPr>
        <w:tc>
          <w:tcPr>
            <w:tcW w:w="2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CO5</w:t>
            </w:r>
          </w:p>
        </w:tc>
        <w:tc>
          <w:tcPr>
            <w:tcW w:w="1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3</w:t>
            </w:r>
          </w:p>
        </w:tc>
        <w:tc>
          <w:tcPr>
            <w:tcW w:w="1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3</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2</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3</w:t>
            </w:r>
          </w:p>
        </w:tc>
        <w:tc>
          <w:tcPr>
            <w:tcW w:w="1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2</w:t>
            </w:r>
          </w:p>
        </w:tc>
      </w:tr>
      <w:tr w:rsidR="00B633B9" w:rsidRPr="00B633B9" w:rsidTr="00B633B9">
        <w:trPr>
          <w:trHeight w:val="279"/>
        </w:trPr>
        <w:tc>
          <w:tcPr>
            <w:tcW w:w="2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Weightage</w:t>
            </w:r>
          </w:p>
        </w:tc>
        <w:tc>
          <w:tcPr>
            <w:tcW w:w="1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15</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12</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12</w:t>
            </w:r>
          </w:p>
        </w:tc>
        <w:tc>
          <w:tcPr>
            <w:tcW w:w="1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12</w:t>
            </w:r>
          </w:p>
        </w:tc>
      </w:tr>
      <w:tr w:rsidR="00B633B9" w:rsidRPr="00B633B9" w:rsidTr="00B633B9">
        <w:trPr>
          <w:trHeight w:val="1445"/>
        </w:trPr>
        <w:tc>
          <w:tcPr>
            <w:tcW w:w="2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after="0" w:line="240" w:lineRule="auto"/>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Weighted percentage of Course Contribution to POs</w:t>
            </w:r>
          </w:p>
        </w:tc>
        <w:tc>
          <w:tcPr>
            <w:tcW w:w="1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3.0</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2.4</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2.4</w:t>
            </w:r>
          </w:p>
        </w:tc>
        <w:tc>
          <w:tcPr>
            <w:tcW w:w="1513"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2.4</w:t>
            </w:r>
          </w:p>
        </w:tc>
      </w:tr>
    </w:tbl>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Level of Correlation between PSO’s and CO’s</w:t>
      </w:r>
    </w:p>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p>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p>
    <w:p w:rsidR="00B633B9" w:rsidRPr="00B633B9" w:rsidRDefault="00B633B9" w:rsidP="00B633B9">
      <w:pPr>
        <w:spacing w:after="0" w:line="240" w:lineRule="auto"/>
        <w:jc w:val="center"/>
        <w:rPr>
          <w:rFonts w:ascii="Times New Roman" w:eastAsia="SimSun" w:hAnsi="Times New Roman" w:cs="Times New Roman"/>
          <w:b/>
          <w:bCs/>
          <w:color w:val="000000"/>
          <w:sz w:val="24"/>
          <w:szCs w:val="24"/>
          <w:lang w:val="en-US"/>
        </w:rPr>
      </w:pPr>
    </w:p>
    <w:p w:rsidR="00B633B9" w:rsidRPr="00B633B9" w:rsidRDefault="00B633B9" w:rsidP="00B633B9">
      <w:pPr>
        <w:spacing w:after="0" w:line="240" w:lineRule="auto"/>
        <w:jc w:val="center"/>
        <w:rPr>
          <w:rFonts w:ascii="Times New Roman" w:eastAsia="SimSun" w:hAnsi="Times New Roman" w:cs="Times New Roman"/>
          <w:b/>
          <w:bCs/>
          <w:color w:val="000000"/>
          <w:sz w:val="24"/>
          <w:szCs w:val="24"/>
          <w:lang w:val="en-US"/>
        </w:rPr>
      </w:pPr>
    </w:p>
    <w:p w:rsidR="00B633B9" w:rsidRPr="00B633B9" w:rsidRDefault="00B633B9" w:rsidP="00B633B9">
      <w:pPr>
        <w:spacing w:after="0" w:line="240" w:lineRule="auto"/>
        <w:jc w:val="center"/>
        <w:rPr>
          <w:rFonts w:ascii="Times New Roman" w:eastAsia="SimSun" w:hAnsi="Times New Roman" w:cs="Times New Roman"/>
          <w:b/>
          <w:bCs/>
          <w:color w:val="000000"/>
          <w:sz w:val="24"/>
          <w:szCs w:val="24"/>
          <w:lang w:val="en-US"/>
        </w:rPr>
      </w:pPr>
    </w:p>
    <w:tbl>
      <w:tblPr>
        <w:tblW w:w="93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4"/>
        <w:gridCol w:w="5511"/>
        <w:gridCol w:w="1905"/>
      </w:tblGrid>
      <w:tr w:rsidR="00B633B9" w:rsidRPr="00B633B9" w:rsidTr="00B633B9">
        <w:tc>
          <w:tcPr>
            <w:tcW w:w="1944"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SEMESTER: II</w:t>
            </w:r>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 xml:space="preserve">CORE-IV </w:t>
            </w:r>
          </w:p>
          <w:p w:rsidR="00B633B9" w:rsidRPr="00B633B9" w:rsidRDefault="00B633B9" w:rsidP="00B633B9">
            <w:pPr>
              <w:spacing w:after="0" w:line="240" w:lineRule="auto"/>
              <w:rPr>
                <w:rFonts w:ascii="Times New Roman" w:eastAsia="Times New Roman" w:hAnsi="Times New Roman" w:cs="Times New Roman"/>
                <w:b/>
                <w:sz w:val="24"/>
                <w:szCs w:val="24"/>
                <w:lang w:val="en-US"/>
              </w:rPr>
            </w:pPr>
            <w:proofErr w:type="gramStart"/>
            <w:r w:rsidRPr="00B633B9">
              <w:rPr>
                <w:rFonts w:ascii="Times New Roman" w:eastAsia="Times New Roman" w:hAnsi="Times New Roman" w:cs="Times New Roman"/>
                <w:b/>
                <w:sz w:val="24"/>
                <w:szCs w:val="24"/>
                <w:lang w:val="en-US"/>
              </w:rPr>
              <w:t>PART:III</w:t>
            </w:r>
            <w:proofErr w:type="gramEnd"/>
          </w:p>
        </w:tc>
        <w:tc>
          <w:tcPr>
            <w:tcW w:w="5511"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spacing w:after="0" w:line="240" w:lineRule="auto"/>
              <w:jc w:val="center"/>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FINANCIAL ADMINISTRATION IN INDIA</w:t>
            </w:r>
          </w:p>
          <w:p w:rsidR="00B633B9" w:rsidRPr="00B633B9" w:rsidRDefault="00B633B9" w:rsidP="00B633B9">
            <w:pPr>
              <w:spacing w:after="0" w:line="240" w:lineRule="auto"/>
              <w:jc w:val="center"/>
              <w:rPr>
                <w:rFonts w:ascii="Times New Roman" w:eastAsia="Times New Roman" w:hAnsi="Times New Roman" w:cs="Times New Roman"/>
                <w:b/>
                <w:sz w:val="24"/>
                <w:szCs w:val="24"/>
                <w:lang w:val="en-US"/>
              </w:rPr>
            </w:pPr>
            <w:r w:rsidRPr="00B633B9">
              <w:rPr>
                <w:rFonts w:ascii="Times New Roman" w:eastAsia="Times New Roman" w:hAnsi="Times New Roman" w:cs="Times New Roman"/>
                <w:b/>
                <w:bCs/>
                <w:color w:val="000000"/>
                <w:sz w:val="24"/>
                <w:szCs w:val="24"/>
                <w:lang w:val="en-US" w:eastAsia="en-GB"/>
              </w:rPr>
              <w:t xml:space="preserve"> (</w:t>
            </w:r>
            <w:r w:rsidRPr="00B633B9">
              <w:rPr>
                <w:rFonts w:ascii="Arial" w:eastAsia="Times New Roman" w:hAnsi="Arial" w:cs="Arial"/>
                <w:sz w:val="20"/>
                <w:szCs w:val="20"/>
                <w:lang w:val="en-US"/>
              </w:rPr>
              <w:t>23UPUBC24</w:t>
            </w:r>
            <w:r w:rsidRPr="00B633B9">
              <w:rPr>
                <w:rFonts w:ascii="Times New Roman" w:eastAsia="Calibri" w:hAnsi="Times New Roman" w:cs="Times New Roman"/>
                <w:sz w:val="24"/>
                <w:szCs w:val="24"/>
                <w:lang w:val="en-US" w:bidi="ta-IN"/>
              </w:rPr>
              <w:t>)</w:t>
            </w:r>
          </w:p>
        </w:tc>
        <w:tc>
          <w:tcPr>
            <w:tcW w:w="190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CREDIT:5</w:t>
            </w:r>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HOURS:5/W</w:t>
            </w:r>
          </w:p>
        </w:tc>
      </w:tr>
    </w:tbl>
    <w:p w:rsidR="00B633B9" w:rsidRPr="00B633B9" w:rsidRDefault="00B633B9" w:rsidP="00B633B9">
      <w:pPr>
        <w:spacing w:after="0" w:line="240" w:lineRule="auto"/>
        <w:jc w:val="center"/>
        <w:rPr>
          <w:rFonts w:ascii="Times New Roman" w:eastAsia="SimSun" w:hAnsi="Times New Roman" w:cs="Times New Roman"/>
          <w:b/>
          <w:bCs/>
          <w:color w:val="000000"/>
          <w:sz w:val="24"/>
          <w:szCs w:val="24"/>
          <w:lang w:val="en-US"/>
        </w:rPr>
      </w:pPr>
    </w:p>
    <w:tbl>
      <w:tblPr>
        <w:tblStyle w:val="TableGrid0"/>
        <w:tblW w:w="9747" w:type="dxa"/>
        <w:tblLayout w:type="fixed"/>
        <w:tblLook w:val="04A0" w:firstRow="1" w:lastRow="0" w:firstColumn="1" w:lastColumn="0" w:noHBand="0" w:noVBand="1"/>
      </w:tblPr>
      <w:tblGrid>
        <w:gridCol w:w="948"/>
        <w:gridCol w:w="7440"/>
        <w:gridCol w:w="1359"/>
      </w:tblGrid>
      <w:tr w:rsidR="00B633B9" w:rsidRPr="00B633B9" w:rsidTr="00B633B9">
        <w:tc>
          <w:tcPr>
            <w:tcW w:w="9747" w:type="dxa"/>
            <w:gridSpan w:val="3"/>
          </w:tcPr>
          <w:p w:rsidR="00B633B9" w:rsidRPr="00B633B9" w:rsidRDefault="00B633B9" w:rsidP="00B633B9">
            <w:pPr>
              <w:jc w:val="center"/>
              <w:rPr>
                <w:rFonts w:ascii="Times New Roman" w:eastAsia="SimSun" w:hAnsi="Times New Roman" w:cs="Times New Roman"/>
                <w:b/>
                <w:bCs/>
                <w:color w:val="000000"/>
                <w:lang w:val="en-US"/>
              </w:rPr>
            </w:pPr>
            <w:proofErr w:type="gramStart"/>
            <w:r w:rsidRPr="00B633B9">
              <w:rPr>
                <w:rFonts w:ascii="Times New Roman" w:eastAsia="SimSun" w:hAnsi="Times New Roman" w:cs="Times New Roman"/>
                <w:b/>
                <w:bCs/>
                <w:color w:val="000000"/>
                <w:lang w:val="en-US"/>
              </w:rPr>
              <w:t>Course  Objectives</w:t>
            </w:r>
            <w:proofErr w:type="gramEnd"/>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To recall the importance of financial administration as distinct from Public Finance</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To discuss various agencies and processes involved in financial administration</w:t>
            </w:r>
          </w:p>
        </w:tc>
      </w:tr>
      <w:tr w:rsidR="00B633B9" w:rsidRPr="00B633B9" w:rsidTr="00B633B9">
        <w:trPr>
          <w:trHeight w:val="484"/>
        </w:trPr>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To illustrate different sources of income and borrowing of government.</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4</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To compare and contrast different types of budgeting and their significance</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5</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To recommend the importance </w:t>
            </w:r>
            <w:proofErr w:type="gramStart"/>
            <w:r w:rsidRPr="00B633B9">
              <w:rPr>
                <w:rFonts w:ascii="Times New Roman" w:eastAsia="SimSun" w:hAnsi="Times New Roman" w:cs="Times New Roman"/>
                <w:color w:val="000000"/>
                <w:lang w:val="en-US"/>
              </w:rPr>
              <w:t>of  methods</w:t>
            </w:r>
            <w:proofErr w:type="gramEnd"/>
            <w:r w:rsidRPr="00B633B9">
              <w:rPr>
                <w:rFonts w:ascii="Times New Roman" w:eastAsia="SimSun" w:hAnsi="Times New Roman" w:cs="Times New Roman"/>
                <w:color w:val="000000"/>
                <w:lang w:val="en-US"/>
              </w:rPr>
              <w:t xml:space="preserve"> in the control of over public expenditure</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UNIT</w:t>
            </w:r>
          </w:p>
        </w:tc>
        <w:tc>
          <w:tcPr>
            <w:tcW w:w="744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 xml:space="preserve">                                     Details</w:t>
            </w:r>
          </w:p>
        </w:tc>
        <w:tc>
          <w:tcPr>
            <w:tcW w:w="135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No. of Hours</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I</w:t>
            </w:r>
          </w:p>
        </w:tc>
        <w:tc>
          <w:tcPr>
            <w:tcW w:w="744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Nature, Scope and Importance of Financial Administration, Process and Agents in Financial Administration</w:t>
            </w:r>
          </w:p>
        </w:tc>
        <w:tc>
          <w:tcPr>
            <w:tcW w:w="135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5</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II</w:t>
            </w:r>
          </w:p>
        </w:tc>
        <w:tc>
          <w:tcPr>
            <w:tcW w:w="744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Resource Mobilization </w:t>
            </w:r>
            <w:proofErr w:type="gramStart"/>
            <w:r w:rsidRPr="00B633B9">
              <w:rPr>
                <w:rFonts w:ascii="Times New Roman" w:eastAsia="SimSun" w:hAnsi="Times New Roman" w:cs="Times New Roman"/>
                <w:color w:val="000000"/>
                <w:lang w:val="en-US"/>
              </w:rPr>
              <w:t>For</w:t>
            </w:r>
            <w:proofErr w:type="gramEnd"/>
            <w:r w:rsidRPr="00B633B9">
              <w:rPr>
                <w:rFonts w:ascii="Times New Roman" w:eastAsia="SimSun" w:hAnsi="Times New Roman" w:cs="Times New Roman"/>
                <w:color w:val="000000"/>
                <w:lang w:val="en-US"/>
              </w:rPr>
              <w:t xml:space="preserve"> Different Level of Government-Monetary and Fiscal Policies-Tax and Non Tax Sources, Public Borrowings, Public Debt and its Management</w:t>
            </w:r>
          </w:p>
        </w:tc>
        <w:tc>
          <w:tcPr>
            <w:tcW w:w="135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5</w:t>
            </w:r>
          </w:p>
        </w:tc>
      </w:tr>
      <w:tr w:rsidR="00B633B9" w:rsidRPr="00B633B9" w:rsidTr="00B633B9">
        <w:trPr>
          <w:trHeight w:val="776"/>
        </w:trPr>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III</w:t>
            </w:r>
          </w:p>
        </w:tc>
        <w:tc>
          <w:tcPr>
            <w:tcW w:w="744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Concept of Budget, Types of Budget-Performance Budgeting-Capital Budgeting-Zero Base Budgeting, Budgetary Process in India, Public Policy and Budgeting, Accounts and Audit</w:t>
            </w:r>
          </w:p>
        </w:tc>
        <w:tc>
          <w:tcPr>
            <w:tcW w:w="135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5</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IV</w:t>
            </w:r>
          </w:p>
        </w:tc>
        <w:tc>
          <w:tcPr>
            <w:tcW w:w="744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Parliamentary Control Over Public Expenditure-Estimates Committee-Public Accounts Committee-Committee on Public Undertakings, Comptroller and Auditor General of India, Role of Finance Ministry, Finance Commission, Problems and Prospects of Financial administration in India</w:t>
            </w:r>
          </w:p>
        </w:tc>
        <w:tc>
          <w:tcPr>
            <w:tcW w:w="135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5</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V</w:t>
            </w:r>
          </w:p>
        </w:tc>
        <w:tc>
          <w:tcPr>
            <w:tcW w:w="744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Union, State, Local Finances in India National Development Council Financial Reforms in the Era of Globalization and Liberalization</w:t>
            </w:r>
          </w:p>
        </w:tc>
        <w:tc>
          <w:tcPr>
            <w:tcW w:w="135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5</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p>
        </w:tc>
        <w:tc>
          <w:tcPr>
            <w:tcW w:w="744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Total</w:t>
            </w:r>
          </w:p>
        </w:tc>
        <w:tc>
          <w:tcPr>
            <w:tcW w:w="1359"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25</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p>
        </w:tc>
        <w:tc>
          <w:tcPr>
            <w:tcW w:w="7440"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Course Outcomes</w:t>
            </w:r>
          </w:p>
        </w:tc>
        <w:tc>
          <w:tcPr>
            <w:tcW w:w="1359"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Programme Outcomes</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w:t>
            </w:r>
          </w:p>
        </w:tc>
        <w:tc>
          <w:tcPr>
            <w:tcW w:w="744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 xml:space="preserve">On completion of this course, students will learn </w:t>
            </w:r>
          </w:p>
        </w:tc>
        <w:tc>
          <w:tcPr>
            <w:tcW w:w="1359" w:type="dxa"/>
          </w:tcPr>
          <w:p w:rsidR="00B633B9" w:rsidRPr="00B633B9" w:rsidRDefault="00B633B9" w:rsidP="00B633B9">
            <w:pPr>
              <w:jc w:val="both"/>
              <w:rPr>
                <w:rFonts w:ascii="Times New Roman" w:eastAsia="SimSun" w:hAnsi="Times New Roman" w:cs="Times New Roman"/>
                <w:b/>
                <w:bCs/>
                <w:color w:val="000000"/>
                <w:lang w:val="en-US"/>
              </w:rPr>
            </w:pP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CO1</w:t>
            </w:r>
          </w:p>
        </w:tc>
        <w:tc>
          <w:tcPr>
            <w:tcW w:w="744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To describe the basic concepts public finance in India </w:t>
            </w:r>
          </w:p>
        </w:tc>
        <w:tc>
          <w:tcPr>
            <w:tcW w:w="1359"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PO1</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CO2</w:t>
            </w:r>
          </w:p>
        </w:tc>
        <w:tc>
          <w:tcPr>
            <w:tcW w:w="744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To outline the different stages of the budgetary process and financial administration in India </w:t>
            </w:r>
          </w:p>
        </w:tc>
        <w:tc>
          <w:tcPr>
            <w:tcW w:w="1359"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PO1, PO2</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CO3</w:t>
            </w:r>
          </w:p>
        </w:tc>
        <w:tc>
          <w:tcPr>
            <w:tcW w:w="744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To classify the types of budgeting used in India </w:t>
            </w:r>
          </w:p>
        </w:tc>
        <w:tc>
          <w:tcPr>
            <w:tcW w:w="1359"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PO4, PO6</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CO4</w:t>
            </w:r>
          </w:p>
        </w:tc>
        <w:tc>
          <w:tcPr>
            <w:tcW w:w="744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To evaluate the various mechanism for control over public expenditure</w:t>
            </w:r>
          </w:p>
        </w:tc>
        <w:tc>
          <w:tcPr>
            <w:tcW w:w="1359"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PO4, PO5, PO6</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CO5</w:t>
            </w:r>
          </w:p>
        </w:tc>
        <w:tc>
          <w:tcPr>
            <w:tcW w:w="744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To construct the significance of Public Finance in India </w:t>
            </w:r>
          </w:p>
        </w:tc>
        <w:tc>
          <w:tcPr>
            <w:tcW w:w="1359"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PO3, PO8</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p>
        </w:tc>
        <w:tc>
          <w:tcPr>
            <w:tcW w:w="8799" w:type="dxa"/>
            <w:gridSpan w:val="2"/>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Text Books</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Mahajan Kumar Sanjeev and Mahajan </w:t>
            </w:r>
            <w:proofErr w:type="spellStart"/>
            <w:r w:rsidRPr="00B633B9">
              <w:rPr>
                <w:rFonts w:ascii="Times New Roman" w:eastAsia="SimSun" w:hAnsi="Times New Roman" w:cs="Times New Roman"/>
                <w:color w:val="000000"/>
                <w:lang w:val="en-US"/>
              </w:rPr>
              <w:t>Puri</w:t>
            </w:r>
            <w:proofErr w:type="spellEnd"/>
            <w:r w:rsidRPr="00B633B9">
              <w:rPr>
                <w:rFonts w:ascii="Times New Roman" w:eastAsia="SimSun" w:hAnsi="Times New Roman" w:cs="Times New Roman"/>
                <w:color w:val="000000"/>
                <w:lang w:val="en-US"/>
              </w:rPr>
              <w:t xml:space="preserve"> </w:t>
            </w:r>
            <w:proofErr w:type="gramStart"/>
            <w:r w:rsidRPr="00B633B9">
              <w:rPr>
                <w:rFonts w:ascii="Times New Roman" w:eastAsia="SimSun" w:hAnsi="Times New Roman" w:cs="Times New Roman"/>
                <w:color w:val="000000"/>
                <w:lang w:val="en-US"/>
              </w:rPr>
              <w:t>Anupama(</w:t>
            </w:r>
            <w:proofErr w:type="gramEnd"/>
            <w:r w:rsidRPr="00B633B9">
              <w:rPr>
                <w:rFonts w:ascii="Times New Roman" w:eastAsia="SimSun" w:hAnsi="Times New Roman" w:cs="Times New Roman"/>
                <w:color w:val="000000"/>
                <w:lang w:val="en-US"/>
              </w:rPr>
              <w:t>2014),Financial Administration in India, New Delhi, PHI Learning Private Limited</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Goel S </w:t>
            </w:r>
            <w:proofErr w:type="gramStart"/>
            <w:r w:rsidRPr="00B633B9">
              <w:rPr>
                <w:rFonts w:ascii="Times New Roman" w:eastAsia="SimSun" w:hAnsi="Times New Roman" w:cs="Times New Roman"/>
                <w:color w:val="000000"/>
                <w:lang w:val="en-US"/>
              </w:rPr>
              <w:t>L(</w:t>
            </w:r>
            <w:proofErr w:type="gramEnd"/>
            <w:r w:rsidRPr="00B633B9">
              <w:rPr>
                <w:rFonts w:ascii="Times New Roman" w:eastAsia="SimSun" w:hAnsi="Times New Roman" w:cs="Times New Roman"/>
                <w:color w:val="000000"/>
                <w:lang w:val="en-US"/>
              </w:rPr>
              <w:t xml:space="preserve">2008),Public Financial Administration, New </w:t>
            </w:r>
            <w:proofErr w:type="spellStart"/>
            <w:r w:rsidRPr="00B633B9">
              <w:rPr>
                <w:rFonts w:ascii="Times New Roman" w:eastAsia="SimSun" w:hAnsi="Times New Roman" w:cs="Times New Roman"/>
                <w:color w:val="000000"/>
                <w:lang w:val="en-US"/>
              </w:rPr>
              <w:t>Delhi,Sterling</w:t>
            </w:r>
            <w:proofErr w:type="spellEnd"/>
            <w:r w:rsidRPr="00B633B9">
              <w:rPr>
                <w:rFonts w:ascii="Times New Roman" w:eastAsia="SimSun" w:hAnsi="Times New Roman" w:cs="Times New Roman"/>
                <w:color w:val="000000"/>
                <w:lang w:val="en-US"/>
              </w:rPr>
              <w:t xml:space="preserve"> Publications</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Goel </w:t>
            </w:r>
            <w:proofErr w:type="gramStart"/>
            <w:r w:rsidRPr="00B633B9">
              <w:rPr>
                <w:rFonts w:ascii="Times New Roman" w:eastAsia="SimSun" w:hAnsi="Times New Roman" w:cs="Times New Roman"/>
                <w:color w:val="000000"/>
                <w:lang w:val="en-US"/>
              </w:rPr>
              <w:t>Sandeep(</w:t>
            </w:r>
            <w:proofErr w:type="gramEnd"/>
            <w:r w:rsidRPr="00B633B9">
              <w:rPr>
                <w:rFonts w:ascii="Times New Roman" w:eastAsia="SimSun" w:hAnsi="Times New Roman" w:cs="Times New Roman"/>
                <w:color w:val="000000"/>
                <w:lang w:val="en-US"/>
              </w:rPr>
              <w:t xml:space="preserve">2016),Financial </w:t>
            </w:r>
            <w:proofErr w:type="spellStart"/>
            <w:r w:rsidRPr="00B633B9">
              <w:rPr>
                <w:rFonts w:ascii="Times New Roman" w:eastAsia="SimSun" w:hAnsi="Times New Roman" w:cs="Times New Roman"/>
                <w:color w:val="000000"/>
                <w:lang w:val="en-US"/>
              </w:rPr>
              <w:t>Mangement</w:t>
            </w:r>
            <w:proofErr w:type="spellEnd"/>
            <w:r w:rsidRPr="00B633B9">
              <w:rPr>
                <w:rFonts w:ascii="Times New Roman" w:eastAsia="SimSun" w:hAnsi="Times New Roman" w:cs="Times New Roman"/>
                <w:color w:val="000000"/>
                <w:lang w:val="en-US"/>
              </w:rPr>
              <w:t xml:space="preserve"> Practices in </w:t>
            </w:r>
            <w:proofErr w:type="spellStart"/>
            <w:r w:rsidRPr="00B633B9">
              <w:rPr>
                <w:rFonts w:ascii="Times New Roman" w:eastAsia="SimSun" w:hAnsi="Times New Roman" w:cs="Times New Roman"/>
                <w:color w:val="000000"/>
                <w:lang w:val="en-US"/>
              </w:rPr>
              <w:t>India,Routledge</w:t>
            </w:r>
            <w:proofErr w:type="spellEnd"/>
          </w:p>
        </w:tc>
      </w:tr>
      <w:tr w:rsidR="00B633B9" w:rsidRPr="00B633B9" w:rsidTr="00B633B9">
        <w:trPr>
          <w:trHeight w:val="615"/>
        </w:trPr>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4</w:t>
            </w:r>
          </w:p>
        </w:tc>
        <w:tc>
          <w:tcPr>
            <w:tcW w:w="8799" w:type="dxa"/>
            <w:gridSpan w:val="2"/>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Singh Sekhar </w:t>
            </w:r>
            <w:proofErr w:type="gramStart"/>
            <w:r w:rsidRPr="00B633B9">
              <w:rPr>
                <w:rFonts w:ascii="Times New Roman" w:eastAsia="SimSun" w:hAnsi="Times New Roman" w:cs="Times New Roman"/>
                <w:color w:val="000000"/>
                <w:lang w:val="en-US"/>
              </w:rPr>
              <w:t>Raj(</w:t>
            </w:r>
            <w:proofErr w:type="gramEnd"/>
            <w:r w:rsidRPr="00B633B9">
              <w:rPr>
                <w:rFonts w:ascii="Times New Roman" w:eastAsia="SimSun" w:hAnsi="Times New Roman" w:cs="Times New Roman"/>
                <w:color w:val="000000"/>
                <w:lang w:val="en-US"/>
              </w:rPr>
              <w:t xml:space="preserve">1988),Union Budgets and </w:t>
            </w:r>
            <w:proofErr w:type="spellStart"/>
            <w:r w:rsidRPr="00B633B9">
              <w:rPr>
                <w:rFonts w:ascii="Times New Roman" w:eastAsia="SimSun" w:hAnsi="Times New Roman" w:cs="Times New Roman"/>
                <w:color w:val="000000"/>
                <w:lang w:val="en-US"/>
              </w:rPr>
              <w:t>FinancialAdministration</w:t>
            </w:r>
            <w:proofErr w:type="spellEnd"/>
            <w:r w:rsidRPr="00B633B9">
              <w:rPr>
                <w:rFonts w:ascii="Times New Roman" w:eastAsia="SimSun" w:hAnsi="Times New Roman" w:cs="Times New Roman"/>
                <w:color w:val="000000"/>
                <w:lang w:val="en-US"/>
              </w:rPr>
              <w:t xml:space="preserve">, </w:t>
            </w:r>
            <w:proofErr w:type="spellStart"/>
            <w:r w:rsidRPr="00B633B9">
              <w:rPr>
                <w:rFonts w:ascii="Times New Roman" w:eastAsia="SimSun" w:hAnsi="Times New Roman" w:cs="Times New Roman"/>
                <w:color w:val="000000"/>
                <w:lang w:val="en-US"/>
              </w:rPr>
              <w:t>NewDelhi,Deep</w:t>
            </w:r>
            <w:proofErr w:type="spellEnd"/>
            <w:r w:rsidRPr="00B633B9">
              <w:rPr>
                <w:rFonts w:ascii="Times New Roman" w:eastAsia="SimSun" w:hAnsi="Times New Roman" w:cs="Times New Roman"/>
                <w:color w:val="000000"/>
                <w:lang w:val="en-US"/>
              </w:rPr>
              <w:t>&amp; Deep Publications</w:t>
            </w:r>
          </w:p>
          <w:p w:rsidR="00B633B9" w:rsidRPr="00B633B9" w:rsidRDefault="00B633B9" w:rsidP="00B633B9">
            <w:pPr>
              <w:jc w:val="both"/>
              <w:rPr>
                <w:rFonts w:ascii="Times New Roman" w:eastAsia="SimSun" w:hAnsi="Times New Roman" w:cs="Times New Roman"/>
                <w:b/>
                <w:bCs/>
                <w:color w:val="000000"/>
                <w:lang w:val="en-US"/>
              </w:rPr>
            </w:pPr>
          </w:p>
        </w:tc>
      </w:tr>
      <w:tr w:rsidR="00B633B9" w:rsidRPr="00B633B9" w:rsidTr="00B633B9">
        <w:trPr>
          <w:trHeight w:val="480"/>
        </w:trPr>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5</w:t>
            </w:r>
          </w:p>
        </w:tc>
        <w:tc>
          <w:tcPr>
            <w:tcW w:w="8799" w:type="dxa"/>
            <w:gridSpan w:val="2"/>
          </w:tcPr>
          <w:p w:rsidR="00B633B9" w:rsidRPr="00B633B9" w:rsidRDefault="00B633B9" w:rsidP="00B633B9">
            <w:pPr>
              <w:jc w:val="both"/>
              <w:rPr>
                <w:rFonts w:ascii="Times New Roman" w:eastAsia="SimSun" w:hAnsi="Times New Roman" w:cs="Times New Roman"/>
                <w:color w:val="000000"/>
                <w:lang w:val="en-US"/>
              </w:rPr>
            </w:pPr>
            <w:proofErr w:type="spellStart"/>
            <w:r w:rsidRPr="00B633B9">
              <w:rPr>
                <w:rFonts w:ascii="Times New Roman" w:eastAsia="SimSun" w:hAnsi="Times New Roman" w:cs="Times New Roman"/>
                <w:color w:val="000000"/>
                <w:lang w:val="en-US"/>
              </w:rPr>
              <w:t>Chelliah</w:t>
            </w:r>
            <w:proofErr w:type="spellEnd"/>
            <w:r w:rsidRPr="00B633B9">
              <w:rPr>
                <w:rFonts w:ascii="Times New Roman" w:eastAsia="SimSun" w:hAnsi="Times New Roman" w:cs="Times New Roman"/>
                <w:color w:val="000000"/>
                <w:lang w:val="en-US"/>
              </w:rPr>
              <w:t>, Raja J. Fiscal Policy in Underdeveloped Countries: With Special Reference to India. Routledge, 2011</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p>
        </w:tc>
        <w:tc>
          <w:tcPr>
            <w:tcW w:w="8799" w:type="dxa"/>
            <w:gridSpan w:val="2"/>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Reference Books</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proofErr w:type="spellStart"/>
            <w:r w:rsidRPr="00B633B9">
              <w:rPr>
                <w:rFonts w:ascii="Times New Roman" w:eastAsia="SimSun" w:hAnsi="Times New Roman" w:cs="Times New Roman"/>
                <w:color w:val="000000"/>
                <w:lang w:val="en-US"/>
              </w:rPr>
              <w:t>Thavaraj</w:t>
            </w:r>
            <w:proofErr w:type="spellEnd"/>
            <w:r w:rsidRPr="00B633B9">
              <w:rPr>
                <w:rFonts w:ascii="Times New Roman" w:eastAsia="SimSun" w:hAnsi="Times New Roman" w:cs="Times New Roman"/>
                <w:color w:val="000000"/>
                <w:lang w:val="en-US"/>
              </w:rPr>
              <w:t xml:space="preserve"> M J </w:t>
            </w:r>
            <w:proofErr w:type="gramStart"/>
            <w:r w:rsidRPr="00B633B9">
              <w:rPr>
                <w:rFonts w:ascii="Times New Roman" w:eastAsia="SimSun" w:hAnsi="Times New Roman" w:cs="Times New Roman"/>
                <w:color w:val="000000"/>
                <w:lang w:val="en-US"/>
              </w:rPr>
              <w:t>K(</w:t>
            </w:r>
            <w:proofErr w:type="gramEnd"/>
            <w:r w:rsidRPr="00B633B9">
              <w:rPr>
                <w:rFonts w:ascii="Times New Roman" w:eastAsia="SimSun" w:hAnsi="Times New Roman" w:cs="Times New Roman"/>
                <w:color w:val="000000"/>
                <w:lang w:val="en-US"/>
              </w:rPr>
              <w:t xml:space="preserve">2014),Financial Administration of </w:t>
            </w:r>
            <w:proofErr w:type="spellStart"/>
            <w:r w:rsidRPr="00B633B9">
              <w:rPr>
                <w:rFonts w:ascii="Times New Roman" w:eastAsia="SimSun" w:hAnsi="Times New Roman" w:cs="Times New Roman"/>
                <w:color w:val="000000"/>
                <w:lang w:val="en-US"/>
              </w:rPr>
              <w:t>India,Sultan</w:t>
            </w:r>
            <w:proofErr w:type="spellEnd"/>
            <w:r w:rsidRPr="00B633B9">
              <w:rPr>
                <w:rFonts w:ascii="Times New Roman" w:eastAsia="SimSun" w:hAnsi="Times New Roman" w:cs="Times New Roman"/>
                <w:color w:val="000000"/>
                <w:lang w:val="en-US"/>
              </w:rPr>
              <w:t xml:space="preserve"> Chand&amp; Sons</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Sharma M </w:t>
            </w:r>
            <w:proofErr w:type="gramStart"/>
            <w:r w:rsidRPr="00B633B9">
              <w:rPr>
                <w:rFonts w:ascii="Times New Roman" w:eastAsia="SimSun" w:hAnsi="Times New Roman" w:cs="Times New Roman"/>
                <w:color w:val="000000"/>
                <w:lang w:val="en-US"/>
              </w:rPr>
              <w:t>K(</w:t>
            </w:r>
            <w:proofErr w:type="gramEnd"/>
            <w:r w:rsidRPr="00B633B9">
              <w:rPr>
                <w:rFonts w:ascii="Times New Roman" w:eastAsia="SimSun" w:hAnsi="Times New Roman" w:cs="Times New Roman"/>
                <w:color w:val="000000"/>
                <w:lang w:val="en-US"/>
              </w:rPr>
              <w:t>2008),Financial Administration ,New Delhi, R K Books</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Ahamed Abdullahi </w:t>
            </w:r>
            <w:proofErr w:type="spellStart"/>
            <w:r w:rsidRPr="00B633B9">
              <w:rPr>
                <w:rFonts w:ascii="Times New Roman" w:eastAsia="SimSun" w:hAnsi="Times New Roman" w:cs="Times New Roman"/>
                <w:color w:val="000000"/>
                <w:lang w:val="en-US"/>
              </w:rPr>
              <w:t>Dahir</w:t>
            </w:r>
            <w:proofErr w:type="spellEnd"/>
            <w:r w:rsidRPr="00B633B9">
              <w:rPr>
                <w:rFonts w:ascii="Times New Roman" w:eastAsia="SimSun" w:hAnsi="Times New Roman" w:cs="Times New Roman"/>
                <w:color w:val="000000"/>
                <w:lang w:val="en-US"/>
              </w:rPr>
              <w:t xml:space="preserve"> and Sardar M N </w:t>
            </w:r>
            <w:proofErr w:type="gramStart"/>
            <w:r w:rsidRPr="00B633B9">
              <w:rPr>
                <w:rFonts w:ascii="Times New Roman" w:eastAsia="SimSun" w:hAnsi="Times New Roman" w:cs="Times New Roman"/>
                <w:color w:val="000000"/>
                <w:lang w:val="en-US"/>
              </w:rPr>
              <w:t>Islam(</w:t>
            </w:r>
            <w:proofErr w:type="gramEnd"/>
            <w:r w:rsidRPr="00B633B9">
              <w:rPr>
                <w:rFonts w:ascii="Times New Roman" w:eastAsia="SimSun" w:hAnsi="Times New Roman" w:cs="Times New Roman"/>
                <w:color w:val="000000"/>
                <w:lang w:val="en-US"/>
              </w:rPr>
              <w:t xml:space="preserve">2010),Financial </w:t>
            </w:r>
            <w:proofErr w:type="spellStart"/>
            <w:r w:rsidRPr="00B633B9">
              <w:rPr>
                <w:rFonts w:ascii="Times New Roman" w:eastAsia="SimSun" w:hAnsi="Times New Roman" w:cs="Times New Roman"/>
                <w:color w:val="000000"/>
                <w:lang w:val="en-US"/>
              </w:rPr>
              <w:t>Liberalisation</w:t>
            </w:r>
            <w:proofErr w:type="spellEnd"/>
            <w:r w:rsidRPr="00B633B9">
              <w:rPr>
                <w:rFonts w:ascii="Times New Roman" w:eastAsia="SimSun" w:hAnsi="Times New Roman" w:cs="Times New Roman"/>
                <w:color w:val="000000"/>
                <w:lang w:val="en-US"/>
              </w:rPr>
              <w:t xml:space="preserve"> in Developing </w:t>
            </w:r>
            <w:proofErr w:type="spellStart"/>
            <w:r w:rsidRPr="00B633B9">
              <w:rPr>
                <w:rFonts w:ascii="Times New Roman" w:eastAsia="SimSun" w:hAnsi="Times New Roman" w:cs="Times New Roman"/>
                <w:color w:val="000000"/>
                <w:lang w:val="en-US"/>
              </w:rPr>
              <w:t>Countries:Issues</w:t>
            </w:r>
            <w:proofErr w:type="spellEnd"/>
            <w:r w:rsidRPr="00B633B9">
              <w:rPr>
                <w:rFonts w:ascii="Times New Roman" w:eastAsia="SimSun" w:hAnsi="Times New Roman" w:cs="Times New Roman"/>
                <w:color w:val="000000"/>
                <w:lang w:val="en-US"/>
              </w:rPr>
              <w:t xml:space="preserve"> ,Time Series Analysis and Policy Implications, New </w:t>
            </w:r>
            <w:proofErr w:type="spellStart"/>
            <w:r w:rsidRPr="00B633B9">
              <w:rPr>
                <w:rFonts w:ascii="Times New Roman" w:eastAsia="SimSun" w:hAnsi="Times New Roman" w:cs="Times New Roman"/>
                <w:color w:val="000000"/>
                <w:lang w:val="en-US"/>
              </w:rPr>
              <w:t>York,Springer</w:t>
            </w:r>
            <w:proofErr w:type="spellEnd"/>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4</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proofErr w:type="spellStart"/>
            <w:r w:rsidRPr="00B633B9">
              <w:rPr>
                <w:rFonts w:ascii="Times New Roman" w:eastAsia="SimSun" w:hAnsi="Times New Roman" w:cs="Times New Roman"/>
                <w:color w:val="000000"/>
                <w:lang w:val="en-US"/>
              </w:rPr>
              <w:t>ChkrabartyBidyut</w:t>
            </w:r>
            <w:proofErr w:type="spellEnd"/>
            <w:r w:rsidRPr="00B633B9">
              <w:rPr>
                <w:rFonts w:ascii="Times New Roman" w:eastAsia="SimSun" w:hAnsi="Times New Roman" w:cs="Times New Roman"/>
                <w:color w:val="000000"/>
                <w:lang w:val="en-US"/>
              </w:rPr>
              <w:t xml:space="preserve"> and Prakash </w:t>
            </w:r>
            <w:proofErr w:type="gramStart"/>
            <w:r w:rsidRPr="00B633B9">
              <w:rPr>
                <w:rFonts w:ascii="Times New Roman" w:eastAsia="SimSun" w:hAnsi="Times New Roman" w:cs="Times New Roman"/>
                <w:color w:val="000000"/>
                <w:lang w:val="en-US"/>
              </w:rPr>
              <w:t>Chand(</w:t>
            </w:r>
            <w:proofErr w:type="gramEnd"/>
            <w:r w:rsidRPr="00B633B9">
              <w:rPr>
                <w:rFonts w:ascii="Times New Roman" w:eastAsia="SimSun" w:hAnsi="Times New Roman" w:cs="Times New Roman"/>
                <w:color w:val="000000"/>
                <w:lang w:val="en-US"/>
              </w:rPr>
              <w:t xml:space="preserve">2012),Public Administration in a Globalizing World: Theories and </w:t>
            </w:r>
            <w:proofErr w:type="spellStart"/>
            <w:r w:rsidRPr="00B633B9">
              <w:rPr>
                <w:rFonts w:ascii="Times New Roman" w:eastAsia="SimSun" w:hAnsi="Times New Roman" w:cs="Times New Roman"/>
                <w:color w:val="000000"/>
                <w:lang w:val="en-US"/>
              </w:rPr>
              <w:t>Practices,NewDelhi,Sage</w:t>
            </w:r>
            <w:proofErr w:type="spellEnd"/>
            <w:r w:rsidRPr="00B633B9">
              <w:rPr>
                <w:rFonts w:ascii="Times New Roman" w:eastAsia="SimSun" w:hAnsi="Times New Roman" w:cs="Times New Roman"/>
                <w:color w:val="000000"/>
                <w:lang w:val="en-US"/>
              </w:rPr>
              <w:t xml:space="preserve"> Publications</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5</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Chand S N (2008</w:t>
            </w:r>
            <w:proofErr w:type="gramStart"/>
            <w:r w:rsidRPr="00B633B9">
              <w:rPr>
                <w:rFonts w:ascii="Times New Roman" w:eastAsia="SimSun" w:hAnsi="Times New Roman" w:cs="Times New Roman"/>
                <w:color w:val="000000"/>
                <w:lang w:val="en-US"/>
              </w:rPr>
              <w:t>),Public</w:t>
            </w:r>
            <w:proofErr w:type="gramEnd"/>
            <w:r w:rsidRPr="00B633B9">
              <w:rPr>
                <w:rFonts w:ascii="Times New Roman" w:eastAsia="SimSun" w:hAnsi="Times New Roman" w:cs="Times New Roman"/>
                <w:color w:val="000000"/>
                <w:lang w:val="en-US"/>
              </w:rPr>
              <w:t xml:space="preserve"> Finance, New </w:t>
            </w:r>
            <w:proofErr w:type="spellStart"/>
            <w:r w:rsidRPr="00B633B9">
              <w:rPr>
                <w:rFonts w:ascii="Times New Roman" w:eastAsia="SimSun" w:hAnsi="Times New Roman" w:cs="Times New Roman"/>
                <w:color w:val="000000"/>
                <w:lang w:val="en-US"/>
              </w:rPr>
              <w:t>Delhi,Atlantic</w:t>
            </w:r>
            <w:proofErr w:type="spellEnd"/>
            <w:r w:rsidRPr="00B633B9">
              <w:rPr>
                <w:rFonts w:ascii="Times New Roman" w:eastAsia="SimSun" w:hAnsi="Times New Roman" w:cs="Times New Roman"/>
                <w:color w:val="000000"/>
                <w:lang w:val="en-US"/>
              </w:rPr>
              <w:t xml:space="preserve"> </w:t>
            </w:r>
            <w:proofErr w:type="spellStart"/>
            <w:r w:rsidRPr="00B633B9">
              <w:rPr>
                <w:rFonts w:ascii="Times New Roman" w:eastAsia="SimSun" w:hAnsi="Times New Roman" w:cs="Times New Roman"/>
                <w:color w:val="000000"/>
                <w:lang w:val="en-US"/>
              </w:rPr>
              <w:t>Publishers&amp;Dist</w:t>
            </w:r>
            <w:proofErr w:type="spellEnd"/>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p>
        </w:tc>
        <w:tc>
          <w:tcPr>
            <w:tcW w:w="8799" w:type="dxa"/>
            <w:gridSpan w:val="2"/>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Web Resources</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1</w:t>
            </w:r>
          </w:p>
        </w:tc>
        <w:tc>
          <w:tcPr>
            <w:tcW w:w="8799" w:type="dxa"/>
            <w:gridSpan w:val="2"/>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https://onlinecourses.swayam2.ac.in/cec20_mg05/preview</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c>
          <w:tcPr>
            <w:tcW w:w="8799" w:type="dxa"/>
            <w:gridSpan w:val="2"/>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gyankosh.ac.in/handle/123456789/3759</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8799" w:type="dxa"/>
            <w:gridSpan w:val="2"/>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https://www.nic.in/products/public-financial-management-system/</w:t>
            </w:r>
          </w:p>
        </w:tc>
      </w:tr>
    </w:tbl>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p>
    <w:p w:rsidR="00B633B9" w:rsidRPr="00B633B9" w:rsidRDefault="00B633B9" w:rsidP="00B633B9">
      <w:pPr>
        <w:spacing w:after="0" w:line="240" w:lineRule="auto"/>
        <w:jc w:val="both"/>
        <w:rPr>
          <w:rFonts w:ascii="Times New Roman" w:eastAsia="SimSun" w:hAnsi="Times New Roman" w:cs="Times New Roman"/>
          <w:bCs/>
          <w:color w:val="000000"/>
          <w:sz w:val="24"/>
          <w:szCs w:val="24"/>
          <w:lang w:val="en-US"/>
        </w:rPr>
      </w:pPr>
      <w:r w:rsidRPr="00B633B9">
        <w:rPr>
          <w:rFonts w:ascii="Times New Roman" w:eastAsia="SimSun" w:hAnsi="Times New Roman" w:cs="Times New Roman"/>
          <w:bCs/>
          <w:color w:val="000000"/>
          <w:sz w:val="24"/>
          <w:szCs w:val="24"/>
          <w:lang w:val="en-US"/>
        </w:rPr>
        <w:t>Mapping with Programme Outcomes:</w:t>
      </w:r>
    </w:p>
    <w:tbl>
      <w:tblPr>
        <w:tblStyle w:val="TableGrid0"/>
        <w:tblW w:w="0" w:type="auto"/>
        <w:tblLook w:val="04A0" w:firstRow="1" w:lastRow="0" w:firstColumn="1" w:lastColumn="0" w:noHBand="0" w:noVBand="1"/>
      </w:tblPr>
      <w:tblGrid>
        <w:gridCol w:w="833"/>
        <w:gridCol w:w="825"/>
        <w:gridCol w:w="825"/>
        <w:gridCol w:w="825"/>
        <w:gridCol w:w="826"/>
        <w:gridCol w:w="826"/>
        <w:gridCol w:w="826"/>
        <w:gridCol w:w="826"/>
        <w:gridCol w:w="826"/>
        <w:gridCol w:w="773"/>
        <w:gridCol w:w="805"/>
      </w:tblGrid>
      <w:tr w:rsidR="00B633B9" w:rsidRPr="00B633B9" w:rsidTr="00B633B9">
        <w:tc>
          <w:tcPr>
            <w:tcW w:w="833" w:type="dxa"/>
          </w:tcPr>
          <w:p w:rsidR="00B633B9" w:rsidRPr="00B633B9" w:rsidRDefault="00B633B9" w:rsidP="00B633B9">
            <w:pPr>
              <w:jc w:val="both"/>
              <w:rPr>
                <w:rFonts w:ascii="Times New Roman" w:eastAsia="SimSun" w:hAnsi="Times New Roman" w:cs="Times New Roman"/>
                <w:bCs/>
                <w:color w:val="000000"/>
                <w:lang w:val="en-US"/>
              </w:rPr>
            </w:pPr>
          </w:p>
        </w:tc>
        <w:tc>
          <w:tcPr>
            <w:tcW w:w="82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PO1</w:t>
            </w:r>
          </w:p>
        </w:tc>
        <w:tc>
          <w:tcPr>
            <w:tcW w:w="82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PO2</w:t>
            </w:r>
          </w:p>
        </w:tc>
        <w:tc>
          <w:tcPr>
            <w:tcW w:w="82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PO3</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PO4</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PO5</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PO6</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PO7</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PO8</w:t>
            </w:r>
          </w:p>
        </w:tc>
        <w:tc>
          <w:tcPr>
            <w:tcW w:w="773"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PO9</w:t>
            </w:r>
          </w:p>
        </w:tc>
        <w:tc>
          <w:tcPr>
            <w:tcW w:w="80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PO10</w:t>
            </w:r>
          </w:p>
        </w:tc>
      </w:tr>
      <w:tr w:rsidR="00B633B9" w:rsidRPr="00B633B9" w:rsidTr="00B633B9">
        <w:tc>
          <w:tcPr>
            <w:tcW w:w="833"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CO1</w:t>
            </w:r>
          </w:p>
        </w:tc>
        <w:tc>
          <w:tcPr>
            <w:tcW w:w="82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c>
          <w:tcPr>
            <w:tcW w:w="773"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80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r>
      <w:tr w:rsidR="00B633B9" w:rsidRPr="00B633B9" w:rsidTr="00B633B9">
        <w:tc>
          <w:tcPr>
            <w:tcW w:w="833"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CO2</w:t>
            </w:r>
          </w:p>
        </w:tc>
        <w:tc>
          <w:tcPr>
            <w:tcW w:w="82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773"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c>
          <w:tcPr>
            <w:tcW w:w="80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r>
      <w:tr w:rsidR="00B633B9" w:rsidRPr="00B633B9" w:rsidTr="00B633B9">
        <w:tc>
          <w:tcPr>
            <w:tcW w:w="833"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CO3</w:t>
            </w:r>
          </w:p>
        </w:tc>
        <w:tc>
          <w:tcPr>
            <w:tcW w:w="82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c>
          <w:tcPr>
            <w:tcW w:w="773"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1</w:t>
            </w:r>
          </w:p>
        </w:tc>
        <w:tc>
          <w:tcPr>
            <w:tcW w:w="80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1</w:t>
            </w:r>
          </w:p>
        </w:tc>
      </w:tr>
      <w:tr w:rsidR="00B633B9" w:rsidRPr="00B633B9" w:rsidTr="00B633B9">
        <w:tc>
          <w:tcPr>
            <w:tcW w:w="833"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CO4</w:t>
            </w:r>
          </w:p>
        </w:tc>
        <w:tc>
          <w:tcPr>
            <w:tcW w:w="82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773"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c>
          <w:tcPr>
            <w:tcW w:w="80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r>
      <w:tr w:rsidR="00B633B9" w:rsidRPr="00B633B9" w:rsidTr="00B633B9">
        <w:tc>
          <w:tcPr>
            <w:tcW w:w="833"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CO5</w:t>
            </w:r>
          </w:p>
        </w:tc>
        <w:tc>
          <w:tcPr>
            <w:tcW w:w="82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c>
          <w:tcPr>
            <w:tcW w:w="773"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1</w:t>
            </w:r>
          </w:p>
        </w:tc>
        <w:tc>
          <w:tcPr>
            <w:tcW w:w="805"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2</w:t>
            </w:r>
          </w:p>
        </w:tc>
      </w:tr>
    </w:tbl>
    <w:p w:rsidR="00B633B9" w:rsidRPr="00B633B9" w:rsidRDefault="00B633B9" w:rsidP="00B633B9">
      <w:pPr>
        <w:spacing w:after="0" w:line="240" w:lineRule="auto"/>
        <w:jc w:val="both"/>
        <w:rPr>
          <w:rFonts w:ascii="Times New Roman" w:eastAsia="SimSun" w:hAnsi="Times New Roman" w:cs="Times New Roman"/>
          <w:bCs/>
          <w:color w:val="000000"/>
          <w:sz w:val="24"/>
          <w:szCs w:val="24"/>
          <w:lang w:val="en-US"/>
        </w:rPr>
      </w:pPr>
      <w:r w:rsidRPr="00B633B9">
        <w:rPr>
          <w:rFonts w:ascii="Times New Roman" w:eastAsia="SimSun" w:hAnsi="Times New Roman" w:cs="Times New Roman"/>
          <w:bCs/>
          <w:color w:val="000000"/>
          <w:sz w:val="24"/>
          <w:szCs w:val="24"/>
          <w:lang w:val="en-US"/>
        </w:rPr>
        <w:t>Strong – 3; Medium – 2; Low - 1</w:t>
      </w:r>
    </w:p>
    <w:p w:rsidR="00B633B9" w:rsidRPr="00B633B9" w:rsidRDefault="00B633B9" w:rsidP="00B633B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CO-PO Mapping (Course Articulation Matrix)</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B633B9" w:rsidRPr="00B633B9" w:rsidTr="00B633B9">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PSO5</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12</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2.4</w:t>
            </w:r>
          </w:p>
        </w:tc>
      </w:tr>
    </w:tbl>
    <w:p w:rsidR="00B633B9" w:rsidRPr="00B633B9" w:rsidRDefault="00B633B9" w:rsidP="00B633B9">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Level of Correlation between PSO’s and CO’s</w:t>
      </w:r>
    </w:p>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p>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p>
    <w:p w:rsidR="00B633B9" w:rsidRPr="00B633B9" w:rsidRDefault="00B633B9" w:rsidP="00B633B9">
      <w:pPr>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br w:type="page"/>
      </w:r>
    </w:p>
    <w:p w:rsidR="00B633B9" w:rsidRPr="00B633B9" w:rsidRDefault="00B633B9" w:rsidP="00B633B9">
      <w:pPr>
        <w:spacing w:after="0" w:line="240" w:lineRule="auto"/>
        <w:jc w:val="center"/>
        <w:rPr>
          <w:rFonts w:ascii="Times New Roman" w:eastAsia="SimSun" w:hAnsi="Times New Roman" w:cs="Times New Roman"/>
          <w:b/>
          <w:bCs/>
          <w:color w:val="000000"/>
          <w:sz w:val="24"/>
          <w:szCs w:val="24"/>
          <w:lang w:val="en-US"/>
        </w:rPr>
      </w:pPr>
    </w:p>
    <w:tbl>
      <w:tblPr>
        <w:tblW w:w="9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6"/>
        <w:gridCol w:w="5688"/>
        <w:gridCol w:w="1792"/>
      </w:tblGrid>
      <w:tr w:rsidR="00B633B9" w:rsidRPr="00B633B9" w:rsidTr="00B633B9">
        <w:trPr>
          <w:trHeight w:val="884"/>
          <w:jc w:val="center"/>
        </w:trPr>
        <w:tc>
          <w:tcPr>
            <w:tcW w:w="2136" w:type="dxa"/>
          </w:tcPr>
          <w:p w:rsidR="00B633B9" w:rsidRPr="00B633B9" w:rsidRDefault="00B633B9" w:rsidP="00B633B9">
            <w:pPr>
              <w:spacing w:after="0" w:line="240" w:lineRule="auto"/>
              <w:ind w:left="59" w:hanging="59"/>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SEMESTER: II</w:t>
            </w:r>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Elective II</w:t>
            </w:r>
          </w:p>
          <w:p w:rsidR="00B633B9" w:rsidRPr="00B633B9" w:rsidRDefault="00B633B9" w:rsidP="00B633B9">
            <w:pPr>
              <w:spacing w:after="0" w:line="240" w:lineRule="auto"/>
              <w:rPr>
                <w:rFonts w:ascii="Times New Roman" w:eastAsia="Times New Roman" w:hAnsi="Times New Roman" w:cs="Times New Roman"/>
                <w:b/>
                <w:sz w:val="24"/>
                <w:szCs w:val="24"/>
                <w:lang w:val="en-US"/>
              </w:rPr>
            </w:pPr>
            <w:proofErr w:type="gramStart"/>
            <w:r w:rsidRPr="00B633B9">
              <w:rPr>
                <w:rFonts w:ascii="Times New Roman" w:eastAsia="Times New Roman" w:hAnsi="Times New Roman" w:cs="Times New Roman"/>
                <w:b/>
                <w:sz w:val="24"/>
                <w:szCs w:val="24"/>
                <w:lang w:val="en-US"/>
              </w:rPr>
              <w:t>PART:IV</w:t>
            </w:r>
            <w:proofErr w:type="gramEnd"/>
          </w:p>
        </w:tc>
        <w:tc>
          <w:tcPr>
            <w:tcW w:w="5688" w:type="dxa"/>
          </w:tcPr>
          <w:p w:rsidR="00B633B9" w:rsidRPr="00B633B9" w:rsidRDefault="00B633B9" w:rsidP="00B633B9">
            <w:pPr>
              <w:spacing w:after="0" w:line="240" w:lineRule="auto"/>
              <w:jc w:val="center"/>
              <w:rPr>
                <w:rFonts w:ascii="Times New Roman" w:eastAsia="Times New Roman" w:hAnsi="Times New Roman" w:cs="Times New Roman"/>
                <w:b/>
                <w:sz w:val="24"/>
                <w:szCs w:val="24"/>
                <w:lang w:val="en-US"/>
              </w:rPr>
            </w:pPr>
            <w:r w:rsidRPr="00B633B9">
              <w:rPr>
                <w:rFonts w:ascii="Times New Roman" w:eastAsia="SimSun" w:hAnsi="Times New Roman" w:cs="Times New Roman"/>
                <w:b/>
                <w:bCs/>
                <w:color w:val="000000"/>
                <w:sz w:val="24"/>
                <w:szCs w:val="24"/>
                <w:lang w:val="en-US"/>
              </w:rPr>
              <w:t xml:space="preserve">INTRODUCTION TO CONSTITUTION OF </w:t>
            </w:r>
            <w:proofErr w:type="gramStart"/>
            <w:r w:rsidRPr="00B633B9">
              <w:rPr>
                <w:rFonts w:ascii="Times New Roman" w:eastAsia="SimSun" w:hAnsi="Times New Roman" w:cs="Times New Roman"/>
                <w:b/>
                <w:bCs/>
                <w:color w:val="000000"/>
                <w:sz w:val="24"/>
                <w:szCs w:val="24"/>
                <w:lang w:val="en-US"/>
              </w:rPr>
              <w:t>INDIA</w:t>
            </w:r>
            <w:r w:rsidRPr="00B633B9">
              <w:rPr>
                <w:rFonts w:ascii="Times New Roman" w:eastAsia="Calibri" w:hAnsi="Times New Roman" w:cs="Times New Roman"/>
                <w:b/>
                <w:bCs/>
                <w:sz w:val="23"/>
                <w:szCs w:val="23"/>
                <w:lang w:val="en-US" w:bidi="ta-IN"/>
              </w:rPr>
              <w:t>(</w:t>
            </w:r>
            <w:proofErr w:type="gramEnd"/>
            <w:r w:rsidRPr="00B633B9">
              <w:rPr>
                <w:rFonts w:ascii="Arial" w:eastAsia="Times New Roman" w:hAnsi="Arial" w:cs="Arial"/>
                <w:sz w:val="20"/>
                <w:szCs w:val="20"/>
                <w:lang w:val="en-US"/>
              </w:rPr>
              <w:t>23UPUBE25</w:t>
            </w:r>
            <w:r w:rsidRPr="00B633B9">
              <w:rPr>
                <w:rFonts w:ascii="Times New Roman" w:eastAsia="Calibri" w:hAnsi="Times New Roman" w:cs="Times New Roman"/>
                <w:b/>
                <w:bCs/>
                <w:sz w:val="23"/>
                <w:szCs w:val="23"/>
                <w:lang w:val="en-US" w:bidi="ta-IN"/>
              </w:rPr>
              <w:t>)</w:t>
            </w:r>
          </w:p>
        </w:tc>
        <w:tc>
          <w:tcPr>
            <w:tcW w:w="1792" w:type="dxa"/>
          </w:tcPr>
          <w:p w:rsidR="00B633B9" w:rsidRPr="00B633B9" w:rsidRDefault="00B633B9" w:rsidP="00B633B9">
            <w:pPr>
              <w:spacing w:after="0" w:line="240" w:lineRule="auto"/>
              <w:jc w:val="center"/>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CREDIT: 3</w:t>
            </w:r>
          </w:p>
          <w:p w:rsidR="00B633B9" w:rsidRPr="00B633B9" w:rsidRDefault="00B633B9" w:rsidP="00B633B9">
            <w:pPr>
              <w:spacing w:after="0" w:line="240" w:lineRule="auto"/>
              <w:jc w:val="center"/>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HOURS: 4/W</w:t>
            </w:r>
          </w:p>
        </w:tc>
      </w:tr>
    </w:tbl>
    <w:p w:rsidR="00B633B9" w:rsidRPr="00B633B9" w:rsidRDefault="00B633B9" w:rsidP="00B633B9">
      <w:pPr>
        <w:spacing w:after="0" w:line="240" w:lineRule="auto"/>
        <w:jc w:val="center"/>
        <w:rPr>
          <w:rFonts w:ascii="Times New Roman" w:eastAsia="SimSun" w:hAnsi="Times New Roman" w:cs="Times New Roman"/>
          <w:b/>
          <w:bCs/>
          <w:color w:val="000000"/>
          <w:sz w:val="24"/>
          <w:szCs w:val="24"/>
          <w:lang w:val="en-US"/>
        </w:rPr>
      </w:pPr>
    </w:p>
    <w:tbl>
      <w:tblPr>
        <w:tblStyle w:val="TableGrid0"/>
        <w:tblW w:w="9747" w:type="dxa"/>
        <w:tblLayout w:type="fixed"/>
        <w:tblLook w:val="04A0" w:firstRow="1" w:lastRow="0" w:firstColumn="1" w:lastColumn="0" w:noHBand="0" w:noVBand="1"/>
      </w:tblPr>
      <w:tblGrid>
        <w:gridCol w:w="948"/>
        <w:gridCol w:w="6990"/>
        <w:gridCol w:w="1809"/>
      </w:tblGrid>
      <w:tr w:rsidR="00B633B9" w:rsidRPr="00B633B9" w:rsidTr="00B633B9">
        <w:tc>
          <w:tcPr>
            <w:tcW w:w="9747" w:type="dxa"/>
            <w:gridSpan w:val="3"/>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Course Objectives</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c>
          <w:tcPr>
            <w:tcW w:w="8799" w:type="dxa"/>
            <w:gridSpan w:val="2"/>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To describe the evolution of Indian Constitution</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799" w:type="dxa"/>
            <w:gridSpan w:val="2"/>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identify the basic </w:t>
            </w:r>
            <w:proofErr w:type="gramStart"/>
            <w:r w:rsidRPr="00B633B9">
              <w:rPr>
                <w:rFonts w:ascii="Times New Roman" w:eastAsia="SimSun" w:hAnsi="Times New Roman" w:cs="Times New Roman"/>
                <w:color w:val="000000"/>
                <w:lang w:val="en-US"/>
              </w:rPr>
              <w:t>structure  of</w:t>
            </w:r>
            <w:proofErr w:type="gramEnd"/>
            <w:r w:rsidRPr="00B633B9">
              <w:rPr>
                <w:rFonts w:ascii="Times New Roman" w:eastAsia="SimSun" w:hAnsi="Times New Roman" w:cs="Times New Roman"/>
                <w:color w:val="000000"/>
                <w:lang w:val="en-US"/>
              </w:rPr>
              <w:t xml:space="preserve">  the Indian Constitution </w:t>
            </w:r>
          </w:p>
        </w:tc>
      </w:tr>
      <w:tr w:rsidR="00B633B9" w:rsidRPr="00B633B9" w:rsidTr="00B633B9">
        <w:trPr>
          <w:trHeight w:val="484"/>
        </w:trPr>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799" w:type="dxa"/>
            <w:gridSpan w:val="2"/>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illustrate the exclusiveness of the </w:t>
            </w:r>
            <w:proofErr w:type="gramStart"/>
            <w:r w:rsidRPr="00B633B9">
              <w:rPr>
                <w:rFonts w:ascii="Times New Roman" w:eastAsia="SimSun" w:hAnsi="Times New Roman" w:cs="Times New Roman"/>
                <w:color w:val="000000"/>
                <w:lang w:val="en-US"/>
              </w:rPr>
              <w:t>Indian  constitution</w:t>
            </w:r>
            <w:proofErr w:type="gramEnd"/>
            <w:r w:rsidRPr="00B633B9">
              <w:rPr>
                <w:rFonts w:ascii="Times New Roman" w:eastAsia="SimSun" w:hAnsi="Times New Roman" w:cs="Times New Roman"/>
                <w:color w:val="000000"/>
                <w:lang w:val="en-US"/>
              </w:rPr>
              <w:t>.</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4</w:t>
            </w:r>
          </w:p>
        </w:tc>
        <w:tc>
          <w:tcPr>
            <w:tcW w:w="8799" w:type="dxa"/>
            <w:gridSpan w:val="2"/>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 xml:space="preserve">To interpret the relations between </w:t>
            </w:r>
            <w:proofErr w:type="gramStart"/>
            <w:r w:rsidRPr="00B633B9">
              <w:rPr>
                <w:rFonts w:ascii="Times New Roman" w:eastAsia="SimSun" w:hAnsi="Times New Roman" w:cs="Times New Roman"/>
                <w:bCs/>
                <w:color w:val="000000"/>
                <w:lang w:val="en-US"/>
              </w:rPr>
              <w:t>Centre ,</w:t>
            </w:r>
            <w:proofErr w:type="gramEnd"/>
            <w:r w:rsidRPr="00B633B9">
              <w:rPr>
                <w:rFonts w:ascii="Times New Roman" w:eastAsia="SimSun" w:hAnsi="Times New Roman" w:cs="Times New Roman"/>
                <w:bCs/>
                <w:color w:val="000000"/>
                <w:lang w:val="en-US"/>
              </w:rPr>
              <w:t xml:space="preserve"> State and Local Government</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5</w:t>
            </w:r>
          </w:p>
        </w:tc>
        <w:tc>
          <w:tcPr>
            <w:tcW w:w="8799" w:type="dxa"/>
            <w:gridSpan w:val="2"/>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color w:val="000000"/>
                <w:lang w:val="en-US"/>
              </w:rPr>
              <w:t>To assess the machinery of Public Governance as provided in the Constitution.</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UNIT</w:t>
            </w:r>
          </w:p>
        </w:tc>
        <w:tc>
          <w:tcPr>
            <w:tcW w:w="699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 xml:space="preserve">                                     Details</w:t>
            </w:r>
          </w:p>
        </w:tc>
        <w:tc>
          <w:tcPr>
            <w:tcW w:w="1809"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No. of Hours</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I</w:t>
            </w:r>
          </w:p>
        </w:tc>
        <w:tc>
          <w:tcPr>
            <w:tcW w:w="699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Constitutional Development </w:t>
            </w:r>
            <w:r w:rsidRPr="00B633B9">
              <w:rPr>
                <w:rFonts w:ascii="Times New Roman" w:eastAsia="SimSun" w:hAnsi="Times New Roman" w:cs="Times New Roman"/>
                <w:color w:val="000000"/>
                <w:lang w:val="en-US"/>
              </w:rPr>
              <w:sym w:font="Symbol" w:char="F0B7"/>
            </w:r>
            <w:r w:rsidRPr="00B633B9">
              <w:rPr>
                <w:rFonts w:ascii="Times New Roman" w:eastAsia="SimSun" w:hAnsi="Times New Roman" w:cs="Times New Roman"/>
                <w:color w:val="000000"/>
                <w:lang w:val="en-US"/>
              </w:rPr>
              <w:t xml:space="preserve"> Regulating Act, 1773 </w:t>
            </w:r>
            <w:r w:rsidRPr="00B633B9">
              <w:rPr>
                <w:rFonts w:ascii="Times New Roman" w:eastAsia="SimSun" w:hAnsi="Times New Roman" w:cs="Times New Roman"/>
                <w:color w:val="000000"/>
                <w:lang w:val="en-US"/>
              </w:rPr>
              <w:sym w:font="Symbol" w:char="F0B7"/>
            </w:r>
            <w:r w:rsidRPr="00B633B9">
              <w:rPr>
                <w:rFonts w:ascii="Times New Roman" w:eastAsia="SimSun" w:hAnsi="Times New Roman" w:cs="Times New Roman"/>
                <w:color w:val="000000"/>
                <w:lang w:val="en-US"/>
              </w:rPr>
              <w:t xml:space="preserve"> Pitts India Act, 1784 </w:t>
            </w:r>
            <w:r w:rsidRPr="00B633B9">
              <w:rPr>
                <w:rFonts w:ascii="Times New Roman" w:eastAsia="SimSun" w:hAnsi="Times New Roman" w:cs="Times New Roman"/>
                <w:color w:val="000000"/>
                <w:lang w:val="en-US"/>
              </w:rPr>
              <w:sym w:font="Symbol" w:char="F0B7"/>
            </w:r>
            <w:r w:rsidRPr="00B633B9">
              <w:rPr>
                <w:rFonts w:ascii="Times New Roman" w:eastAsia="SimSun" w:hAnsi="Times New Roman" w:cs="Times New Roman"/>
                <w:color w:val="000000"/>
                <w:lang w:val="en-US"/>
              </w:rPr>
              <w:t xml:space="preserve"> Govt. of India Act, 1909, 1919 &amp; 1935 </w:t>
            </w:r>
            <w:r w:rsidRPr="00B633B9">
              <w:rPr>
                <w:rFonts w:ascii="Times New Roman" w:eastAsia="SimSun" w:hAnsi="Times New Roman" w:cs="Times New Roman"/>
                <w:color w:val="000000"/>
                <w:lang w:val="en-US"/>
              </w:rPr>
              <w:sym w:font="Symbol" w:char="F0B7"/>
            </w:r>
            <w:r w:rsidRPr="00B633B9">
              <w:rPr>
                <w:rFonts w:ascii="Times New Roman" w:eastAsia="SimSun" w:hAnsi="Times New Roman" w:cs="Times New Roman"/>
                <w:color w:val="000000"/>
                <w:lang w:val="en-US"/>
              </w:rPr>
              <w:t xml:space="preserve"> Indian Independence Act, 1947</w:t>
            </w:r>
          </w:p>
        </w:tc>
        <w:tc>
          <w:tcPr>
            <w:tcW w:w="180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4</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II</w:t>
            </w:r>
          </w:p>
        </w:tc>
        <w:tc>
          <w:tcPr>
            <w:tcW w:w="699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Basics of the Constitution </w:t>
            </w:r>
            <w:r w:rsidRPr="00B633B9">
              <w:rPr>
                <w:rFonts w:ascii="Times New Roman" w:eastAsia="SimSun" w:hAnsi="Times New Roman" w:cs="Times New Roman"/>
                <w:color w:val="000000"/>
                <w:lang w:val="en-US"/>
              </w:rPr>
              <w:sym w:font="Symbol" w:char="F0B7"/>
            </w:r>
            <w:r w:rsidRPr="00B633B9">
              <w:rPr>
                <w:rFonts w:ascii="Times New Roman" w:eastAsia="SimSun" w:hAnsi="Times New Roman" w:cs="Times New Roman"/>
                <w:color w:val="000000"/>
                <w:lang w:val="en-US"/>
              </w:rPr>
              <w:t xml:space="preserve"> The making of the Constitution </w:t>
            </w:r>
            <w:r w:rsidRPr="00B633B9">
              <w:rPr>
                <w:rFonts w:ascii="Times New Roman" w:eastAsia="SimSun" w:hAnsi="Times New Roman" w:cs="Times New Roman"/>
                <w:color w:val="000000"/>
                <w:lang w:val="en-US"/>
              </w:rPr>
              <w:sym w:font="Symbol" w:char="F0B7"/>
            </w:r>
            <w:r w:rsidRPr="00B633B9">
              <w:rPr>
                <w:rFonts w:ascii="Times New Roman" w:eastAsia="SimSun" w:hAnsi="Times New Roman" w:cs="Times New Roman"/>
                <w:color w:val="000000"/>
                <w:lang w:val="en-US"/>
              </w:rPr>
              <w:t xml:space="preserve"> Salient features of the Constitution </w:t>
            </w:r>
            <w:r w:rsidRPr="00B633B9">
              <w:rPr>
                <w:rFonts w:ascii="Times New Roman" w:eastAsia="SimSun" w:hAnsi="Times New Roman" w:cs="Times New Roman"/>
                <w:color w:val="000000"/>
                <w:lang w:val="en-US"/>
              </w:rPr>
              <w:sym w:font="Symbol" w:char="F0B7"/>
            </w:r>
            <w:r w:rsidRPr="00B633B9">
              <w:rPr>
                <w:rFonts w:ascii="Times New Roman" w:eastAsia="SimSun" w:hAnsi="Times New Roman" w:cs="Times New Roman"/>
                <w:color w:val="000000"/>
                <w:lang w:val="en-US"/>
              </w:rPr>
              <w:t xml:space="preserve"> The Preamble of the Constitution</w:t>
            </w:r>
          </w:p>
        </w:tc>
        <w:tc>
          <w:tcPr>
            <w:tcW w:w="180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4</w:t>
            </w:r>
          </w:p>
        </w:tc>
      </w:tr>
      <w:tr w:rsidR="00B633B9" w:rsidRPr="00B633B9" w:rsidTr="00B633B9">
        <w:trPr>
          <w:trHeight w:val="776"/>
        </w:trPr>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III</w:t>
            </w:r>
          </w:p>
        </w:tc>
        <w:tc>
          <w:tcPr>
            <w:tcW w:w="699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Nature of the federal System </w:t>
            </w:r>
            <w:r w:rsidRPr="00B633B9">
              <w:rPr>
                <w:rFonts w:ascii="Times New Roman" w:eastAsia="SimSun" w:hAnsi="Times New Roman" w:cs="Times New Roman"/>
                <w:color w:val="000000"/>
                <w:lang w:val="en-US"/>
              </w:rPr>
              <w:sym w:font="Symbol" w:char="F0B7"/>
            </w:r>
            <w:r w:rsidRPr="00B633B9">
              <w:rPr>
                <w:rFonts w:ascii="Times New Roman" w:eastAsia="SimSun" w:hAnsi="Times New Roman" w:cs="Times New Roman"/>
                <w:color w:val="000000"/>
                <w:lang w:val="en-US"/>
              </w:rPr>
              <w:t xml:space="preserve"> Fundamental Rights </w:t>
            </w:r>
            <w:r w:rsidRPr="00B633B9">
              <w:rPr>
                <w:rFonts w:ascii="Times New Roman" w:eastAsia="SimSun" w:hAnsi="Times New Roman" w:cs="Times New Roman"/>
                <w:color w:val="000000"/>
                <w:lang w:val="en-US"/>
              </w:rPr>
              <w:sym w:font="Symbol" w:char="F0B7"/>
            </w:r>
            <w:r w:rsidRPr="00B633B9">
              <w:rPr>
                <w:rFonts w:ascii="Times New Roman" w:eastAsia="SimSun" w:hAnsi="Times New Roman" w:cs="Times New Roman"/>
                <w:color w:val="000000"/>
                <w:lang w:val="en-US"/>
              </w:rPr>
              <w:t xml:space="preserve"> Fundamental Duties </w:t>
            </w:r>
            <w:r w:rsidRPr="00B633B9">
              <w:rPr>
                <w:rFonts w:ascii="Times New Roman" w:eastAsia="SimSun" w:hAnsi="Times New Roman" w:cs="Times New Roman"/>
                <w:color w:val="000000"/>
                <w:lang w:val="en-US"/>
              </w:rPr>
              <w:sym w:font="Symbol" w:char="F0B7"/>
            </w:r>
            <w:r w:rsidRPr="00B633B9">
              <w:rPr>
                <w:rFonts w:ascii="Times New Roman" w:eastAsia="SimSun" w:hAnsi="Times New Roman" w:cs="Times New Roman"/>
                <w:color w:val="000000"/>
                <w:lang w:val="en-US"/>
              </w:rPr>
              <w:t xml:space="preserve"> Directive Principles of State Policy </w:t>
            </w:r>
            <w:r w:rsidRPr="00B633B9">
              <w:rPr>
                <w:rFonts w:ascii="Times New Roman" w:eastAsia="SimSun" w:hAnsi="Times New Roman" w:cs="Times New Roman"/>
                <w:color w:val="000000"/>
                <w:lang w:val="en-US"/>
              </w:rPr>
              <w:sym w:font="Symbol" w:char="F0B7"/>
            </w:r>
            <w:r w:rsidRPr="00B633B9">
              <w:rPr>
                <w:rFonts w:ascii="Times New Roman" w:eastAsia="SimSun" w:hAnsi="Times New Roman" w:cs="Times New Roman"/>
                <w:color w:val="000000"/>
                <w:lang w:val="en-US"/>
              </w:rPr>
              <w:t xml:space="preserve"> Procedure of Constitution Amendment</w:t>
            </w:r>
          </w:p>
        </w:tc>
        <w:tc>
          <w:tcPr>
            <w:tcW w:w="180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4</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IV</w:t>
            </w:r>
          </w:p>
        </w:tc>
        <w:tc>
          <w:tcPr>
            <w:tcW w:w="699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Union-State Relations </w:t>
            </w:r>
            <w:r w:rsidRPr="00B633B9">
              <w:rPr>
                <w:rFonts w:ascii="Times New Roman" w:eastAsia="SimSun" w:hAnsi="Times New Roman" w:cs="Times New Roman"/>
                <w:color w:val="000000"/>
                <w:lang w:val="en-US"/>
              </w:rPr>
              <w:sym w:font="Symbol" w:char="F0B7"/>
            </w:r>
            <w:r w:rsidRPr="00B633B9">
              <w:rPr>
                <w:rFonts w:ascii="Times New Roman" w:eastAsia="SimSun" w:hAnsi="Times New Roman" w:cs="Times New Roman"/>
                <w:color w:val="000000"/>
                <w:lang w:val="en-US"/>
              </w:rPr>
              <w:t xml:space="preserve"> Legislative Relations </w:t>
            </w:r>
            <w:r w:rsidRPr="00B633B9">
              <w:rPr>
                <w:rFonts w:ascii="Times New Roman" w:eastAsia="SimSun" w:hAnsi="Times New Roman" w:cs="Times New Roman"/>
                <w:color w:val="000000"/>
                <w:lang w:val="en-US"/>
              </w:rPr>
              <w:sym w:font="Symbol" w:char="F0B7"/>
            </w:r>
            <w:r w:rsidRPr="00B633B9">
              <w:rPr>
                <w:rFonts w:ascii="Times New Roman" w:eastAsia="SimSun" w:hAnsi="Times New Roman" w:cs="Times New Roman"/>
                <w:color w:val="000000"/>
                <w:lang w:val="en-US"/>
              </w:rPr>
              <w:t xml:space="preserve"> Administrative Relations </w:t>
            </w:r>
            <w:r w:rsidRPr="00B633B9">
              <w:rPr>
                <w:rFonts w:ascii="Times New Roman" w:eastAsia="SimSun" w:hAnsi="Times New Roman" w:cs="Times New Roman"/>
                <w:color w:val="000000"/>
                <w:lang w:val="en-US"/>
              </w:rPr>
              <w:sym w:font="Symbol" w:char="F0B7"/>
            </w:r>
            <w:r w:rsidRPr="00B633B9">
              <w:rPr>
                <w:rFonts w:ascii="Times New Roman" w:eastAsia="SimSun" w:hAnsi="Times New Roman" w:cs="Times New Roman"/>
                <w:color w:val="000000"/>
                <w:lang w:val="en-US"/>
              </w:rPr>
              <w:t xml:space="preserve"> Financial Relations </w:t>
            </w:r>
            <w:r w:rsidRPr="00B633B9">
              <w:rPr>
                <w:rFonts w:ascii="Times New Roman" w:eastAsia="SimSun" w:hAnsi="Times New Roman" w:cs="Times New Roman"/>
                <w:color w:val="000000"/>
                <w:lang w:val="en-US"/>
              </w:rPr>
              <w:sym w:font="Symbol" w:char="F0B7"/>
            </w:r>
            <w:r w:rsidRPr="00B633B9">
              <w:rPr>
                <w:rFonts w:ascii="Times New Roman" w:eastAsia="SimSun" w:hAnsi="Times New Roman" w:cs="Times New Roman"/>
                <w:color w:val="000000"/>
                <w:lang w:val="en-US"/>
              </w:rPr>
              <w:t xml:space="preserve"> Inter-State Relations</w:t>
            </w:r>
          </w:p>
        </w:tc>
        <w:tc>
          <w:tcPr>
            <w:tcW w:w="180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4</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V</w:t>
            </w:r>
          </w:p>
        </w:tc>
        <w:tc>
          <w:tcPr>
            <w:tcW w:w="699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Decentralization: Panchayati Raj Institutions - Local Self Government Institutions; Bureaucracy and the Defense Forces </w:t>
            </w:r>
            <w:proofErr w:type="gramStart"/>
            <w:r w:rsidRPr="00B633B9">
              <w:rPr>
                <w:rFonts w:ascii="Times New Roman" w:eastAsia="SimSun" w:hAnsi="Times New Roman" w:cs="Times New Roman"/>
                <w:color w:val="000000"/>
                <w:lang w:val="en-US"/>
              </w:rPr>
              <w:t>-  Nature</w:t>
            </w:r>
            <w:proofErr w:type="gramEnd"/>
            <w:r w:rsidRPr="00B633B9">
              <w:rPr>
                <w:rFonts w:ascii="Times New Roman" w:eastAsia="SimSun" w:hAnsi="Times New Roman" w:cs="Times New Roman"/>
                <w:color w:val="000000"/>
                <w:lang w:val="en-US"/>
              </w:rPr>
              <w:t xml:space="preserve"> of Bureaucracy - Civil-Military Relations</w:t>
            </w:r>
          </w:p>
        </w:tc>
        <w:tc>
          <w:tcPr>
            <w:tcW w:w="180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4</w:t>
            </w:r>
          </w:p>
        </w:tc>
      </w:tr>
      <w:tr w:rsidR="00B633B9" w:rsidRPr="00B633B9" w:rsidTr="00B633B9">
        <w:trPr>
          <w:trHeight w:val="358"/>
        </w:trPr>
        <w:tc>
          <w:tcPr>
            <w:tcW w:w="948" w:type="dxa"/>
          </w:tcPr>
          <w:p w:rsidR="00B633B9" w:rsidRPr="00B633B9" w:rsidRDefault="00B633B9" w:rsidP="00B633B9">
            <w:pPr>
              <w:jc w:val="both"/>
              <w:rPr>
                <w:rFonts w:ascii="Times New Roman" w:eastAsia="SimSun" w:hAnsi="Times New Roman" w:cs="Times New Roman"/>
                <w:b/>
                <w:bCs/>
                <w:color w:val="000000"/>
                <w:lang w:val="en-US"/>
              </w:rPr>
            </w:pPr>
          </w:p>
        </w:tc>
        <w:tc>
          <w:tcPr>
            <w:tcW w:w="6990" w:type="dxa"/>
          </w:tcPr>
          <w:p w:rsidR="00B633B9" w:rsidRPr="00B633B9" w:rsidRDefault="00B633B9" w:rsidP="00B633B9">
            <w:pPr>
              <w:jc w:val="right"/>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Total</w:t>
            </w:r>
          </w:p>
        </w:tc>
        <w:tc>
          <w:tcPr>
            <w:tcW w:w="180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20</w:t>
            </w:r>
          </w:p>
        </w:tc>
      </w:tr>
      <w:tr w:rsidR="00B633B9" w:rsidRPr="00B633B9" w:rsidTr="00B633B9">
        <w:trPr>
          <w:trHeight w:val="690"/>
        </w:trPr>
        <w:tc>
          <w:tcPr>
            <w:tcW w:w="948" w:type="dxa"/>
          </w:tcPr>
          <w:p w:rsidR="00B633B9" w:rsidRPr="00B633B9" w:rsidRDefault="00B633B9" w:rsidP="00B633B9">
            <w:pPr>
              <w:jc w:val="both"/>
              <w:rPr>
                <w:rFonts w:ascii="Times New Roman" w:eastAsia="SimSun" w:hAnsi="Times New Roman" w:cs="Times New Roman"/>
                <w:b/>
                <w:bCs/>
                <w:color w:val="000000"/>
                <w:lang w:val="en-US"/>
              </w:rPr>
            </w:pPr>
          </w:p>
        </w:tc>
        <w:tc>
          <w:tcPr>
            <w:tcW w:w="6990"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Course Outcome</w:t>
            </w:r>
          </w:p>
        </w:tc>
        <w:tc>
          <w:tcPr>
            <w:tcW w:w="180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Programme Outcomes</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w:t>
            </w:r>
          </w:p>
        </w:tc>
        <w:tc>
          <w:tcPr>
            <w:tcW w:w="699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 xml:space="preserve">On completion of this course, students will learn </w:t>
            </w:r>
          </w:p>
        </w:tc>
        <w:tc>
          <w:tcPr>
            <w:tcW w:w="1809" w:type="dxa"/>
          </w:tcPr>
          <w:p w:rsidR="00B633B9" w:rsidRPr="00B633B9" w:rsidRDefault="00B633B9" w:rsidP="00B633B9">
            <w:pPr>
              <w:jc w:val="both"/>
              <w:rPr>
                <w:rFonts w:ascii="Times New Roman" w:eastAsia="SimSun" w:hAnsi="Times New Roman" w:cs="Times New Roman"/>
                <w:b/>
                <w:bCs/>
                <w:color w:val="000000"/>
                <w:lang w:val="en-US"/>
              </w:rPr>
            </w:pP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CO1</w:t>
            </w:r>
          </w:p>
        </w:tc>
        <w:tc>
          <w:tcPr>
            <w:tcW w:w="699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To review the working of the Indian Constitution </w:t>
            </w:r>
          </w:p>
        </w:tc>
        <w:tc>
          <w:tcPr>
            <w:tcW w:w="1809"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PO1</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CO2</w:t>
            </w:r>
          </w:p>
        </w:tc>
        <w:tc>
          <w:tcPr>
            <w:tcW w:w="699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To outline the main tenets of the Constitution </w:t>
            </w:r>
          </w:p>
        </w:tc>
        <w:tc>
          <w:tcPr>
            <w:tcW w:w="1809"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PO1, PO2</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CO3</w:t>
            </w:r>
          </w:p>
        </w:tc>
        <w:tc>
          <w:tcPr>
            <w:tcW w:w="699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To relate the functioning of the government along with Constitutional guidelines.</w:t>
            </w:r>
          </w:p>
        </w:tc>
        <w:tc>
          <w:tcPr>
            <w:tcW w:w="1809"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PO4, PO6</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CO4</w:t>
            </w:r>
          </w:p>
        </w:tc>
        <w:tc>
          <w:tcPr>
            <w:tcW w:w="699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To trace the constitutional history of India.</w:t>
            </w:r>
          </w:p>
        </w:tc>
        <w:tc>
          <w:tcPr>
            <w:tcW w:w="1809"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PO4, PO5, PO6</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CO5</w:t>
            </w:r>
          </w:p>
        </w:tc>
        <w:tc>
          <w:tcPr>
            <w:tcW w:w="699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To assess the significance of Indian Constitution</w:t>
            </w:r>
          </w:p>
        </w:tc>
        <w:tc>
          <w:tcPr>
            <w:tcW w:w="1809"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PO3, PO8</w:t>
            </w:r>
          </w:p>
        </w:tc>
      </w:tr>
      <w:tr w:rsidR="00B633B9" w:rsidRPr="00B633B9" w:rsidTr="00B633B9">
        <w:trPr>
          <w:trHeight w:val="476"/>
        </w:trPr>
        <w:tc>
          <w:tcPr>
            <w:tcW w:w="948" w:type="dxa"/>
          </w:tcPr>
          <w:p w:rsidR="00B633B9" w:rsidRPr="00B633B9" w:rsidRDefault="00B633B9" w:rsidP="00B633B9">
            <w:pPr>
              <w:jc w:val="both"/>
              <w:rPr>
                <w:rFonts w:ascii="Times New Roman" w:eastAsia="SimSun" w:hAnsi="Times New Roman" w:cs="Times New Roman"/>
                <w:b/>
                <w:bCs/>
                <w:color w:val="000000"/>
                <w:lang w:val="en-US"/>
              </w:rPr>
            </w:pPr>
          </w:p>
        </w:tc>
        <w:tc>
          <w:tcPr>
            <w:tcW w:w="8799" w:type="dxa"/>
            <w:gridSpan w:val="2"/>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Text Books</w:t>
            </w:r>
          </w:p>
        </w:tc>
      </w:tr>
      <w:tr w:rsidR="00B633B9" w:rsidRPr="00B633B9" w:rsidTr="00B633B9">
        <w:trPr>
          <w:trHeight w:val="647"/>
        </w:trPr>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Bhatia, Gautam. The Transformative Constitution: A Radical Biography in Nine Acts. New Delhi: Harper Collins, 2019</w:t>
            </w:r>
          </w:p>
        </w:tc>
      </w:tr>
      <w:tr w:rsidR="00B633B9" w:rsidRPr="00B633B9" w:rsidTr="00B633B9">
        <w:trPr>
          <w:trHeight w:val="521"/>
        </w:trPr>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proofErr w:type="spellStart"/>
            <w:r w:rsidRPr="00B633B9">
              <w:rPr>
                <w:rFonts w:ascii="Times New Roman" w:eastAsia="SimSun" w:hAnsi="Times New Roman" w:cs="Times New Roman"/>
                <w:color w:val="000000"/>
                <w:lang w:val="en-US"/>
              </w:rPr>
              <w:t>Chandoke</w:t>
            </w:r>
            <w:proofErr w:type="spellEnd"/>
            <w:r w:rsidRPr="00B633B9">
              <w:rPr>
                <w:rFonts w:ascii="Times New Roman" w:eastAsia="SimSun" w:hAnsi="Times New Roman" w:cs="Times New Roman"/>
                <w:color w:val="000000"/>
                <w:lang w:val="en-US"/>
              </w:rPr>
              <w:t xml:space="preserve">, </w:t>
            </w:r>
            <w:proofErr w:type="spellStart"/>
            <w:r w:rsidRPr="00B633B9">
              <w:rPr>
                <w:rFonts w:ascii="Times New Roman" w:eastAsia="SimSun" w:hAnsi="Times New Roman" w:cs="Times New Roman"/>
                <w:color w:val="000000"/>
                <w:lang w:val="en-US"/>
              </w:rPr>
              <w:t>Neera</w:t>
            </w:r>
            <w:proofErr w:type="spellEnd"/>
            <w:r w:rsidRPr="00B633B9">
              <w:rPr>
                <w:rFonts w:ascii="Times New Roman" w:eastAsia="SimSun" w:hAnsi="Times New Roman" w:cs="Times New Roman"/>
                <w:color w:val="000000"/>
                <w:lang w:val="en-US"/>
              </w:rPr>
              <w:t>. Rethinking Pluralism, Secularism, and Tolerance. New Delhi: Sage, 2019.</w:t>
            </w:r>
          </w:p>
        </w:tc>
      </w:tr>
      <w:tr w:rsidR="00B633B9" w:rsidRPr="00B633B9" w:rsidTr="00B633B9">
        <w:trPr>
          <w:trHeight w:val="809"/>
        </w:trPr>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proofErr w:type="spellStart"/>
            <w:r w:rsidRPr="00B633B9">
              <w:rPr>
                <w:rFonts w:ascii="Times New Roman" w:eastAsia="SimSun" w:hAnsi="Times New Roman" w:cs="Times New Roman"/>
                <w:color w:val="000000"/>
                <w:lang w:val="en-US"/>
              </w:rPr>
              <w:t>Chandrachud</w:t>
            </w:r>
            <w:proofErr w:type="spellEnd"/>
            <w:r w:rsidRPr="00B633B9">
              <w:rPr>
                <w:rFonts w:ascii="Times New Roman" w:eastAsia="SimSun" w:hAnsi="Times New Roman" w:cs="Times New Roman"/>
                <w:color w:val="000000"/>
                <w:lang w:val="en-US"/>
              </w:rPr>
              <w:t>, Abhinav. The Informal Constitution: Unwritten Criteria in Selecting Judges for the Supreme Court of India. New Delhi: Oxford University Press, 2014.</w:t>
            </w:r>
          </w:p>
        </w:tc>
      </w:tr>
      <w:tr w:rsidR="00B633B9" w:rsidRPr="00B633B9" w:rsidTr="00B633B9">
        <w:trPr>
          <w:trHeight w:val="638"/>
        </w:trPr>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4</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De, Rohit. A People’s Constitution: The Everyday Life of Law in the Indian Republic. New Delhi: Oxford University Press, 2018</w:t>
            </w:r>
          </w:p>
        </w:tc>
      </w:tr>
      <w:tr w:rsidR="00B633B9" w:rsidRPr="00B633B9" w:rsidTr="00B633B9">
        <w:trPr>
          <w:trHeight w:val="809"/>
        </w:trPr>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lastRenderedPageBreak/>
              <w:t>5</w:t>
            </w:r>
          </w:p>
        </w:tc>
        <w:tc>
          <w:tcPr>
            <w:tcW w:w="8799" w:type="dxa"/>
            <w:gridSpan w:val="2"/>
          </w:tcPr>
          <w:p w:rsidR="00B633B9" w:rsidRPr="00B633B9" w:rsidRDefault="00B633B9" w:rsidP="00B633B9">
            <w:pPr>
              <w:spacing w:after="160"/>
              <w:jc w:val="both"/>
              <w:rPr>
                <w:rFonts w:ascii="Times New Roman" w:eastAsia="SimSun" w:hAnsi="Times New Roman" w:cs="Times New Roman"/>
                <w:color w:val="000000"/>
                <w:lang w:val="en-US"/>
              </w:rPr>
            </w:pPr>
            <w:proofErr w:type="spellStart"/>
            <w:r w:rsidRPr="00B633B9">
              <w:rPr>
                <w:rFonts w:ascii="Times New Roman" w:eastAsia="SimSun" w:hAnsi="Times New Roman" w:cs="Times New Roman"/>
                <w:color w:val="000000"/>
                <w:lang w:val="en-US"/>
              </w:rPr>
              <w:t>Chandrachud</w:t>
            </w:r>
            <w:proofErr w:type="spellEnd"/>
            <w:r w:rsidRPr="00B633B9">
              <w:rPr>
                <w:rFonts w:ascii="Times New Roman" w:eastAsia="SimSun" w:hAnsi="Times New Roman" w:cs="Times New Roman"/>
                <w:color w:val="000000"/>
                <w:lang w:val="en-US"/>
              </w:rPr>
              <w:t>, Abhinav. The Informal Constitution: Unwritten Criteria in Selecting Judges for the Supreme Court of India. New Delhi: Oxford University Press, 2014.</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p>
        </w:tc>
        <w:tc>
          <w:tcPr>
            <w:tcW w:w="8799" w:type="dxa"/>
            <w:gridSpan w:val="2"/>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Reference Books</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c>
          <w:tcPr>
            <w:tcW w:w="8799" w:type="dxa"/>
            <w:gridSpan w:val="2"/>
          </w:tcPr>
          <w:p w:rsidR="00B633B9" w:rsidRPr="00B633B9" w:rsidRDefault="00B633B9" w:rsidP="00B633B9">
            <w:pPr>
              <w:jc w:val="both"/>
              <w:rPr>
                <w:rFonts w:ascii="Times New Roman" w:eastAsia="Arial Unicode MS" w:hAnsi="Times New Roman" w:cs="Times New Roman"/>
                <w:b/>
                <w:bCs/>
                <w:color w:val="000000"/>
                <w:lang w:val="en-US"/>
              </w:rPr>
            </w:pPr>
            <w:proofErr w:type="spellStart"/>
            <w:r w:rsidRPr="00B633B9">
              <w:rPr>
                <w:rFonts w:ascii="Times New Roman" w:eastAsia="Arial Unicode MS" w:hAnsi="Times New Roman" w:cs="Times New Roman"/>
                <w:color w:val="000000"/>
                <w:lang w:val="en-US"/>
              </w:rPr>
              <w:t>Jayal</w:t>
            </w:r>
            <w:proofErr w:type="spellEnd"/>
            <w:r w:rsidRPr="00B633B9">
              <w:rPr>
                <w:rFonts w:ascii="Times New Roman" w:eastAsia="Arial Unicode MS" w:hAnsi="Times New Roman" w:cs="Times New Roman"/>
                <w:color w:val="000000"/>
                <w:lang w:val="en-US"/>
              </w:rPr>
              <w:t xml:space="preserve">, </w:t>
            </w:r>
            <w:proofErr w:type="spellStart"/>
            <w:r w:rsidRPr="00B633B9">
              <w:rPr>
                <w:rFonts w:ascii="Times New Roman" w:eastAsia="Arial Unicode MS" w:hAnsi="Times New Roman" w:cs="Times New Roman"/>
                <w:color w:val="000000"/>
                <w:lang w:val="en-US"/>
              </w:rPr>
              <w:t>Niraja</w:t>
            </w:r>
            <w:proofErr w:type="spellEnd"/>
            <w:r w:rsidRPr="00B633B9">
              <w:rPr>
                <w:rFonts w:ascii="Times New Roman" w:eastAsia="Arial Unicode MS" w:hAnsi="Times New Roman" w:cs="Times New Roman"/>
                <w:color w:val="000000"/>
                <w:lang w:val="en-US"/>
              </w:rPr>
              <w:t xml:space="preserve"> Gopal. The Oxford Companion to Politics in India. New Delhi: Oxford University Press, 2011</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799" w:type="dxa"/>
            <w:gridSpan w:val="2"/>
          </w:tcPr>
          <w:p w:rsidR="00B633B9" w:rsidRPr="00B633B9" w:rsidRDefault="00B633B9" w:rsidP="00B633B9">
            <w:pPr>
              <w:jc w:val="both"/>
              <w:rPr>
                <w:rFonts w:ascii="Times New Roman" w:eastAsia="Arial Unicode MS" w:hAnsi="Times New Roman" w:cs="Times New Roman"/>
                <w:b/>
                <w:bCs/>
                <w:color w:val="000000"/>
                <w:lang w:val="en-US"/>
              </w:rPr>
            </w:pPr>
            <w:proofErr w:type="spellStart"/>
            <w:r w:rsidRPr="00B633B9">
              <w:rPr>
                <w:rFonts w:ascii="Times New Roman" w:eastAsia="Arial Unicode MS" w:hAnsi="Times New Roman" w:cs="Times New Roman"/>
                <w:color w:val="000000"/>
                <w:lang w:val="en-US"/>
              </w:rPr>
              <w:t>Kapur</w:t>
            </w:r>
            <w:proofErr w:type="spellEnd"/>
            <w:r w:rsidRPr="00B633B9">
              <w:rPr>
                <w:rFonts w:ascii="Times New Roman" w:eastAsia="Arial Unicode MS" w:hAnsi="Times New Roman" w:cs="Times New Roman"/>
                <w:color w:val="000000"/>
                <w:lang w:val="en-US"/>
              </w:rPr>
              <w:t>, Devesh, et.al. Rethinking Public Institutions in India. New Delhi: Oxford University Press, 2017</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799" w:type="dxa"/>
            <w:gridSpan w:val="2"/>
          </w:tcPr>
          <w:p w:rsidR="00B633B9" w:rsidRPr="00B633B9" w:rsidRDefault="00B633B9" w:rsidP="00B633B9">
            <w:pPr>
              <w:jc w:val="both"/>
              <w:rPr>
                <w:rFonts w:ascii="Times New Roman" w:eastAsia="Arial Unicode MS" w:hAnsi="Times New Roman" w:cs="Times New Roman"/>
                <w:b/>
                <w:bCs/>
                <w:color w:val="000000"/>
                <w:lang w:val="en-US"/>
              </w:rPr>
            </w:pPr>
            <w:r w:rsidRPr="00B633B9">
              <w:rPr>
                <w:rFonts w:ascii="Times New Roman" w:eastAsia="Arial Unicode MS" w:hAnsi="Times New Roman" w:cs="Times New Roman"/>
                <w:color w:val="000000"/>
                <w:lang w:val="en-US"/>
              </w:rPr>
              <w:t>Khosla, Madhav. The Indian Constitution. New Delhi: Oxford University Press, 2012</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4</w:t>
            </w:r>
          </w:p>
        </w:tc>
        <w:tc>
          <w:tcPr>
            <w:tcW w:w="8799" w:type="dxa"/>
            <w:gridSpan w:val="2"/>
          </w:tcPr>
          <w:p w:rsidR="00B633B9" w:rsidRPr="00B633B9" w:rsidRDefault="00B633B9" w:rsidP="00B633B9">
            <w:pPr>
              <w:jc w:val="both"/>
              <w:rPr>
                <w:rFonts w:ascii="Times New Roman" w:eastAsia="Arial Unicode MS" w:hAnsi="Times New Roman" w:cs="Times New Roman"/>
                <w:b/>
                <w:bCs/>
                <w:color w:val="000000"/>
                <w:lang w:val="en-US"/>
              </w:rPr>
            </w:pPr>
            <w:r w:rsidRPr="00B633B9">
              <w:rPr>
                <w:rFonts w:ascii="Times New Roman" w:eastAsia="Arial Unicode MS" w:hAnsi="Times New Roman" w:cs="Times New Roman"/>
                <w:color w:val="000000"/>
                <w:lang w:val="en-US"/>
              </w:rPr>
              <w:t>Khosla, Madhav et.al. The Oxford Handbook of Indian Constitution. New Delhi: Oxford University Press, 2016</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5</w:t>
            </w:r>
          </w:p>
        </w:tc>
        <w:tc>
          <w:tcPr>
            <w:tcW w:w="8799" w:type="dxa"/>
            <w:gridSpan w:val="2"/>
          </w:tcPr>
          <w:p w:rsidR="00B633B9" w:rsidRPr="00B633B9" w:rsidRDefault="00B633B9" w:rsidP="00B633B9">
            <w:pPr>
              <w:jc w:val="both"/>
              <w:rPr>
                <w:rFonts w:ascii="Times New Roman" w:eastAsia="Arial Unicode MS" w:hAnsi="Times New Roman" w:cs="Times New Roman"/>
                <w:b/>
                <w:bCs/>
                <w:color w:val="000000"/>
                <w:lang w:val="en-US"/>
              </w:rPr>
            </w:pPr>
            <w:r w:rsidRPr="00B633B9">
              <w:rPr>
                <w:rFonts w:ascii="Times New Roman" w:eastAsia="Arial Unicode MS" w:hAnsi="Times New Roman" w:cs="Times New Roman"/>
                <w:color w:val="000000"/>
                <w:lang w:val="en-US"/>
              </w:rPr>
              <w:t>Kohli, Atul, et.al. Routledge Handbook of Indian Politics. New Delhi: Routledge, 2018</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p>
        </w:tc>
        <w:tc>
          <w:tcPr>
            <w:tcW w:w="8799" w:type="dxa"/>
            <w:gridSpan w:val="2"/>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Web Resources</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c>
          <w:tcPr>
            <w:tcW w:w="8799" w:type="dxa"/>
            <w:gridSpan w:val="2"/>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https://egyankosh.ac.in/handle/123456789/53790</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799" w:type="dxa"/>
            <w:gridSpan w:val="2"/>
          </w:tcPr>
          <w:p w:rsidR="00B633B9" w:rsidRPr="00B633B9" w:rsidRDefault="00E65C8F" w:rsidP="00B633B9">
            <w:pPr>
              <w:jc w:val="both"/>
              <w:rPr>
                <w:rFonts w:ascii="Times New Roman" w:eastAsia="SimSun" w:hAnsi="Times New Roman" w:cs="Times New Roman"/>
                <w:bCs/>
                <w:color w:val="000000"/>
                <w:lang w:val="en-US"/>
              </w:rPr>
            </w:pPr>
            <w:hyperlink r:id="rId19" w:history="1">
              <w:r w:rsidR="00B633B9" w:rsidRPr="00B633B9">
                <w:rPr>
                  <w:rFonts w:ascii="Times New Roman" w:eastAsia="SimSun" w:hAnsi="Times New Roman" w:cs="Times New Roman"/>
                  <w:color w:val="000000"/>
                  <w:u w:val="single"/>
                  <w:lang w:val="en-US"/>
                </w:rPr>
                <w:t>https://onlinecourses.nptel.ac.in/noc20_lw03/preview</w:t>
              </w:r>
            </w:hyperlink>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799" w:type="dxa"/>
            <w:gridSpan w:val="2"/>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https://legislative.gov.in/sites/default/files/coi-4March2016.pdf</w:t>
            </w:r>
          </w:p>
        </w:tc>
      </w:tr>
    </w:tbl>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p>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Mapping with Programme Outcomes:</w:t>
      </w:r>
    </w:p>
    <w:tbl>
      <w:tblPr>
        <w:tblStyle w:val="TableGrid0"/>
        <w:tblW w:w="0" w:type="auto"/>
        <w:tblLook w:val="04A0" w:firstRow="1" w:lastRow="0" w:firstColumn="1" w:lastColumn="0" w:noHBand="0" w:noVBand="1"/>
      </w:tblPr>
      <w:tblGrid>
        <w:gridCol w:w="833"/>
        <w:gridCol w:w="825"/>
        <w:gridCol w:w="825"/>
        <w:gridCol w:w="825"/>
        <w:gridCol w:w="826"/>
        <w:gridCol w:w="826"/>
        <w:gridCol w:w="826"/>
        <w:gridCol w:w="826"/>
        <w:gridCol w:w="826"/>
        <w:gridCol w:w="773"/>
        <w:gridCol w:w="805"/>
      </w:tblGrid>
      <w:tr w:rsidR="00B633B9" w:rsidRPr="00B633B9" w:rsidTr="00B633B9">
        <w:tc>
          <w:tcPr>
            <w:tcW w:w="833" w:type="dxa"/>
          </w:tcPr>
          <w:p w:rsidR="00B633B9" w:rsidRPr="00B633B9" w:rsidRDefault="00B633B9" w:rsidP="00B633B9">
            <w:pPr>
              <w:jc w:val="both"/>
              <w:rPr>
                <w:rFonts w:ascii="Times New Roman" w:eastAsia="SimSun" w:hAnsi="Times New Roman" w:cs="Times New Roman"/>
                <w:b/>
                <w:bCs/>
                <w:color w:val="000000"/>
                <w:lang w:val="en-US"/>
              </w:rPr>
            </w:pP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PO1</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PO2</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PO3</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PO4</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PO5</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PO6</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PO7</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PO8</w:t>
            </w:r>
          </w:p>
        </w:tc>
        <w:tc>
          <w:tcPr>
            <w:tcW w:w="77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PO9</w:t>
            </w:r>
          </w:p>
        </w:tc>
        <w:tc>
          <w:tcPr>
            <w:tcW w:w="80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PO10</w:t>
            </w:r>
          </w:p>
        </w:tc>
      </w:tr>
      <w:tr w:rsidR="00B633B9" w:rsidRPr="00B633B9" w:rsidTr="00B633B9">
        <w:tc>
          <w:tcPr>
            <w:tcW w:w="83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CO1</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77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0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r>
      <w:tr w:rsidR="00B633B9" w:rsidRPr="00B633B9" w:rsidTr="00B633B9">
        <w:tc>
          <w:tcPr>
            <w:tcW w:w="83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CO2</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77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0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r>
      <w:tr w:rsidR="00B633B9" w:rsidRPr="00B633B9" w:rsidTr="00B633B9">
        <w:tc>
          <w:tcPr>
            <w:tcW w:w="83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CO3</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77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0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r>
      <w:tr w:rsidR="00B633B9" w:rsidRPr="00B633B9" w:rsidTr="00B633B9">
        <w:tc>
          <w:tcPr>
            <w:tcW w:w="83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CO4</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77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0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r>
      <w:tr w:rsidR="00B633B9" w:rsidRPr="00B633B9" w:rsidTr="00B633B9">
        <w:tc>
          <w:tcPr>
            <w:tcW w:w="83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CO5</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77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0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r>
    </w:tbl>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Strong – 3; Medium – 2; Low - 1</w:t>
      </w:r>
    </w:p>
    <w:p w:rsidR="00B633B9" w:rsidRPr="00B633B9" w:rsidRDefault="00B633B9" w:rsidP="00B633B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CO-PO Mapping (Course Articulation Matrix)</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B633B9" w:rsidRPr="00B633B9" w:rsidTr="00B633B9">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PSO5</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12</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2.4</w:t>
            </w:r>
          </w:p>
        </w:tc>
      </w:tr>
    </w:tbl>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Times New Roman" w:hAnsi="Times New Roman" w:cs="Times New Roman"/>
          <w:bCs/>
          <w:color w:val="000000"/>
          <w:sz w:val="24"/>
          <w:szCs w:val="24"/>
          <w:lang w:val="en-US"/>
        </w:rPr>
        <w:t>Level of Correlation between PSO’s and CO’</w:t>
      </w:r>
    </w:p>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p>
    <w:p w:rsidR="00B633B9" w:rsidRPr="00B633B9" w:rsidRDefault="00B633B9" w:rsidP="00B633B9">
      <w:pPr>
        <w:spacing w:after="0" w:line="240" w:lineRule="auto"/>
        <w:jc w:val="center"/>
        <w:rPr>
          <w:rFonts w:ascii="Times New Roman" w:eastAsia="SimSun" w:hAnsi="Times New Roman" w:cs="Times New Roman"/>
          <w:b/>
          <w:bCs/>
          <w:color w:val="000000"/>
          <w:sz w:val="24"/>
          <w:szCs w:val="24"/>
          <w:lang w:val="en-US"/>
        </w:rPr>
      </w:pPr>
    </w:p>
    <w:p w:rsidR="00B633B9" w:rsidRPr="00B633B9" w:rsidRDefault="00B633B9" w:rsidP="00B633B9">
      <w:pPr>
        <w:spacing w:after="0" w:line="240" w:lineRule="auto"/>
        <w:jc w:val="center"/>
        <w:rPr>
          <w:rFonts w:ascii="Times New Roman" w:eastAsia="SimSun" w:hAnsi="Times New Roman" w:cs="Times New Roman"/>
          <w:b/>
          <w:bCs/>
          <w:color w:val="000000"/>
          <w:sz w:val="24"/>
          <w:szCs w:val="24"/>
          <w:lang w:val="en-US"/>
        </w:rPr>
      </w:pPr>
    </w:p>
    <w:p w:rsidR="00B633B9" w:rsidRPr="00B633B9" w:rsidRDefault="00B633B9" w:rsidP="00B633B9">
      <w:pPr>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br w:type="page"/>
      </w:r>
    </w:p>
    <w:p w:rsidR="00B633B9" w:rsidRPr="00B633B9" w:rsidRDefault="00B633B9" w:rsidP="00B633B9">
      <w:pPr>
        <w:spacing w:after="215" w:line="240" w:lineRule="auto"/>
        <w:ind w:left="-5"/>
        <w:jc w:val="center"/>
        <w:rPr>
          <w:rFonts w:ascii="Times New Roman" w:eastAsia="SimSun" w:hAnsi="Times New Roman" w:cs="Times New Roman"/>
          <w:b/>
          <w:color w:val="000000"/>
          <w:sz w:val="28"/>
          <w:szCs w:val="28"/>
          <w:u w:val="single"/>
          <w:lang w:val="en-US"/>
        </w:rPr>
      </w:pPr>
      <w:r w:rsidRPr="00B633B9">
        <w:rPr>
          <w:rFonts w:ascii="Times New Roman" w:eastAsia="SimSun" w:hAnsi="Times New Roman" w:cs="Times New Roman"/>
          <w:b/>
          <w:bCs/>
          <w:sz w:val="28"/>
          <w:szCs w:val="28"/>
          <w:u w:val="single"/>
          <w:lang w:val="en-US"/>
        </w:rPr>
        <w:lastRenderedPageBreak/>
        <w:t>NME offered to other Departments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24"/>
        <w:gridCol w:w="5102"/>
        <w:gridCol w:w="1950"/>
      </w:tblGrid>
      <w:tr w:rsidR="00B633B9" w:rsidRPr="00B633B9" w:rsidTr="00B633B9">
        <w:trPr>
          <w:trHeight w:val="908"/>
        </w:trPr>
        <w:tc>
          <w:tcPr>
            <w:tcW w:w="1318"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SimSun" w:hAnsi="Times New Roman" w:cs="Times New Roman"/>
                <w:b/>
                <w:color w:val="000000"/>
                <w:sz w:val="24"/>
                <w:szCs w:val="24"/>
                <w:lang w:val="en-US"/>
              </w:rPr>
              <w:br w:type="page"/>
            </w:r>
            <w:r w:rsidRPr="00B633B9">
              <w:rPr>
                <w:rFonts w:ascii="Times New Roman" w:eastAsia="Times New Roman" w:hAnsi="Times New Roman" w:cs="Times New Roman"/>
                <w:b/>
                <w:sz w:val="24"/>
                <w:szCs w:val="24"/>
                <w:lang w:val="en-US"/>
              </w:rPr>
              <w:t>SEMESTER: I</w:t>
            </w:r>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SimSun" w:hAnsi="Times New Roman" w:cs="Times New Roman"/>
                <w:sz w:val="24"/>
                <w:szCs w:val="24"/>
                <w:lang w:val="en-US"/>
              </w:rPr>
              <w:t>SKILL ENHANCEMENT-I</w:t>
            </w:r>
            <w:r w:rsidRPr="00B633B9">
              <w:rPr>
                <w:rFonts w:ascii="Times New Roman" w:eastAsia="Times New Roman" w:hAnsi="Times New Roman" w:cs="Times New Roman"/>
                <w:b/>
                <w:sz w:val="24"/>
                <w:szCs w:val="24"/>
                <w:lang w:val="en-US"/>
              </w:rPr>
              <w:t xml:space="preserve"> PART: IV</w:t>
            </w:r>
          </w:p>
        </w:tc>
        <w:tc>
          <w:tcPr>
            <w:tcW w:w="2664"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sz w:val="24"/>
                <w:szCs w:val="24"/>
                <w:lang w:val="en-US"/>
              </w:rPr>
            </w:pPr>
            <w:r w:rsidRPr="00B633B9">
              <w:rPr>
                <w:rFonts w:ascii="Times New Roman" w:eastAsia="SimSun" w:hAnsi="Times New Roman" w:cs="Times New Roman"/>
                <w:b/>
                <w:color w:val="000000"/>
                <w:sz w:val="24"/>
                <w:szCs w:val="24"/>
                <w:lang w:val="en-US"/>
              </w:rPr>
              <w:t>INTRODUCTION TO PUBLIC RELATIONS</w:t>
            </w:r>
            <w:r w:rsidRPr="00B633B9">
              <w:rPr>
                <w:rFonts w:ascii="Times New Roman" w:eastAsia="Times New Roman" w:hAnsi="Times New Roman" w:cs="Times New Roman"/>
                <w:b/>
                <w:smallCaps/>
                <w:color w:val="000000"/>
                <w:sz w:val="24"/>
                <w:szCs w:val="24"/>
                <w:lang w:val="en-US"/>
              </w:rPr>
              <w:t xml:space="preserve"> (</w:t>
            </w:r>
            <w:r w:rsidRPr="00B633B9">
              <w:rPr>
                <w:rFonts w:ascii="Times New Roman" w:eastAsia="Calibri" w:hAnsi="Times New Roman" w:cs="Times New Roman"/>
                <w:sz w:val="24"/>
                <w:szCs w:val="24"/>
                <w:lang w:val="en-US" w:bidi="ta-IN"/>
              </w:rPr>
              <w:t>23UPUBN16)</w:t>
            </w:r>
          </w:p>
        </w:tc>
        <w:tc>
          <w:tcPr>
            <w:tcW w:w="1018"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CREDIT:2</w:t>
            </w:r>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HOURS:2/W</w:t>
            </w:r>
          </w:p>
        </w:tc>
      </w:tr>
    </w:tbl>
    <w:p w:rsidR="00B633B9" w:rsidRPr="00B633B9" w:rsidRDefault="00B633B9" w:rsidP="00B633B9">
      <w:pPr>
        <w:spacing w:after="215" w:line="240" w:lineRule="auto"/>
        <w:ind w:left="-5"/>
        <w:jc w:val="center"/>
        <w:rPr>
          <w:rFonts w:ascii="Times New Roman" w:eastAsia="SimSun" w:hAnsi="Times New Roman" w:cs="Times New Roman"/>
          <w:b/>
          <w:color w:val="000000"/>
          <w:sz w:val="24"/>
          <w:szCs w:val="24"/>
          <w:lang w:val="en-US"/>
        </w:rPr>
      </w:pPr>
    </w:p>
    <w:p w:rsidR="00B633B9" w:rsidRPr="00B633B9" w:rsidRDefault="00B633B9" w:rsidP="00B633B9">
      <w:pPr>
        <w:spacing w:after="0" w:line="240" w:lineRule="auto"/>
        <w:jc w:val="both"/>
        <w:rPr>
          <w:rFonts w:ascii="Times New Roman" w:eastAsia="SimSun" w:hAnsi="Times New Roman" w:cs="Times New Roman"/>
          <w:color w:val="000000"/>
          <w:sz w:val="24"/>
          <w:szCs w:val="24"/>
          <w:lang w:val="en-US"/>
        </w:rPr>
      </w:pPr>
    </w:p>
    <w:tbl>
      <w:tblPr>
        <w:tblStyle w:val="TableGrid"/>
        <w:tblW w:w="5341" w:type="pct"/>
        <w:tblInd w:w="0" w:type="dxa"/>
        <w:tblCellMar>
          <w:top w:w="16" w:type="dxa"/>
          <w:right w:w="6" w:type="dxa"/>
        </w:tblCellMar>
        <w:tblLook w:val="04A0" w:firstRow="1" w:lastRow="0" w:firstColumn="1" w:lastColumn="0" w:noHBand="0" w:noVBand="1"/>
      </w:tblPr>
      <w:tblGrid>
        <w:gridCol w:w="964"/>
        <w:gridCol w:w="7536"/>
        <w:gridCol w:w="1510"/>
      </w:tblGrid>
      <w:tr w:rsidR="00B633B9" w:rsidRPr="00B633B9" w:rsidTr="00B633B9">
        <w:trPr>
          <w:trHeight w:val="489"/>
        </w:trPr>
        <w:tc>
          <w:tcPr>
            <w:tcW w:w="482" w:type="pct"/>
            <w:tcBorders>
              <w:top w:val="single" w:sz="4" w:space="0" w:color="000000"/>
              <w:left w:val="single" w:sz="4" w:space="0" w:color="000000"/>
              <w:bottom w:val="single" w:sz="4" w:space="0" w:color="000000"/>
              <w:right w:val="nil"/>
            </w:tcBorders>
          </w:tcPr>
          <w:p w:rsidR="00B633B9" w:rsidRPr="00B633B9" w:rsidRDefault="00B633B9" w:rsidP="00B633B9">
            <w:pPr>
              <w:jc w:val="both"/>
              <w:rPr>
                <w:rFonts w:ascii="Times New Roman" w:eastAsia="SimSun" w:hAnsi="Times New Roman" w:cs="Times New Roman"/>
                <w:color w:val="000000"/>
                <w:lang w:val="en-US"/>
              </w:rPr>
            </w:pPr>
          </w:p>
          <w:p w:rsidR="00B633B9" w:rsidRPr="00B633B9" w:rsidRDefault="00B633B9" w:rsidP="00B633B9">
            <w:pPr>
              <w:jc w:val="both"/>
              <w:rPr>
                <w:rFonts w:ascii="Times New Roman" w:eastAsia="SimSun" w:hAnsi="Times New Roman" w:cs="Times New Roman"/>
                <w:color w:val="000000"/>
                <w:lang w:val="en-US"/>
              </w:rPr>
            </w:pPr>
          </w:p>
        </w:tc>
        <w:tc>
          <w:tcPr>
            <w:tcW w:w="4518" w:type="pct"/>
            <w:gridSpan w:val="2"/>
            <w:tcBorders>
              <w:top w:val="single" w:sz="4" w:space="0" w:color="000000"/>
              <w:left w:val="nil"/>
              <w:bottom w:val="single" w:sz="4" w:space="0" w:color="000000"/>
              <w:right w:val="single" w:sz="4" w:space="0" w:color="000000"/>
            </w:tcBorders>
          </w:tcPr>
          <w:p w:rsidR="00B633B9" w:rsidRPr="00B633B9" w:rsidRDefault="00B633B9" w:rsidP="00B633B9">
            <w:pPr>
              <w:ind w:right="939"/>
              <w:jc w:val="center"/>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Course Objectives</w:t>
            </w:r>
          </w:p>
        </w:tc>
      </w:tr>
      <w:tr w:rsidR="00B633B9" w:rsidRPr="00B633B9" w:rsidTr="00B633B9">
        <w:trPr>
          <w:trHeight w:val="489"/>
        </w:trPr>
        <w:tc>
          <w:tcPr>
            <w:tcW w:w="482"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C1</w:t>
            </w:r>
          </w:p>
        </w:tc>
        <w:tc>
          <w:tcPr>
            <w:tcW w:w="4518" w:type="pct"/>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explicate how Public Relations helps in working of democracy. </w:t>
            </w:r>
          </w:p>
        </w:tc>
      </w:tr>
      <w:tr w:rsidR="00B633B9" w:rsidRPr="00B633B9" w:rsidTr="00B633B9">
        <w:trPr>
          <w:trHeight w:val="489"/>
        </w:trPr>
        <w:tc>
          <w:tcPr>
            <w:tcW w:w="482"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C2</w:t>
            </w:r>
          </w:p>
        </w:tc>
        <w:tc>
          <w:tcPr>
            <w:tcW w:w="4518" w:type="pct"/>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understand how Public </w:t>
            </w:r>
            <w:proofErr w:type="gramStart"/>
            <w:r w:rsidRPr="00B633B9">
              <w:rPr>
                <w:rFonts w:ascii="Times New Roman" w:eastAsia="SimSun" w:hAnsi="Times New Roman" w:cs="Times New Roman"/>
                <w:color w:val="000000"/>
                <w:lang w:val="en-US"/>
              </w:rPr>
              <w:t>relations  provides</w:t>
            </w:r>
            <w:proofErr w:type="gramEnd"/>
            <w:r w:rsidRPr="00B633B9">
              <w:rPr>
                <w:rFonts w:ascii="Times New Roman" w:eastAsia="SimSun" w:hAnsi="Times New Roman" w:cs="Times New Roman"/>
                <w:color w:val="000000"/>
                <w:lang w:val="en-US"/>
              </w:rPr>
              <w:t xml:space="preserve"> an idea on various agencies of communication.</w:t>
            </w:r>
          </w:p>
        </w:tc>
      </w:tr>
      <w:tr w:rsidR="00B633B9" w:rsidRPr="00B633B9" w:rsidTr="00B633B9">
        <w:trPr>
          <w:trHeight w:val="388"/>
        </w:trPr>
        <w:tc>
          <w:tcPr>
            <w:tcW w:w="482"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C3</w:t>
            </w:r>
          </w:p>
        </w:tc>
        <w:tc>
          <w:tcPr>
            <w:tcW w:w="4518" w:type="pct"/>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 To examine how Public relations work in a society and its </w:t>
            </w:r>
            <w:proofErr w:type="spellStart"/>
            <w:r w:rsidRPr="00B633B9">
              <w:rPr>
                <w:rFonts w:ascii="Times New Roman" w:eastAsia="SimSun" w:hAnsi="Times New Roman" w:cs="Times New Roman"/>
                <w:color w:val="000000"/>
                <w:lang w:val="en-US"/>
              </w:rPr>
              <w:t>impacton</w:t>
            </w:r>
            <w:proofErr w:type="spellEnd"/>
            <w:r w:rsidRPr="00B633B9">
              <w:rPr>
                <w:rFonts w:ascii="Times New Roman" w:eastAsia="SimSun" w:hAnsi="Times New Roman" w:cs="Times New Roman"/>
                <w:color w:val="000000"/>
                <w:lang w:val="en-US"/>
              </w:rPr>
              <w:t xml:space="preserve"> the state. </w:t>
            </w:r>
          </w:p>
        </w:tc>
      </w:tr>
      <w:tr w:rsidR="00B633B9" w:rsidRPr="00B633B9" w:rsidTr="00B633B9">
        <w:trPr>
          <w:trHeight w:val="408"/>
        </w:trPr>
        <w:tc>
          <w:tcPr>
            <w:tcW w:w="482"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C4</w:t>
            </w:r>
          </w:p>
        </w:tc>
        <w:tc>
          <w:tcPr>
            <w:tcW w:w="4518" w:type="pct"/>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spacing w:after="175"/>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 To impart knowledge about the evolution and growth of Public relations in India </w:t>
            </w:r>
          </w:p>
          <w:p w:rsidR="00B633B9" w:rsidRPr="00B633B9" w:rsidRDefault="00B633B9" w:rsidP="00B633B9">
            <w:pPr>
              <w:ind w:left="110"/>
              <w:jc w:val="both"/>
              <w:rPr>
                <w:rFonts w:ascii="Times New Roman" w:eastAsia="SimSun" w:hAnsi="Times New Roman" w:cs="Times New Roman"/>
                <w:color w:val="000000"/>
                <w:lang w:val="en-US"/>
              </w:rPr>
            </w:pPr>
          </w:p>
        </w:tc>
      </w:tr>
      <w:tr w:rsidR="00B633B9" w:rsidRPr="00B633B9" w:rsidTr="00B633B9">
        <w:trPr>
          <w:trHeight w:val="489"/>
        </w:trPr>
        <w:tc>
          <w:tcPr>
            <w:tcW w:w="482"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C5</w:t>
            </w:r>
          </w:p>
        </w:tc>
        <w:tc>
          <w:tcPr>
            <w:tcW w:w="4518" w:type="pct"/>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evaluate how Public relations has </w:t>
            </w:r>
            <w:proofErr w:type="spellStart"/>
            <w:r w:rsidRPr="00B633B9">
              <w:rPr>
                <w:rFonts w:ascii="Times New Roman" w:eastAsia="SimSun" w:hAnsi="Times New Roman" w:cs="Times New Roman"/>
                <w:color w:val="000000"/>
                <w:lang w:val="en-US"/>
              </w:rPr>
              <w:t>contributedto</w:t>
            </w:r>
            <w:proofErr w:type="spellEnd"/>
            <w:r w:rsidRPr="00B633B9">
              <w:rPr>
                <w:rFonts w:ascii="Times New Roman" w:eastAsia="SimSun" w:hAnsi="Times New Roman" w:cs="Times New Roman"/>
                <w:color w:val="000000"/>
                <w:lang w:val="en-US"/>
              </w:rPr>
              <w:t xml:space="preserve"> development of India. </w:t>
            </w:r>
          </w:p>
        </w:tc>
      </w:tr>
      <w:tr w:rsidR="00B633B9" w:rsidRPr="00B633B9" w:rsidTr="00B633B9">
        <w:trPr>
          <w:trHeight w:val="490"/>
        </w:trPr>
        <w:tc>
          <w:tcPr>
            <w:tcW w:w="482"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75"/>
              <w:jc w:val="both"/>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 xml:space="preserve">UNIT </w:t>
            </w:r>
          </w:p>
        </w:tc>
        <w:tc>
          <w:tcPr>
            <w:tcW w:w="3764"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1"/>
              <w:jc w:val="both"/>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 xml:space="preserve">  Content </w:t>
            </w:r>
          </w:p>
        </w:tc>
        <w:tc>
          <w:tcPr>
            <w:tcW w:w="754"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2"/>
              <w:jc w:val="both"/>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 xml:space="preserve">No. of Hours </w:t>
            </w:r>
          </w:p>
        </w:tc>
      </w:tr>
      <w:tr w:rsidR="00B633B9" w:rsidRPr="00B633B9" w:rsidTr="00B633B9">
        <w:trPr>
          <w:trHeight w:val="1734"/>
        </w:trPr>
        <w:tc>
          <w:tcPr>
            <w:tcW w:w="482"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I</w:t>
            </w:r>
          </w:p>
        </w:tc>
        <w:tc>
          <w:tcPr>
            <w:tcW w:w="3764"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Public Relations Theory and Practice: Definition of PR, Its nature, process and Public, Origin and growth of PR in the world and India, Propaganda, Public Opinion &amp; Publicity, Public Relations: catalyst, persuasion and motivation, Communication theories &amp; Models in Public Relations, Reputation, perception and relationship management, The PR process, Research and Planning and Evaluation, PR ethics.</w:t>
            </w:r>
          </w:p>
        </w:tc>
        <w:tc>
          <w:tcPr>
            <w:tcW w:w="754"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6"/>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2</w:t>
            </w:r>
          </w:p>
        </w:tc>
      </w:tr>
      <w:tr w:rsidR="00B633B9" w:rsidRPr="00B633B9" w:rsidTr="00B633B9">
        <w:trPr>
          <w:trHeight w:val="2514"/>
        </w:trPr>
        <w:tc>
          <w:tcPr>
            <w:tcW w:w="482"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II</w:t>
            </w:r>
          </w:p>
        </w:tc>
        <w:tc>
          <w:tcPr>
            <w:tcW w:w="3764"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0"/>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Public Relations in the Private and Public Sector: History &amp; evolution of the public and private sector in India, Government public Relations, Corporate communication- defining corporate communication, defining internal communication, understanding the process and evaluation of internal communication, defining external communication, understanding the process and evaluation of external communication, corporate social responsibility, crisis communication, international public relations, agency public relations- account management, client servicing, agency finances, setting up an agency, growing the agency.</w:t>
            </w:r>
          </w:p>
        </w:tc>
        <w:tc>
          <w:tcPr>
            <w:tcW w:w="754"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6"/>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2</w:t>
            </w:r>
          </w:p>
        </w:tc>
      </w:tr>
      <w:tr w:rsidR="00B633B9" w:rsidRPr="00B633B9" w:rsidTr="00B633B9">
        <w:trPr>
          <w:trHeight w:val="2868"/>
        </w:trPr>
        <w:tc>
          <w:tcPr>
            <w:tcW w:w="482"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5"/>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lastRenderedPageBreak/>
              <w:t>III</w:t>
            </w:r>
          </w:p>
        </w:tc>
        <w:tc>
          <w:tcPr>
            <w:tcW w:w="3764"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Media Advocacy: Defining Public Interest, Definition of Public Opinion, Formation and change of Public Opinion, Introduction to Propaganda, Introduction to Social marketing, Public Opinion and Democracy, Public Opinion models -The Random Diffusion model of Mass Public Opinion, The Receive-Accept-sample model of public opinion, Models of public opinion influence on leaders, Five Models of Representations. Public Opinion and Political Communication-Goals of strategic political communication, Elite Influence on Public Opinion, Interest Groups and Democratic Representation, The Political Media. The Public Opinion Process, Public Opinion and Social Control, Public Opinion and the Middle class, Media and Public Opinion-Influence of Media on Public opinion, Opinion Polls, Media-led campaigns in the World, Media-led campaigns in India.</w:t>
            </w:r>
          </w:p>
        </w:tc>
        <w:tc>
          <w:tcPr>
            <w:tcW w:w="754"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6"/>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2</w:t>
            </w:r>
          </w:p>
        </w:tc>
      </w:tr>
      <w:tr w:rsidR="00B633B9" w:rsidRPr="00B633B9" w:rsidTr="00B633B9">
        <w:trPr>
          <w:trHeight w:val="1285"/>
        </w:trPr>
        <w:tc>
          <w:tcPr>
            <w:tcW w:w="482"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IV</w:t>
            </w:r>
          </w:p>
        </w:tc>
        <w:tc>
          <w:tcPr>
            <w:tcW w:w="3764"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104"/>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Public Relations Campaigns: Importance and need for IMC, Role of PR in IMC, SWOT analysis, Role of Advertising, Objectives, Remind, recognize and recall, Image building, Introduction to advertising agency, PR campaigns – Role, importance and necessity, Campaign Theories, Public Opinion in PR Campaign, PR campaigns for product sales, Folk Media-introduction, basics, role and importance), Media Effects, Marketing communications Mix – Role, Objective, Attributes, Direct Marketing &amp; Personal Selling, Sales Promotion &amp; Media Management, Brand, Brand Identity, Brand Promise &amp; Brand Equity, Role of IMC in Brand Management.</w:t>
            </w:r>
          </w:p>
        </w:tc>
        <w:tc>
          <w:tcPr>
            <w:tcW w:w="754" w:type="pct"/>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6"/>
              <w:jc w:val="center"/>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2</w:t>
            </w:r>
          </w:p>
        </w:tc>
      </w:tr>
    </w:tbl>
    <w:p w:rsidR="00B633B9" w:rsidRPr="00B633B9" w:rsidRDefault="00B633B9" w:rsidP="00B633B9">
      <w:pPr>
        <w:spacing w:after="0" w:line="240" w:lineRule="auto"/>
        <w:ind w:left="-1441" w:right="23"/>
        <w:jc w:val="both"/>
        <w:rPr>
          <w:rFonts w:ascii="Times New Roman" w:eastAsia="SimSun" w:hAnsi="Times New Roman" w:cs="Times New Roman"/>
          <w:color w:val="000000"/>
          <w:sz w:val="24"/>
          <w:szCs w:val="24"/>
          <w:lang w:val="en-US"/>
        </w:rPr>
      </w:pPr>
    </w:p>
    <w:tbl>
      <w:tblPr>
        <w:tblStyle w:val="TableGrid"/>
        <w:tblW w:w="9749" w:type="dxa"/>
        <w:tblInd w:w="5" w:type="dxa"/>
        <w:tblLayout w:type="fixed"/>
        <w:tblCellMar>
          <w:top w:w="16" w:type="dxa"/>
          <w:left w:w="110" w:type="dxa"/>
          <w:right w:w="115" w:type="dxa"/>
        </w:tblCellMar>
        <w:tblLook w:val="04A0" w:firstRow="1" w:lastRow="0" w:firstColumn="1" w:lastColumn="0" w:noHBand="0" w:noVBand="1"/>
      </w:tblPr>
      <w:tblGrid>
        <w:gridCol w:w="946"/>
        <w:gridCol w:w="7439"/>
        <w:gridCol w:w="270"/>
        <w:gridCol w:w="1094"/>
      </w:tblGrid>
      <w:tr w:rsidR="00B633B9" w:rsidRPr="00B633B9" w:rsidTr="00B633B9">
        <w:trPr>
          <w:trHeight w:val="155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4"/>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V </w:t>
            </w:r>
          </w:p>
        </w:tc>
        <w:tc>
          <w:tcPr>
            <w:tcW w:w="743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New Media and technologies in Public Relations: Intro on ‘What is Digital Media’, Blogging –What are blogs, and its importance, different platforms for blogging, </w:t>
            </w:r>
            <w:proofErr w:type="gramStart"/>
            <w:r w:rsidRPr="00B633B9">
              <w:rPr>
                <w:rFonts w:ascii="Times New Roman" w:eastAsia="SimSun" w:hAnsi="Times New Roman" w:cs="Times New Roman"/>
                <w:color w:val="000000"/>
                <w:lang w:val="en-US"/>
              </w:rPr>
              <w:t>Creating</w:t>
            </w:r>
            <w:proofErr w:type="gramEnd"/>
            <w:r w:rsidRPr="00B633B9">
              <w:rPr>
                <w:rFonts w:ascii="Times New Roman" w:eastAsia="SimSun" w:hAnsi="Times New Roman" w:cs="Times New Roman"/>
                <w:color w:val="000000"/>
                <w:lang w:val="en-US"/>
              </w:rPr>
              <w:t xml:space="preserve"> blogs on Blogger, </w:t>
            </w:r>
            <w:proofErr w:type="spellStart"/>
            <w:r w:rsidRPr="00B633B9">
              <w:rPr>
                <w:rFonts w:ascii="Times New Roman" w:eastAsia="SimSun" w:hAnsi="Times New Roman" w:cs="Times New Roman"/>
                <w:color w:val="000000"/>
                <w:lang w:val="en-US"/>
              </w:rPr>
              <w:t>wordpress</w:t>
            </w:r>
            <w:proofErr w:type="spellEnd"/>
            <w:r w:rsidRPr="00B633B9">
              <w:rPr>
                <w:rFonts w:ascii="Times New Roman" w:eastAsia="SimSun" w:hAnsi="Times New Roman" w:cs="Times New Roman"/>
                <w:color w:val="000000"/>
                <w:lang w:val="en-US"/>
              </w:rPr>
              <w:t xml:space="preserve">, Promoting your blog, and writing user oriented posts, Community blogging and its advantages, Social media-What are the different social networks, and how to use them for client benefits. Social Media - Twitter, </w:t>
            </w:r>
            <w:proofErr w:type="spellStart"/>
            <w:r w:rsidRPr="00B633B9">
              <w:rPr>
                <w:rFonts w:ascii="Times New Roman" w:eastAsia="SimSun" w:hAnsi="Times New Roman" w:cs="Times New Roman"/>
                <w:color w:val="000000"/>
                <w:lang w:val="en-US"/>
              </w:rPr>
              <w:t>facebook</w:t>
            </w:r>
            <w:proofErr w:type="spellEnd"/>
            <w:r w:rsidRPr="00B633B9">
              <w:rPr>
                <w:rFonts w:ascii="Times New Roman" w:eastAsia="SimSun" w:hAnsi="Times New Roman" w:cs="Times New Roman"/>
                <w:color w:val="000000"/>
                <w:lang w:val="en-US"/>
              </w:rPr>
              <w:t xml:space="preserve">, </w:t>
            </w:r>
            <w:proofErr w:type="spellStart"/>
            <w:r w:rsidRPr="00B633B9">
              <w:rPr>
                <w:rFonts w:ascii="Times New Roman" w:eastAsia="SimSun" w:hAnsi="Times New Roman" w:cs="Times New Roman"/>
                <w:color w:val="000000"/>
                <w:lang w:val="en-US"/>
              </w:rPr>
              <w:t>orkut</w:t>
            </w:r>
            <w:proofErr w:type="spellEnd"/>
            <w:r w:rsidRPr="00B633B9">
              <w:rPr>
                <w:rFonts w:ascii="Times New Roman" w:eastAsia="SimSun" w:hAnsi="Times New Roman" w:cs="Times New Roman"/>
                <w:color w:val="000000"/>
                <w:lang w:val="en-US"/>
              </w:rPr>
              <w:t xml:space="preserve"> Video and photo-sharing sites- YouTube, Flickr, photo bucket, Including different social media’s in blogs, Social media release-Writing social media releases. Writing content for company websites, Promoting through viral marketing. Website Designing, Photoshop, / Coral Draw, documentary film making.</w:t>
            </w:r>
          </w:p>
        </w:tc>
        <w:tc>
          <w:tcPr>
            <w:tcW w:w="136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2 </w:t>
            </w:r>
          </w:p>
        </w:tc>
      </w:tr>
      <w:tr w:rsidR="00B633B9" w:rsidRPr="00B633B9" w:rsidTr="00B633B9">
        <w:trPr>
          <w:trHeight w:val="48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1"/>
              <w:jc w:val="both"/>
              <w:rPr>
                <w:rFonts w:ascii="Times New Roman" w:eastAsia="SimSun" w:hAnsi="Times New Roman" w:cs="Times New Roman"/>
                <w:color w:val="000000"/>
                <w:lang w:val="en-US"/>
              </w:rPr>
            </w:pPr>
          </w:p>
        </w:tc>
        <w:tc>
          <w:tcPr>
            <w:tcW w:w="743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Total </w:t>
            </w:r>
          </w:p>
        </w:tc>
        <w:tc>
          <w:tcPr>
            <w:tcW w:w="136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10 </w:t>
            </w:r>
          </w:p>
        </w:tc>
      </w:tr>
      <w:tr w:rsidR="00B633B9" w:rsidRPr="00B633B9" w:rsidTr="00B633B9">
        <w:trPr>
          <w:trHeight w:val="486"/>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1"/>
              <w:jc w:val="both"/>
              <w:rPr>
                <w:rFonts w:ascii="Times New Roman" w:eastAsia="SimSun" w:hAnsi="Times New Roman" w:cs="Times New Roman"/>
                <w:color w:val="000000"/>
                <w:lang w:val="en-US"/>
              </w:rPr>
            </w:pPr>
          </w:p>
        </w:tc>
        <w:tc>
          <w:tcPr>
            <w:tcW w:w="743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2"/>
              <w:jc w:val="center"/>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Course Outcomes</w:t>
            </w:r>
          </w:p>
        </w:tc>
        <w:tc>
          <w:tcPr>
            <w:tcW w:w="136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2"/>
              <w:jc w:val="center"/>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Programme Outcomes</w:t>
            </w:r>
          </w:p>
        </w:tc>
      </w:tr>
      <w:tr w:rsidR="00B633B9" w:rsidRPr="00B633B9" w:rsidTr="00B633B9">
        <w:trPr>
          <w:trHeight w:val="48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CO </w:t>
            </w:r>
          </w:p>
        </w:tc>
        <w:tc>
          <w:tcPr>
            <w:tcW w:w="743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2"/>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On completion of this course, students will learn</w:t>
            </w:r>
          </w:p>
        </w:tc>
        <w:tc>
          <w:tcPr>
            <w:tcW w:w="136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65"/>
              <w:jc w:val="both"/>
              <w:rPr>
                <w:rFonts w:ascii="Times New Roman" w:eastAsia="SimSun" w:hAnsi="Times New Roman" w:cs="Times New Roman"/>
                <w:color w:val="000000"/>
                <w:lang w:val="en-US"/>
              </w:rPr>
            </w:pPr>
          </w:p>
        </w:tc>
      </w:tr>
      <w:tr w:rsidR="00B633B9" w:rsidRPr="00B633B9" w:rsidTr="00B633B9">
        <w:trPr>
          <w:trHeight w:val="257"/>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1 </w:t>
            </w:r>
          </w:p>
        </w:tc>
        <w:tc>
          <w:tcPr>
            <w:tcW w:w="743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To understand the significance of Public Relations in Public administration</w:t>
            </w:r>
          </w:p>
        </w:tc>
        <w:tc>
          <w:tcPr>
            <w:tcW w:w="136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PO1 </w:t>
            </w:r>
          </w:p>
        </w:tc>
      </w:tr>
      <w:tr w:rsidR="00B633B9" w:rsidRPr="00B633B9" w:rsidTr="00B633B9">
        <w:trPr>
          <w:trHeight w:val="389"/>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2 </w:t>
            </w:r>
          </w:p>
        </w:tc>
        <w:tc>
          <w:tcPr>
            <w:tcW w:w="743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examine how transparency in administration is made possible </w:t>
            </w:r>
            <w:proofErr w:type="gramStart"/>
            <w:r w:rsidRPr="00B633B9">
              <w:rPr>
                <w:rFonts w:ascii="Times New Roman" w:eastAsia="SimSun" w:hAnsi="Times New Roman" w:cs="Times New Roman"/>
                <w:color w:val="000000"/>
                <w:lang w:val="en-US"/>
              </w:rPr>
              <w:t>through  media</w:t>
            </w:r>
            <w:proofErr w:type="gramEnd"/>
            <w:r w:rsidRPr="00B633B9">
              <w:rPr>
                <w:rFonts w:ascii="Times New Roman" w:eastAsia="SimSun" w:hAnsi="Times New Roman" w:cs="Times New Roman"/>
                <w:color w:val="000000"/>
                <w:lang w:val="en-US"/>
              </w:rPr>
              <w:t xml:space="preserve"> </w:t>
            </w:r>
          </w:p>
        </w:tc>
        <w:tc>
          <w:tcPr>
            <w:tcW w:w="136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PO1, PO2 </w:t>
            </w:r>
          </w:p>
        </w:tc>
      </w:tr>
      <w:tr w:rsidR="00B633B9" w:rsidRPr="00B633B9" w:rsidTr="00B633B9">
        <w:trPr>
          <w:trHeight w:val="550"/>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3 </w:t>
            </w:r>
          </w:p>
        </w:tc>
        <w:tc>
          <w:tcPr>
            <w:tcW w:w="743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To have an insight on the use of the technological advancement in Public Relations.</w:t>
            </w:r>
          </w:p>
        </w:tc>
        <w:tc>
          <w:tcPr>
            <w:tcW w:w="136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PO4, PO6 </w:t>
            </w:r>
          </w:p>
        </w:tc>
      </w:tr>
      <w:tr w:rsidR="00B633B9" w:rsidRPr="00B633B9" w:rsidTr="00B633B9">
        <w:trPr>
          <w:trHeight w:val="388"/>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4 </w:t>
            </w:r>
          </w:p>
        </w:tc>
        <w:tc>
          <w:tcPr>
            <w:tcW w:w="743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integrate various concepts in Public Administration to promote Relations </w:t>
            </w:r>
          </w:p>
        </w:tc>
        <w:tc>
          <w:tcPr>
            <w:tcW w:w="136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1"/>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PO4, PO5, PO6 </w:t>
            </w:r>
          </w:p>
        </w:tc>
      </w:tr>
      <w:tr w:rsidR="00B633B9" w:rsidRPr="00B633B9" w:rsidTr="00B633B9">
        <w:trPr>
          <w:trHeight w:val="438"/>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5 </w:t>
            </w:r>
          </w:p>
        </w:tc>
        <w:tc>
          <w:tcPr>
            <w:tcW w:w="743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To develop writing skills for newspapers and creation of Blogs. </w:t>
            </w:r>
          </w:p>
        </w:tc>
        <w:tc>
          <w:tcPr>
            <w:tcW w:w="136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PO3, PO8 </w:t>
            </w:r>
          </w:p>
        </w:tc>
      </w:tr>
      <w:tr w:rsidR="00B633B9" w:rsidRPr="00B633B9" w:rsidTr="00B633B9">
        <w:trPr>
          <w:trHeight w:val="403"/>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1"/>
              <w:jc w:val="both"/>
              <w:rPr>
                <w:rFonts w:ascii="Times New Roman" w:eastAsia="SimSun" w:hAnsi="Times New Roman" w:cs="Times New Roman"/>
                <w:color w:val="000000"/>
                <w:lang w:val="en-US"/>
              </w:rPr>
            </w:pPr>
          </w:p>
        </w:tc>
        <w:tc>
          <w:tcPr>
            <w:tcW w:w="7439"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8"/>
              <w:jc w:val="center"/>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Textbooks</w:t>
            </w:r>
          </w:p>
        </w:tc>
        <w:tc>
          <w:tcPr>
            <w:tcW w:w="1364"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65"/>
              <w:jc w:val="both"/>
              <w:rPr>
                <w:rFonts w:ascii="Times New Roman" w:eastAsia="SimSun" w:hAnsi="Times New Roman" w:cs="Times New Roman"/>
                <w:color w:val="000000"/>
                <w:lang w:val="en-US"/>
              </w:rPr>
            </w:pPr>
          </w:p>
        </w:tc>
      </w:tr>
      <w:tr w:rsidR="00B633B9" w:rsidRPr="00B633B9" w:rsidTr="00B633B9">
        <w:trPr>
          <w:trHeight w:val="239"/>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1 </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Global Public Relations: Spanning Borders, Spanning Cultures by Alan R. Freitag; </w:t>
            </w:r>
          </w:p>
        </w:tc>
      </w:tr>
      <w:tr w:rsidR="00B633B9" w:rsidRPr="00B633B9" w:rsidTr="00B633B9">
        <w:trPr>
          <w:trHeight w:val="572"/>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lastRenderedPageBreak/>
              <w:t xml:space="preserve">2 </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6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Public Relations and Social Theory: Key Figures and Concepts (2007) by </w:t>
            </w:r>
            <w:proofErr w:type="spellStart"/>
            <w:r w:rsidRPr="00B633B9">
              <w:rPr>
                <w:rFonts w:ascii="Times New Roman" w:eastAsia="SimSun" w:hAnsi="Times New Roman" w:cs="Times New Roman"/>
                <w:color w:val="000000"/>
                <w:lang w:val="en-US"/>
              </w:rPr>
              <w:t>ØyvindIhlen</w:t>
            </w:r>
            <w:proofErr w:type="spellEnd"/>
            <w:r w:rsidRPr="00B633B9">
              <w:rPr>
                <w:rFonts w:ascii="Times New Roman" w:eastAsia="SimSun" w:hAnsi="Times New Roman" w:cs="Times New Roman"/>
                <w:color w:val="000000"/>
                <w:lang w:val="en-US"/>
              </w:rPr>
              <w:t xml:space="preserve">, </w:t>
            </w:r>
          </w:p>
          <w:p w:rsidR="00B633B9" w:rsidRPr="00B633B9" w:rsidRDefault="00B633B9" w:rsidP="00B633B9">
            <w:pPr>
              <w:ind w:left="4"/>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Routledge Communication Series; </w:t>
            </w:r>
          </w:p>
        </w:tc>
      </w:tr>
      <w:tr w:rsidR="00B633B9" w:rsidRPr="00B633B9" w:rsidTr="00B633B9">
        <w:trPr>
          <w:trHeight w:val="351"/>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3 </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3"/>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Scott </w:t>
            </w:r>
            <w:proofErr w:type="spellStart"/>
            <w:proofErr w:type="gramStart"/>
            <w:r w:rsidRPr="00B633B9">
              <w:rPr>
                <w:rFonts w:ascii="Times New Roman" w:eastAsia="SimSun" w:hAnsi="Times New Roman" w:cs="Times New Roman"/>
                <w:color w:val="000000"/>
                <w:lang w:val="en-US"/>
              </w:rPr>
              <w:t>M.Cutlip</w:t>
            </w:r>
            <w:proofErr w:type="spellEnd"/>
            <w:proofErr w:type="gramEnd"/>
            <w:r w:rsidRPr="00B633B9">
              <w:rPr>
                <w:rFonts w:ascii="Times New Roman" w:eastAsia="SimSun" w:hAnsi="Times New Roman" w:cs="Times New Roman"/>
                <w:color w:val="000000"/>
                <w:lang w:val="en-US"/>
              </w:rPr>
              <w:t xml:space="preserve"> and Allen, Effective public Relations</w:t>
            </w:r>
          </w:p>
        </w:tc>
      </w:tr>
      <w:tr w:rsidR="00B633B9" w:rsidRPr="00B633B9" w:rsidTr="00B633B9">
        <w:trPr>
          <w:trHeight w:val="554"/>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4 </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Public relations as relationship management: A relational approach to public relations (pp. 3–22). Mahwah, NJ: Lawrence Erlbaum Associates, Inc. </w:t>
            </w:r>
          </w:p>
        </w:tc>
      </w:tr>
      <w:tr w:rsidR="00B633B9" w:rsidRPr="00B633B9" w:rsidTr="00B633B9">
        <w:trPr>
          <w:trHeight w:val="393"/>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71"/>
              <w:jc w:val="both"/>
              <w:rPr>
                <w:rFonts w:ascii="Times New Roman" w:eastAsia="SimSun" w:hAnsi="Times New Roman" w:cs="Times New Roman"/>
                <w:color w:val="000000"/>
                <w:lang w:val="en-US"/>
              </w:rPr>
            </w:pPr>
          </w:p>
        </w:tc>
        <w:tc>
          <w:tcPr>
            <w:tcW w:w="7709"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2"/>
              <w:jc w:val="center"/>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Reference Books</w:t>
            </w:r>
          </w:p>
        </w:tc>
        <w:tc>
          <w:tcPr>
            <w:tcW w:w="1094"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65"/>
              <w:jc w:val="both"/>
              <w:rPr>
                <w:rFonts w:ascii="Times New Roman" w:eastAsia="SimSun" w:hAnsi="Times New Roman" w:cs="Times New Roman"/>
                <w:color w:val="000000"/>
                <w:lang w:val="en-US"/>
              </w:rPr>
            </w:pPr>
          </w:p>
        </w:tc>
      </w:tr>
      <w:tr w:rsidR="00B633B9" w:rsidRPr="00B633B9" w:rsidTr="00B633B9">
        <w:trPr>
          <w:trHeight w:val="721"/>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1 </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Broom, G., Casey, S., &amp; Ritchey, J. (2000). Toward a concept and theory of organization– public relationships: An update. In J. A. </w:t>
            </w:r>
            <w:proofErr w:type="spellStart"/>
            <w:r w:rsidRPr="00B633B9">
              <w:rPr>
                <w:rFonts w:ascii="Times New Roman" w:eastAsia="SimSun" w:hAnsi="Times New Roman" w:cs="Times New Roman"/>
                <w:color w:val="000000"/>
                <w:lang w:val="en-US"/>
              </w:rPr>
              <w:t>Ledingham</w:t>
            </w:r>
            <w:proofErr w:type="spellEnd"/>
            <w:r w:rsidRPr="00B633B9">
              <w:rPr>
                <w:rFonts w:ascii="Times New Roman" w:eastAsia="SimSun" w:hAnsi="Times New Roman" w:cs="Times New Roman"/>
                <w:color w:val="000000"/>
                <w:lang w:val="en-US"/>
              </w:rPr>
              <w:t xml:space="preserve">&amp; S. D. </w:t>
            </w:r>
            <w:proofErr w:type="spellStart"/>
            <w:r w:rsidRPr="00B633B9">
              <w:rPr>
                <w:rFonts w:ascii="Times New Roman" w:eastAsia="SimSun" w:hAnsi="Times New Roman" w:cs="Times New Roman"/>
                <w:color w:val="000000"/>
                <w:lang w:val="en-US"/>
              </w:rPr>
              <w:t>Bruning</w:t>
            </w:r>
            <w:proofErr w:type="spellEnd"/>
            <w:r w:rsidRPr="00B633B9">
              <w:rPr>
                <w:rFonts w:ascii="Times New Roman" w:eastAsia="SimSun" w:hAnsi="Times New Roman" w:cs="Times New Roman"/>
                <w:color w:val="000000"/>
                <w:lang w:val="en-US"/>
              </w:rPr>
              <w:t xml:space="preserve"> (Eds.), </w:t>
            </w:r>
          </w:p>
        </w:tc>
      </w:tr>
      <w:tr w:rsidR="00B633B9" w:rsidRPr="00B633B9" w:rsidTr="00B633B9">
        <w:trPr>
          <w:trHeight w:val="490"/>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2 </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Alison Theaker, The Public Relations Handbook </w:t>
            </w:r>
          </w:p>
        </w:tc>
      </w:tr>
      <w:tr w:rsidR="00B633B9" w:rsidRPr="00B633B9" w:rsidTr="00B633B9">
        <w:trPr>
          <w:trHeight w:val="541"/>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1"/>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3 </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proofErr w:type="spellStart"/>
            <w:r w:rsidRPr="00B633B9">
              <w:rPr>
                <w:rFonts w:ascii="Times New Roman" w:eastAsia="SimSun" w:hAnsi="Times New Roman" w:cs="Times New Roman"/>
                <w:color w:val="000000"/>
                <w:lang w:val="en-US"/>
              </w:rPr>
              <w:t>J.</w:t>
            </w:r>
            <w:proofErr w:type="gramStart"/>
            <w:r w:rsidRPr="00B633B9">
              <w:rPr>
                <w:rFonts w:ascii="Times New Roman" w:eastAsia="SimSun" w:hAnsi="Times New Roman" w:cs="Times New Roman"/>
                <w:color w:val="000000"/>
                <w:lang w:val="en-US"/>
              </w:rPr>
              <w:t>V.Vilanilam</w:t>
            </w:r>
            <w:proofErr w:type="spellEnd"/>
            <w:proofErr w:type="gramEnd"/>
            <w:r w:rsidRPr="00B633B9">
              <w:rPr>
                <w:rFonts w:ascii="Times New Roman" w:eastAsia="SimSun" w:hAnsi="Times New Roman" w:cs="Times New Roman"/>
                <w:color w:val="000000"/>
                <w:lang w:val="en-US"/>
              </w:rPr>
              <w:t xml:space="preserve">, Public Relations in India: New Tasks and Responsibilities, SAGE Publications India Pvt Ltd, New Delhi2011. </w:t>
            </w:r>
          </w:p>
        </w:tc>
      </w:tr>
      <w:tr w:rsidR="00B633B9" w:rsidRPr="00B633B9" w:rsidTr="00B633B9">
        <w:trPr>
          <w:trHeight w:val="48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6"/>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4 </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11"/>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C. </w:t>
            </w:r>
            <w:proofErr w:type="spellStart"/>
            <w:proofErr w:type="gramStart"/>
            <w:r w:rsidRPr="00B633B9">
              <w:rPr>
                <w:rFonts w:ascii="Times New Roman" w:eastAsia="SimSun" w:hAnsi="Times New Roman" w:cs="Times New Roman"/>
                <w:color w:val="000000"/>
                <w:lang w:val="en-US"/>
              </w:rPr>
              <w:t>S.Rayadu</w:t>
            </w:r>
            <w:proofErr w:type="spellEnd"/>
            <w:proofErr w:type="gramEnd"/>
            <w:r w:rsidRPr="00B633B9">
              <w:rPr>
                <w:rFonts w:ascii="Times New Roman" w:eastAsia="SimSun" w:hAnsi="Times New Roman" w:cs="Times New Roman"/>
                <w:color w:val="000000"/>
                <w:lang w:val="en-US"/>
              </w:rPr>
              <w:t xml:space="preserve"> and </w:t>
            </w:r>
            <w:proofErr w:type="spellStart"/>
            <w:r w:rsidRPr="00B633B9">
              <w:rPr>
                <w:rFonts w:ascii="Times New Roman" w:eastAsia="SimSun" w:hAnsi="Times New Roman" w:cs="Times New Roman"/>
                <w:color w:val="000000"/>
                <w:lang w:val="en-US"/>
              </w:rPr>
              <w:t>K.R.Balan</w:t>
            </w:r>
            <w:proofErr w:type="spellEnd"/>
            <w:r w:rsidRPr="00B633B9">
              <w:rPr>
                <w:rFonts w:ascii="Times New Roman" w:eastAsia="SimSun" w:hAnsi="Times New Roman" w:cs="Times New Roman"/>
                <w:color w:val="000000"/>
                <w:lang w:val="en-US"/>
              </w:rPr>
              <w:t xml:space="preserve">, Principles of Public Relations </w:t>
            </w:r>
          </w:p>
        </w:tc>
      </w:tr>
      <w:tr w:rsidR="00B633B9" w:rsidRPr="00B633B9" w:rsidTr="00B633B9">
        <w:trPr>
          <w:trHeight w:val="49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6"/>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5 </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proofErr w:type="spellStart"/>
            <w:r w:rsidRPr="00B633B9">
              <w:rPr>
                <w:rFonts w:ascii="Times New Roman" w:eastAsia="SimSun" w:hAnsi="Times New Roman" w:cs="Times New Roman"/>
                <w:color w:val="000000"/>
                <w:lang w:val="en-US"/>
              </w:rPr>
              <w:t>Cutlipscottetal</w:t>
            </w:r>
            <w:proofErr w:type="spellEnd"/>
            <w:r w:rsidRPr="00B633B9">
              <w:rPr>
                <w:rFonts w:ascii="Times New Roman" w:eastAsia="SimSun" w:hAnsi="Times New Roman" w:cs="Times New Roman"/>
                <w:color w:val="000000"/>
                <w:lang w:val="en-US"/>
              </w:rPr>
              <w:t>, Effective Public Relations, London, 1995</w:t>
            </w:r>
            <w:r w:rsidRPr="00B633B9">
              <w:rPr>
                <w:rFonts w:ascii="Times New Roman" w:eastAsia="Calibri" w:hAnsi="Times New Roman" w:cs="Times New Roman"/>
                <w:color w:val="000000"/>
                <w:lang w:val="en-US"/>
              </w:rPr>
              <w:t>.</w:t>
            </w:r>
          </w:p>
        </w:tc>
      </w:tr>
      <w:tr w:rsidR="00B633B9" w:rsidRPr="00B633B9" w:rsidTr="00B633B9">
        <w:trPr>
          <w:trHeight w:val="379"/>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66"/>
              <w:jc w:val="both"/>
              <w:rPr>
                <w:rFonts w:ascii="Times New Roman" w:eastAsia="SimSun" w:hAnsi="Times New Roman" w:cs="Times New Roman"/>
                <w:color w:val="000000"/>
                <w:lang w:val="en-US"/>
              </w:rPr>
            </w:pPr>
          </w:p>
        </w:tc>
        <w:tc>
          <w:tcPr>
            <w:tcW w:w="7709" w:type="dxa"/>
            <w:gridSpan w:val="2"/>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b/>
                <w:color w:val="000000"/>
                <w:lang w:val="en-US"/>
              </w:rPr>
            </w:pPr>
            <w:r w:rsidRPr="00B633B9">
              <w:rPr>
                <w:rFonts w:ascii="Times New Roman" w:eastAsia="SimSun" w:hAnsi="Times New Roman" w:cs="Times New Roman"/>
                <w:b/>
                <w:color w:val="000000"/>
                <w:lang w:val="en-US"/>
              </w:rPr>
              <w:t>Web Resources</w:t>
            </w:r>
          </w:p>
        </w:tc>
        <w:tc>
          <w:tcPr>
            <w:tcW w:w="1094"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60"/>
              <w:jc w:val="both"/>
              <w:rPr>
                <w:rFonts w:ascii="Times New Roman" w:eastAsia="SimSun" w:hAnsi="Times New Roman" w:cs="Times New Roman"/>
                <w:color w:val="000000"/>
                <w:lang w:val="en-US"/>
              </w:rPr>
            </w:pPr>
          </w:p>
        </w:tc>
      </w:tr>
      <w:tr w:rsidR="00B633B9" w:rsidRPr="00B633B9" w:rsidTr="00B633B9">
        <w:trPr>
          <w:trHeight w:val="48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6"/>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1 </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1"/>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https://apps.prsa.org/AboutPRSA/PublicRelationsDefined/  </w:t>
            </w:r>
          </w:p>
        </w:tc>
      </w:tr>
      <w:tr w:rsidR="00B633B9" w:rsidRPr="00B633B9" w:rsidTr="00B633B9">
        <w:trPr>
          <w:trHeight w:val="48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6"/>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2 </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E65C8F" w:rsidP="00B633B9">
            <w:pPr>
              <w:ind w:right="7"/>
              <w:jc w:val="both"/>
              <w:rPr>
                <w:rFonts w:ascii="Times New Roman" w:eastAsia="SimSun" w:hAnsi="Times New Roman" w:cs="Times New Roman"/>
                <w:color w:val="000000"/>
                <w:lang w:val="en-US"/>
              </w:rPr>
            </w:pPr>
            <w:hyperlink r:id="rId20" w:history="1">
              <w:r w:rsidR="00B633B9" w:rsidRPr="00B633B9">
                <w:rPr>
                  <w:rFonts w:ascii="Times New Roman" w:eastAsia="SimSun" w:hAnsi="Times New Roman" w:cs="Times New Roman"/>
                  <w:color w:val="000000"/>
                  <w:u w:val="single"/>
                  <w:lang w:val="en-US"/>
                </w:rPr>
                <w:t>http://www.instituteforpr.org/global-public-relations</w:t>
              </w:r>
            </w:hyperlink>
          </w:p>
        </w:tc>
      </w:tr>
      <w:tr w:rsidR="00B633B9" w:rsidRPr="00B633B9" w:rsidTr="00B633B9">
        <w:trPr>
          <w:trHeight w:val="485"/>
        </w:trPr>
        <w:tc>
          <w:tcPr>
            <w:tcW w:w="94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6"/>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3</w:t>
            </w:r>
          </w:p>
        </w:tc>
        <w:tc>
          <w:tcPr>
            <w:tcW w:w="8803" w:type="dxa"/>
            <w:gridSpan w:val="3"/>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right="7"/>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https://study.sagepub.com/copley/student-resources/13-public-relations</w:t>
            </w:r>
          </w:p>
        </w:tc>
      </w:tr>
    </w:tbl>
    <w:p w:rsidR="00B633B9" w:rsidRPr="00B633B9" w:rsidRDefault="00B633B9" w:rsidP="00B633B9">
      <w:pPr>
        <w:spacing w:after="0"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 xml:space="preserve">Mapping with Programme Outcomes: </w:t>
      </w:r>
    </w:p>
    <w:tbl>
      <w:tblPr>
        <w:tblStyle w:val="TableGrid"/>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B633B9" w:rsidRPr="00B633B9" w:rsidTr="00B633B9">
        <w:trPr>
          <w:trHeight w:val="530"/>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PO1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PO2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PO3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PO4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PO5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PO6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PO7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PO8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PO9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PO10 </w:t>
            </w:r>
          </w:p>
        </w:tc>
      </w:tr>
      <w:tr w:rsidR="00B633B9" w:rsidRPr="00B633B9" w:rsidTr="00B633B9">
        <w:trPr>
          <w:trHeight w:val="525"/>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r>
      <w:tr w:rsidR="00B633B9" w:rsidRPr="00B633B9" w:rsidTr="00B633B9">
        <w:trPr>
          <w:trHeight w:val="530"/>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L </w:t>
            </w:r>
          </w:p>
        </w:tc>
      </w:tr>
      <w:tr w:rsidR="00B633B9" w:rsidRPr="00B633B9" w:rsidTr="00B633B9">
        <w:trPr>
          <w:trHeight w:val="525"/>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L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L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r>
      <w:tr w:rsidR="00B633B9" w:rsidRPr="00B633B9" w:rsidTr="00B633B9">
        <w:trPr>
          <w:trHeight w:val="530"/>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L </w:t>
            </w:r>
          </w:p>
        </w:tc>
      </w:tr>
      <w:tr w:rsidR="00B633B9" w:rsidRPr="00B633B9" w:rsidTr="00B633B9">
        <w:trPr>
          <w:trHeight w:val="525"/>
        </w:trPr>
        <w:tc>
          <w:tcPr>
            <w:tcW w:w="83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25"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2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c>
          <w:tcPr>
            <w:tcW w:w="83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L </w:t>
            </w:r>
          </w:p>
        </w:tc>
        <w:tc>
          <w:tcPr>
            <w:tcW w:w="770"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M </w:t>
            </w:r>
          </w:p>
        </w:tc>
        <w:tc>
          <w:tcPr>
            <w:tcW w:w="806" w:type="dxa"/>
            <w:tcBorders>
              <w:top w:val="single" w:sz="4" w:space="0" w:color="000000"/>
              <w:left w:val="single" w:sz="4" w:space="0" w:color="000000"/>
              <w:bottom w:val="single" w:sz="4" w:space="0" w:color="000000"/>
              <w:right w:val="single" w:sz="4" w:space="0" w:color="000000"/>
            </w:tcBorders>
          </w:tcPr>
          <w:p w:rsidR="00B633B9" w:rsidRPr="00B633B9" w:rsidRDefault="00B633B9" w:rsidP="00B633B9">
            <w:pPr>
              <w:ind w:left="5"/>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 xml:space="preserve">S </w:t>
            </w:r>
          </w:p>
        </w:tc>
      </w:tr>
    </w:tbl>
    <w:p w:rsidR="00B633B9" w:rsidRPr="00B633B9" w:rsidRDefault="00B633B9" w:rsidP="00B633B9">
      <w:pPr>
        <w:spacing w:after="215" w:line="240" w:lineRule="auto"/>
        <w:ind w:left="-5"/>
        <w:jc w:val="both"/>
        <w:rPr>
          <w:rFonts w:ascii="Times New Roman" w:eastAsia="SimSun" w:hAnsi="Times New Roman" w:cs="Times New Roman"/>
          <w:color w:val="000000"/>
          <w:sz w:val="24"/>
          <w:szCs w:val="24"/>
          <w:lang w:val="en-US"/>
        </w:rPr>
      </w:pPr>
      <w:r w:rsidRPr="00B633B9">
        <w:rPr>
          <w:rFonts w:ascii="Times New Roman" w:eastAsia="SimSun" w:hAnsi="Times New Roman" w:cs="Times New Roman"/>
          <w:color w:val="000000"/>
          <w:sz w:val="24"/>
          <w:szCs w:val="24"/>
          <w:lang w:val="en-US"/>
        </w:rPr>
        <w:tab/>
      </w:r>
      <w:r w:rsidRPr="00B633B9">
        <w:rPr>
          <w:rFonts w:ascii="Times New Roman" w:eastAsia="SimSun" w:hAnsi="Times New Roman" w:cs="Times New Roman"/>
          <w:color w:val="000000"/>
          <w:sz w:val="24"/>
          <w:szCs w:val="24"/>
          <w:lang w:val="en-US"/>
        </w:rPr>
        <w:tab/>
      </w:r>
      <w:r w:rsidRPr="00B633B9">
        <w:rPr>
          <w:rFonts w:ascii="Times New Roman" w:eastAsia="SimSun" w:hAnsi="Times New Roman" w:cs="Times New Roman"/>
          <w:color w:val="000000"/>
          <w:sz w:val="24"/>
          <w:szCs w:val="24"/>
          <w:lang w:val="en-US"/>
        </w:rPr>
        <w:tab/>
        <w:t xml:space="preserve">   S-Strong </w:t>
      </w:r>
      <w:r w:rsidRPr="00B633B9">
        <w:rPr>
          <w:rFonts w:ascii="Times New Roman" w:eastAsia="SimSun" w:hAnsi="Times New Roman" w:cs="Times New Roman"/>
          <w:color w:val="000000"/>
          <w:sz w:val="24"/>
          <w:szCs w:val="24"/>
          <w:lang w:val="en-US"/>
        </w:rPr>
        <w:tab/>
        <w:t xml:space="preserve">M-Medium </w:t>
      </w:r>
      <w:r w:rsidRPr="00B633B9">
        <w:rPr>
          <w:rFonts w:ascii="Times New Roman" w:eastAsia="SimSun" w:hAnsi="Times New Roman" w:cs="Times New Roman"/>
          <w:color w:val="000000"/>
          <w:sz w:val="24"/>
          <w:szCs w:val="24"/>
          <w:lang w:val="en-US"/>
        </w:rPr>
        <w:tab/>
        <w:t>L-Low</w:t>
      </w:r>
    </w:p>
    <w:p w:rsidR="00B633B9" w:rsidRPr="00B633B9" w:rsidRDefault="00B633B9" w:rsidP="00B633B9">
      <w:pPr>
        <w:spacing w:after="215" w:line="240" w:lineRule="auto"/>
        <w:ind w:left="-5"/>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CO-PO Mapping (Course Articulation Matrix)</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B633B9" w:rsidRPr="00B633B9" w:rsidTr="00B633B9">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PSO5</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lastRenderedPageBreak/>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13</w:t>
            </w:r>
          </w:p>
        </w:tc>
      </w:tr>
      <w:tr w:rsidR="00B633B9" w:rsidRPr="00B633B9" w:rsidTr="00B633B9">
        <w:trPr>
          <w:trHeight w:val="1177"/>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0"/>
                <w:szCs w:val="20"/>
                <w:lang w:val="en-US"/>
              </w:rPr>
            </w:pPr>
            <w:r w:rsidRPr="00B633B9">
              <w:rPr>
                <w:rFonts w:ascii="Times New Roman" w:eastAsia="Times New Roman" w:hAnsi="Times New Roman" w:cs="Times New Roman"/>
                <w:bCs/>
                <w:color w:val="000000"/>
                <w:sz w:val="20"/>
                <w:szCs w:val="20"/>
                <w:lang w:val="en-US"/>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2.6</w:t>
            </w:r>
          </w:p>
        </w:tc>
      </w:tr>
    </w:tbl>
    <w:p w:rsidR="00B633B9" w:rsidRPr="00B633B9" w:rsidRDefault="00B633B9" w:rsidP="00B633B9">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0"/>
          <w:szCs w:val="20"/>
          <w:lang w:val="en-US"/>
        </w:rPr>
      </w:pPr>
      <w:r w:rsidRPr="00B633B9">
        <w:rPr>
          <w:rFonts w:ascii="Times New Roman" w:eastAsia="Times New Roman" w:hAnsi="Times New Roman" w:cs="Times New Roman"/>
          <w:bCs/>
          <w:color w:val="000000"/>
          <w:sz w:val="20"/>
          <w:szCs w:val="20"/>
          <w:lang w:val="en-US"/>
        </w:rPr>
        <w:t>Level of Correlation between PSO’s and CO’s</w:t>
      </w:r>
    </w:p>
    <w:p w:rsidR="00B633B9" w:rsidRPr="00B633B9" w:rsidRDefault="00B633B9" w:rsidP="00B633B9">
      <w:pPr>
        <w:rPr>
          <w:rFonts w:ascii="Times New Roman" w:eastAsia="SimSun" w:hAnsi="Times New Roman" w:cs="Times New Roman"/>
          <w:b/>
          <w:bCs/>
          <w:color w:val="000000"/>
          <w:sz w:val="24"/>
          <w:szCs w:val="24"/>
          <w:lang w:val="en-US"/>
        </w:rPr>
      </w:pPr>
    </w:p>
    <w:p w:rsidR="00B633B9" w:rsidRPr="00B633B9" w:rsidRDefault="00B633B9" w:rsidP="00B633B9">
      <w:pPr>
        <w:rPr>
          <w:rFonts w:ascii="Times New Roman" w:eastAsia="SimSun" w:hAnsi="Times New Roman" w:cs="Times New Roman"/>
          <w:b/>
          <w:bCs/>
          <w:color w:val="000000"/>
          <w:sz w:val="24"/>
          <w:szCs w:val="24"/>
          <w:lang w:val="en-US"/>
        </w:rPr>
      </w:pPr>
    </w:p>
    <w:p w:rsidR="00B633B9" w:rsidRDefault="00B633B9">
      <w:pPr>
        <w:rPr>
          <w:rFonts w:ascii="Times New Roman" w:eastAsia="SimSun" w:hAnsi="Times New Roman" w:cs="Times New Roman"/>
          <w:b/>
          <w:bCs/>
          <w:color w:val="000000"/>
          <w:sz w:val="24"/>
          <w:szCs w:val="24"/>
          <w:lang w:val="en-US"/>
        </w:rPr>
      </w:pPr>
      <w:r>
        <w:rPr>
          <w:rFonts w:ascii="Times New Roman" w:eastAsia="SimSun" w:hAnsi="Times New Roman" w:cs="Times New Roman"/>
          <w:b/>
          <w:bCs/>
          <w:color w:val="000000"/>
          <w:sz w:val="24"/>
          <w:szCs w:val="24"/>
          <w:lang w:val="en-US"/>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29"/>
        <w:gridCol w:w="5728"/>
        <w:gridCol w:w="1819"/>
      </w:tblGrid>
      <w:tr w:rsidR="00B633B9" w:rsidRPr="00B633B9" w:rsidTr="00B633B9">
        <w:trPr>
          <w:trHeight w:val="712"/>
          <w:jc w:val="center"/>
        </w:trPr>
        <w:tc>
          <w:tcPr>
            <w:tcW w:w="1059" w:type="pct"/>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lastRenderedPageBreak/>
              <w:t>SEMESTER: II</w:t>
            </w:r>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Elective II-2</w:t>
            </w:r>
          </w:p>
        </w:tc>
        <w:tc>
          <w:tcPr>
            <w:tcW w:w="2991" w:type="pct"/>
          </w:tcPr>
          <w:p w:rsidR="00B633B9" w:rsidRPr="00B633B9" w:rsidRDefault="00B633B9" w:rsidP="00B633B9">
            <w:pPr>
              <w:spacing w:after="0" w:line="240" w:lineRule="auto"/>
              <w:jc w:val="center"/>
              <w:rPr>
                <w:rFonts w:ascii="Times New Roman" w:eastAsia="Times New Roman" w:hAnsi="Times New Roman" w:cs="Times New Roman"/>
                <w:b/>
                <w:bCs/>
                <w:sz w:val="24"/>
                <w:szCs w:val="24"/>
                <w:lang w:val="en-US"/>
              </w:rPr>
            </w:pPr>
            <w:r w:rsidRPr="00B633B9">
              <w:rPr>
                <w:rFonts w:ascii="Times New Roman" w:eastAsia="SimSun" w:hAnsi="Times New Roman" w:cs="Times New Roman"/>
                <w:b/>
                <w:bCs/>
                <w:color w:val="000000"/>
                <w:sz w:val="24"/>
                <w:szCs w:val="24"/>
                <w:lang w:val="en-US"/>
              </w:rPr>
              <w:t xml:space="preserve">DISASTER </w:t>
            </w:r>
            <w:proofErr w:type="gramStart"/>
            <w:r w:rsidRPr="00B633B9">
              <w:rPr>
                <w:rFonts w:ascii="Times New Roman" w:eastAsia="SimSun" w:hAnsi="Times New Roman" w:cs="Times New Roman"/>
                <w:b/>
                <w:bCs/>
                <w:color w:val="000000"/>
                <w:sz w:val="24"/>
                <w:szCs w:val="24"/>
                <w:lang w:val="en-US"/>
              </w:rPr>
              <w:t>MANAGEMENT</w:t>
            </w:r>
            <w:r w:rsidRPr="00B633B9">
              <w:rPr>
                <w:rFonts w:ascii="Times New Roman" w:eastAsia="Calibri" w:hAnsi="Times New Roman" w:cs="Times New Roman"/>
                <w:b/>
                <w:bCs/>
                <w:sz w:val="24"/>
                <w:szCs w:val="24"/>
                <w:lang w:val="en-US" w:bidi="ta-IN"/>
              </w:rPr>
              <w:t>(</w:t>
            </w:r>
            <w:proofErr w:type="gramEnd"/>
            <w:r w:rsidRPr="00B633B9">
              <w:rPr>
                <w:rFonts w:ascii="Times New Roman" w:eastAsia="Times New Roman" w:hAnsi="Times New Roman" w:cs="Times New Roman"/>
                <w:sz w:val="20"/>
                <w:szCs w:val="20"/>
                <w:lang w:val="en-US"/>
              </w:rPr>
              <w:t>23UPUBN26</w:t>
            </w:r>
            <w:r w:rsidRPr="00B633B9">
              <w:rPr>
                <w:rFonts w:ascii="Times New Roman" w:eastAsia="Calibri" w:hAnsi="Times New Roman" w:cs="Times New Roman"/>
                <w:b/>
                <w:bCs/>
                <w:sz w:val="24"/>
                <w:szCs w:val="24"/>
                <w:lang w:val="en-US" w:bidi="ta-IN"/>
              </w:rPr>
              <w:t>)</w:t>
            </w:r>
          </w:p>
        </w:tc>
        <w:tc>
          <w:tcPr>
            <w:tcW w:w="950" w:type="pct"/>
          </w:tcPr>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CREDIT: 2</w:t>
            </w:r>
          </w:p>
          <w:p w:rsidR="00B633B9" w:rsidRPr="00B633B9" w:rsidRDefault="00B633B9" w:rsidP="00B633B9">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t>HOURS: 2/W</w:t>
            </w:r>
          </w:p>
        </w:tc>
      </w:tr>
    </w:tbl>
    <w:p w:rsidR="00B633B9" w:rsidRPr="00B633B9" w:rsidRDefault="00B633B9" w:rsidP="00B633B9">
      <w:pPr>
        <w:spacing w:after="0" w:line="240" w:lineRule="auto"/>
        <w:jc w:val="center"/>
        <w:rPr>
          <w:rFonts w:ascii="Times New Roman" w:eastAsia="SimSun" w:hAnsi="Times New Roman" w:cs="Times New Roman"/>
          <w:b/>
          <w:bCs/>
          <w:color w:val="000000"/>
          <w:sz w:val="24"/>
          <w:szCs w:val="24"/>
          <w:lang w:val="en-US"/>
        </w:rPr>
      </w:pPr>
    </w:p>
    <w:p w:rsidR="00B633B9" w:rsidRPr="00B633B9" w:rsidRDefault="00B633B9" w:rsidP="00B633B9">
      <w:pPr>
        <w:spacing w:after="0" w:line="240" w:lineRule="auto"/>
        <w:jc w:val="center"/>
        <w:rPr>
          <w:rFonts w:ascii="Times New Roman" w:eastAsia="SimSun" w:hAnsi="Times New Roman" w:cs="Times New Roman"/>
          <w:b/>
          <w:bCs/>
          <w:color w:val="000000"/>
          <w:sz w:val="24"/>
          <w:szCs w:val="24"/>
          <w:lang w:val="en-US"/>
        </w:rPr>
      </w:pPr>
    </w:p>
    <w:tbl>
      <w:tblPr>
        <w:tblStyle w:val="TableGrid0"/>
        <w:tblW w:w="9747" w:type="dxa"/>
        <w:tblLayout w:type="fixed"/>
        <w:tblLook w:val="04A0" w:firstRow="1" w:lastRow="0" w:firstColumn="1" w:lastColumn="0" w:noHBand="0" w:noVBand="1"/>
      </w:tblPr>
      <w:tblGrid>
        <w:gridCol w:w="948"/>
        <w:gridCol w:w="7170"/>
        <w:gridCol w:w="1629"/>
      </w:tblGrid>
      <w:tr w:rsidR="00B633B9" w:rsidRPr="00B633B9" w:rsidTr="00B633B9">
        <w:tc>
          <w:tcPr>
            <w:tcW w:w="9747" w:type="dxa"/>
            <w:gridSpan w:val="3"/>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Course Objectives</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c>
          <w:tcPr>
            <w:tcW w:w="8799" w:type="dxa"/>
            <w:gridSpan w:val="2"/>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To demonstrate the key concepts in the study of Disaster Management.</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799" w:type="dxa"/>
            <w:gridSpan w:val="2"/>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To outline the nature, scope and impact of natural and man-made disasters.</w:t>
            </w:r>
          </w:p>
        </w:tc>
      </w:tr>
      <w:tr w:rsidR="00B633B9" w:rsidRPr="00B633B9" w:rsidTr="00B633B9">
        <w:trPr>
          <w:trHeight w:val="484"/>
        </w:trPr>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799" w:type="dxa"/>
            <w:gridSpan w:val="2"/>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To classify the psychological, socio-economic, and political effects of the same.</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4</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To deal with disaster preparedness and the role and responsibilities of the State and Society in disaster management in India.</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5</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To compare &amp; contrast International State-run and private agencies with special reference to Australia, Chile, Japan, Indonesia, Philippines and the USA.</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 xml:space="preserve">Unit </w:t>
            </w:r>
          </w:p>
        </w:tc>
        <w:tc>
          <w:tcPr>
            <w:tcW w:w="717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 xml:space="preserve">                                     Details</w:t>
            </w:r>
          </w:p>
        </w:tc>
        <w:tc>
          <w:tcPr>
            <w:tcW w:w="1629"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No. of Hours</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I</w:t>
            </w:r>
          </w:p>
        </w:tc>
        <w:tc>
          <w:tcPr>
            <w:tcW w:w="717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Meaning and Classifications of Disasters, Functioning of Disaster Management </w:t>
            </w:r>
            <w:proofErr w:type="spellStart"/>
            <w:r w:rsidRPr="00B633B9">
              <w:rPr>
                <w:rFonts w:ascii="Times New Roman" w:eastAsia="SimSun" w:hAnsi="Times New Roman" w:cs="Times New Roman"/>
                <w:color w:val="000000"/>
                <w:lang w:val="en-US"/>
              </w:rPr>
              <w:t>Organisation</w:t>
            </w:r>
            <w:proofErr w:type="spellEnd"/>
            <w:r w:rsidRPr="00B633B9">
              <w:rPr>
                <w:rFonts w:ascii="Times New Roman" w:eastAsia="SimSun" w:hAnsi="Times New Roman" w:cs="Times New Roman"/>
                <w:color w:val="000000"/>
                <w:lang w:val="en-US"/>
              </w:rPr>
              <w:t>, Methodology to cope with Disaster in India, Disaster Management Cycle, Disaster Management- Recent Trends, Impact of Natural Disasters on Environment and Development.</w:t>
            </w:r>
          </w:p>
        </w:tc>
        <w:tc>
          <w:tcPr>
            <w:tcW w:w="162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II</w:t>
            </w:r>
          </w:p>
        </w:tc>
        <w:tc>
          <w:tcPr>
            <w:tcW w:w="717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Disaster Mitigation, Basic Principles and Elements of Disaster Mitigation, Flood mitigation Practices in India, Action Plan for Earthquake Disaster Mitigation, Cost-Benefit Consideration of Mitigation, Resource Analysis and Mobilization</w:t>
            </w:r>
          </w:p>
        </w:tc>
        <w:tc>
          <w:tcPr>
            <w:tcW w:w="162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r>
      <w:tr w:rsidR="00B633B9" w:rsidRPr="00B633B9" w:rsidTr="00B633B9">
        <w:trPr>
          <w:trHeight w:val="776"/>
        </w:trPr>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III</w:t>
            </w:r>
          </w:p>
        </w:tc>
        <w:tc>
          <w:tcPr>
            <w:tcW w:w="717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Disaster Prevention and Preparedness, Vulnerability Analysis and Risk Assessment, Role of Community in Disaster Management, Communication Systems and Protocol, Legislation/ Existing Laws</w:t>
            </w:r>
          </w:p>
        </w:tc>
        <w:tc>
          <w:tcPr>
            <w:tcW w:w="162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IV</w:t>
            </w:r>
          </w:p>
        </w:tc>
        <w:tc>
          <w:tcPr>
            <w:tcW w:w="717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Disaster Awareness, Role of Disaster Managers, Role of NGOs, Training of Disaster Managers, Use of Formal Education System, Emerging Issues and Lessons for Future.</w:t>
            </w:r>
          </w:p>
        </w:tc>
        <w:tc>
          <w:tcPr>
            <w:tcW w:w="162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V</w:t>
            </w:r>
          </w:p>
        </w:tc>
        <w:tc>
          <w:tcPr>
            <w:tcW w:w="717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Disaster Response and Recovery </w:t>
            </w:r>
            <w:proofErr w:type="spellStart"/>
            <w:r w:rsidRPr="00B633B9">
              <w:rPr>
                <w:rFonts w:ascii="Times New Roman" w:eastAsia="SimSun" w:hAnsi="Times New Roman" w:cs="Times New Roman"/>
                <w:color w:val="000000"/>
                <w:lang w:val="en-US"/>
              </w:rPr>
              <w:t>i</w:t>
            </w:r>
            <w:proofErr w:type="spellEnd"/>
            <w:r w:rsidRPr="00B633B9">
              <w:rPr>
                <w:rFonts w:ascii="Times New Roman" w:eastAsia="SimSun" w:hAnsi="Times New Roman" w:cs="Times New Roman"/>
                <w:color w:val="000000"/>
                <w:lang w:val="en-US"/>
              </w:rPr>
              <w:t xml:space="preserve">) Disaster Response Plan: State, Union and </w:t>
            </w:r>
            <w:proofErr w:type="gramStart"/>
            <w:r w:rsidRPr="00B633B9">
              <w:rPr>
                <w:rFonts w:ascii="Times New Roman" w:eastAsia="SimSun" w:hAnsi="Times New Roman" w:cs="Times New Roman"/>
                <w:color w:val="000000"/>
                <w:lang w:val="en-US"/>
              </w:rPr>
              <w:t>Local ;</w:t>
            </w:r>
            <w:proofErr w:type="gramEnd"/>
            <w:r w:rsidRPr="00B633B9">
              <w:rPr>
                <w:rFonts w:ascii="Times New Roman" w:eastAsia="SimSun" w:hAnsi="Times New Roman" w:cs="Times New Roman"/>
                <w:color w:val="000000"/>
                <w:lang w:val="en-US"/>
              </w:rPr>
              <w:t xml:space="preserve"> NDRF ii) Communication, Participation and Enforcement of Emergency Plans iii) International Models of Change: State and Private Agencies (Australia, Chile, Japan, Indonesia, Philippines, USA)</w:t>
            </w:r>
          </w:p>
        </w:tc>
        <w:tc>
          <w:tcPr>
            <w:tcW w:w="162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p>
        </w:tc>
        <w:tc>
          <w:tcPr>
            <w:tcW w:w="717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Total</w:t>
            </w:r>
          </w:p>
        </w:tc>
        <w:tc>
          <w:tcPr>
            <w:tcW w:w="162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10</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p>
        </w:tc>
        <w:tc>
          <w:tcPr>
            <w:tcW w:w="7170"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Course Outcome</w:t>
            </w:r>
          </w:p>
        </w:tc>
        <w:tc>
          <w:tcPr>
            <w:tcW w:w="1629" w:type="dxa"/>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Programme Outcomes</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w:t>
            </w:r>
          </w:p>
        </w:tc>
        <w:tc>
          <w:tcPr>
            <w:tcW w:w="717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 xml:space="preserve">On completion of this course, students will learn </w:t>
            </w:r>
          </w:p>
        </w:tc>
        <w:tc>
          <w:tcPr>
            <w:tcW w:w="1629" w:type="dxa"/>
          </w:tcPr>
          <w:p w:rsidR="00B633B9" w:rsidRPr="00B633B9" w:rsidRDefault="00B633B9" w:rsidP="00B633B9">
            <w:pPr>
              <w:jc w:val="both"/>
              <w:rPr>
                <w:rFonts w:ascii="Times New Roman" w:eastAsia="SimSun" w:hAnsi="Times New Roman" w:cs="Times New Roman"/>
                <w:b/>
                <w:bCs/>
                <w:color w:val="000000"/>
                <w:lang w:val="en-US"/>
              </w:rPr>
            </w:pP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CO1</w:t>
            </w:r>
          </w:p>
        </w:tc>
        <w:tc>
          <w:tcPr>
            <w:tcW w:w="717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To describe the functioning of organizations in disaster Management </w:t>
            </w:r>
          </w:p>
        </w:tc>
        <w:tc>
          <w:tcPr>
            <w:tcW w:w="1629"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PO1</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CO2</w:t>
            </w:r>
          </w:p>
        </w:tc>
        <w:tc>
          <w:tcPr>
            <w:tcW w:w="717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To discuss the conceptual and theoretical understanding of Disaster Preparedness and Mitigation </w:t>
            </w:r>
          </w:p>
        </w:tc>
        <w:tc>
          <w:tcPr>
            <w:tcW w:w="1629"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PO1, PO2</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CO3</w:t>
            </w:r>
          </w:p>
        </w:tc>
        <w:tc>
          <w:tcPr>
            <w:tcW w:w="717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To develop an insight on disaster mitigation.</w:t>
            </w:r>
          </w:p>
        </w:tc>
        <w:tc>
          <w:tcPr>
            <w:tcW w:w="1629"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PO4, PO6</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CO4</w:t>
            </w:r>
          </w:p>
        </w:tc>
        <w:tc>
          <w:tcPr>
            <w:tcW w:w="717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To limelight </w:t>
            </w:r>
            <w:proofErr w:type="gramStart"/>
            <w:r w:rsidRPr="00B633B9">
              <w:rPr>
                <w:rFonts w:ascii="Times New Roman" w:eastAsia="SimSun" w:hAnsi="Times New Roman" w:cs="Times New Roman"/>
                <w:color w:val="000000"/>
                <w:lang w:val="en-US"/>
              </w:rPr>
              <w:t>the  emerging</w:t>
            </w:r>
            <w:proofErr w:type="gramEnd"/>
            <w:r w:rsidRPr="00B633B9">
              <w:rPr>
                <w:rFonts w:ascii="Times New Roman" w:eastAsia="SimSun" w:hAnsi="Times New Roman" w:cs="Times New Roman"/>
                <w:color w:val="000000"/>
                <w:lang w:val="en-US"/>
              </w:rPr>
              <w:t xml:space="preserve"> issues and lessons learnt in disaster management</w:t>
            </w:r>
          </w:p>
        </w:tc>
        <w:tc>
          <w:tcPr>
            <w:tcW w:w="1629"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PO4, PO5, PO6</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CO5</w:t>
            </w:r>
          </w:p>
        </w:tc>
        <w:tc>
          <w:tcPr>
            <w:tcW w:w="7170"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To assess the significance of disaster management in the context of development</w:t>
            </w:r>
          </w:p>
        </w:tc>
        <w:tc>
          <w:tcPr>
            <w:tcW w:w="1629"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PO3, PO8</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p>
        </w:tc>
        <w:tc>
          <w:tcPr>
            <w:tcW w:w="8799" w:type="dxa"/>
            <w:gridSpan w:val="2"/>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Text Books</w:t>
            </w:r>
          </w:p>
        </w:tc>
      </w:tr>
      <w:tr w:rsidR="00B633B9" w:rsidRPr="00B633B9" w:rsidTr="00B633B9">
        <w:trPr>
          <w:trHeight w:val="613"/>
        </w:trPr>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V.K. Sharma: Disaster Management, New Delhi: New United Process, A-26 </w:t>
            </w:r>
            <w:proofErr w:type="spellStart"/>
            <w:r w:rsidRPr="00B633B9">
              <w:rPr>
                <w:rFonts w:ascii="Times New Roman" w:eastAsia="SimSun" w:hAnsi="Times New Roman" w:cs="Times New Roman"/>
                <w:color w:val="000000"/>
                <w:lang w:val="en-US"/>
              </w:rPr>
              <w:t>Narain</w:t>
            </w:r>
            <w:proofErr w:type="spellEnd"/>
            <w:r w:rsidRPr="00B633B9">
              <w:rPr>
                <w:rFonts w:ascii="Times New Roman" w:eastAsia="SimSun" w:hAnsi="Times New Roman" w:cs="Times New Roman"/>
                <w:color w:val="000000"/>
                <w:lang w:val="en-US"/>
              </w:rPr>
              <w:t xml:space="preserve"> INDL Area Phase-II, 1995</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David Alexander: Natural Disaster, London: UCL Press, 1993.</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lastRenderedPageBreak/>
              <w:t>3</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proofErr w:type="spellStart"/>
            <w:r w:rsidRPr="00B633B9">
              <w:rPr>
                <w:rFonts w:ascii="Times New Roman" w:eastAsia="SimSun" w:hAnsi="Times New Roman" w:cs="Times New Roman"/>
                <w:color w:val="000000"/>
                <w:lang w:val="en-US"/>
              </w:rPr>
              <w:t>KathakaliBagchi</w:t>
            </w:r>
            <w:proofErr w:type="spellEnd"/>
            <w:r w:rsidRPr="00B633B9">
              <w:rPr>
                <w:rFonts w:ascii="Times New Roman" w:eastAsia="SimSun" w:hAnsi="Times New Roman" w:cs="Times New Roman"/>
                <w:color w:val="000000"/>
                <w:lang w:val="en-US"/>
              </w:rPr>
              <w:t xml:space="preserve"> S: Drought Prone India: Problems and Prospects: New Delhi: </w:t>
            </w:r>
            <w:proofErr w:type="spellStart"/>
            <w:r w:rsidRPr="00B633B9">
              <w:rPr>
                <w:rFonts w:ascii="Times New Roman" w:eastAsia="SimSun" w:hAnsi="Times New Roman" w:cs="Times New Roman"/>
                <w:color w:val="000000"/>
                <w:lang w:val="en-US"/>
              </w:rPr>
              <w:t>Agricale</w:t>
            </w:r>
            <w:proofErr w:type="spellEnd"/>
            <w:r w:rsidRPr="00B633B9">
              <w:rPr>
                <w:rFonts w:ascii="Times New Roman" w:eastAsia="SimSun" w:hAnsi="Times New Roman" w:cs="Times New Roman"/>
                <w:color w:val="000000"/>
                <w:lang w:val="en-US"/>
              </w:rPr>
              <w:t>, 1991.</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4</w:t>
            </w:r>
          </w:p>
        </w:tc>
        <w:tc>
          <w:tcPr>
            <w:tcW w:w="8799" w:type="dxa"/>
            <w:gridSpan w:val="2"/>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color w:val="000000"/>
                <w:lang w:val="en-US"/>
              </w:rPr>
              <w:t xml:space="preserve">Melvin A </w:t>
            </w:r>
            <w:proofErr w:type="spellStart"/>
            <w:r w:rsidRPr="00B633B9">
              <w:rPr>
                <w:rFonts w:ascii="Times New Roman" w:eastAsia="SimSun" w:hAnsi="Times New Roman" w:cs="Times New Roman"/>
                <w:color w:val="000000"/>
                <w:lang w:val="en-US"/>
              </w:rPr>
              <w:t>Benarde</w:t>
            </w:r>
            <w:proofErr w:type="spellEnd"/>
            <w:r w:rsidRPr="00B633B9">
              <w:rPr>
                <w:rFonts w:ascii="Times New Roman" w:eastAsia="SimSun" w:hAnsi="Times New Roman" w:cs="Times New Roman"/>
                <w:color w:val="000000"/>
                <w:lang w:val="en-US"/>
              </w:rPr>
              <w:t>: Race against Famine Orient Longmans, Bombay, 1972.</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5</w:t>
            </w:r>
          </w:p>
        </w:tc>
        <w:tc>
          <w:tcPr>
            <w:tcW w:w="8799" w:type="dxa"/>
            <w:gridSpan w:val="2"/>
          </w:tcPr>
          <w:p w:rsidR="00B633B9" w:rsidRPr="00B633B9" w:rsidRDefault="00B633B9" w:rsidP="00B633B9">
            <w:pPr>
              <w:jc w:val="both"/>
              <w:rPr>
                <w:rFonts w:ascii="Times New Roman" w:eastAsia="SimSun" w:hAnsi="Times New Roman" w:cs="Times New Roman"/>
                <w:color w:val="000000"/>
                <w:lang w:val="en-US"/>
              </w:rPr>
            </w:pPr>
            <w:r w:rsidRPr="00B633B9">
              <w:rPr>
                <w:rFonts w:ascii="Times New Roman" w:eastAsia="SimSun" w:hAnsi="Times New Roman" w:cs="Times New Roman"/>
                <w:color w:val="000000"/>
                <w:lang w:val="en-US"/>
              </w:rPr>
              <w:t>Cohen, D. Aftershock: The Psychological and Political Consequences of Disaster. Paladin Publication, 1991.</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p>
        </w:tc>
        <w:tc>
          <w:tcPr>
            <w:tcW w:w="8799" w:type="dxa"/>
            <w:gridSpan w:val="2"/>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Reference Books</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c>
          <w:tcPr>
            <w:tcW w:w="8799" w:type="dxa"/>
            <w:gridSpan w:val="2"/>
          </w:tcPr>
          <w:p w:rsidR="00B633B9" w:rsidRPr="00B633B9" w:rsidRDefault="00B633B9" w:rsidP="00B633B9">
            <w:pPr>
              <w:jc w:val="both"/>
              <w:rPr>
                <w:rFonts w:ascii="Times New Roman" w:eastAsia="Arial Unicode MS" w:hAnsi="Times New Roman" w:cs="Times New Roman"/>
                <w:b/>
                <w:bCs/>
                <w:color w:val="000000"/>
                <w:lang w:val="en-US"/>
              </w:rPr>
            </w:pPr>
            <w:r w:rsidRPr="00B633B9">
              <w:rPr>
                <w:rFonts w:ascii="Times New Roman" w:eastAsia="SimSun" w:hAnsi="Times New Roman" w:cs="Times New Roman"/>
                <w:color w:val="000000"/>
                <w:lang w:val="en-US"/>
              </w:rPr>
              <w:t>Drake, F. Global Warming: The Science of Climate Change. Oxford University Press, 2000.</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799" w:type="dxa"/>
            <w:gridSpan w:val="2"/>
          </w:tcPr>
          <w:p w:rsidR="00B633B9" w:rsidRPr="00B633B9" w:rsidRDefault="00B633B9" w:rsidP="00B633B9">
            <w:pPr>
              <w:jc w:val="both"/>
              <w:rPr>
                <w:rFonts w:ascii="Times New Roman" w:eastAsia="Arial Unicode MS" w:hAnsi="Times New Roman" w:cs="Times New Roman"/>
                <w:b/>
                <w:bCs/>
                <w:color w:val="000000"/>
                <w:lang w:val="en-US"/>
              </w:rPr>
            </w:pPr>
            <w:r w:rsidRPr="00B633B9">
              <w:rPr>
                <w:rFonts w:ascii="Times New Roman" w:eastAsia="SimSun" w:hAnsi="Times New Roman" w:cs="Times New Roman"/>
                <w:color w:val="000000"/>
                <w:lang w:val="en-US"/>
              </w:rPr>
              <w:t>Centre for Science and Environment; Down to Earth, Vol. 10, No. 6, New Delhi; 2001.</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799" w:type="dxa"/>
            <w:gridSpan w:val="2"/>
          </w:tcPr>
          <w:p w:rsidR="00B633B9" w:rsidRPr="00B633B9" w:rsidRDefault="00B633B9" w:rsidP="00B633B9">
            <w:pPr>
              <w:jc w:val="both"/>
              <w:rPr>
                <w:rFonts w:ascii="Times New Roman" w:eastAsia="Arial Unicode MS" w:hAnsi="Times New Roman" w:cs="Times New Roman"/>
                <w:b/>
                <w:bCs/>
                <w:color w:val="000000"/>
                <w:lang w:val="en-US"/>
              </w:rPr>
            </w:pPr>
            <w:r w:rsidRPr="00B633B9">
              <w:rPr>
                <w:rFonts w:ascii="Times New Roman" w:eastAsia="SimSun" w:hAnsi="Times New Roman" w:cs="Times New Roman"/>
                <w:color w:val="000000"/>
                <w:lang w:val="en-US"/>
              </w:rPr>
              <w:t>World Disaster Report, ICRC and Red Crescent, Oxford Press, 2000</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4</w:t>
            </w:r>
          </w:p>
        </w:tc>
        <w:tc>
          <w:tcPr>
            <w:tcW w:w="8799" w:type="dxa"/>
            <w:gridSpan w:val="2"/>
          </w:tcPr>
          <w:p w:rsidR="00B633B9" w:rsidRPr="00B633B9" w:rsidRDefault="00B633B9" w:rsidP="00B633B9">
            <w:pPr>
              <w:jc w:val="both"/>
              <w:rPr>
                <w:rFonts w:ascii="Times New Roman" w:eastAsia="Arial Unicode MS" w:hAnsi="Times New Roman" w:cs="Times New Roman"/>
                <w:b/>
                <w:bCs/>
                <w:color w:val="000000"/>
                <w:lang w:val="en-US"/>
              </w:rPr>
            </w:pPr>
            <w:r w:rsidRPr="00B633B9">
              <w:rPr>
                <w:rFonts w:ascii="Times New Roman" w:eastAsia="SimSun" w:hAnsi="Times New Roman" w:cs="Times New Roman"/>
                <w:color w:val="000000"/>
                <w:lang w:val="en-US"/>
              </w:rPr>
              <w:t>Shukla P. R., S. K. Sharma and P. Venkatraman (Eds.). Climate Change and Indian Issues, Concerns and Opportunities. New Delhi: Tata McGraw Hill, 2002</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5</w:t>
            </w:r>
          </w:p>
        </w:tc>
        <w:tc>
          <w:tcPr>
            <w:tcW w:w="8799" w:type="dxa"/>
            <w:gridSpan w:val="2"/>
          </w:tcPr>
          <w:p w:rsidR="00B633B9" w:rsidRPr="00B633B9" w:rsidRDefault="00B633B9" w:rsidP="00B633B9">
            <w:pPr>
              <w:jc w:val="both"/>
              <w:rPr>
                <w:rFonts w:ascii="Times New Roman" w:eastAsia="Arial Unicode MS" w:hAnsi="Times New Roman" w:cs="Times New Roman"/>
                <w:b/>
                <w:bCs/>
                <w:color w:val="000000"/>
                <w:lang w:val="en-US"/>
              </w:rPr>
            </w:pPr>
            <w:r w:rsidRPr="00B633B9">
              <w:rPr>
                <w:rFonts w:ascii="Times New Roman" w:eastAsia="SimSun" w:hAnsi="Times New Roman" w:cs="Times New Roman"/>
                <w:color w:val="000000"/>
                <w:lang w:val="en-US"/>
              </w:rPr>
              <w:t>Blaikie P. and others. At Risk: Natural Hazards, People’s Vulnerability and Disaster. London: Routledge, 2005.</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p>
        </w:tc>
        <w:tc>
          <w:tcPr>
            <w:tcW w:w="8799" w:type="dxa"/>
            <w:gridSpan w:val="2"/>
          </w:tcPr>
          <w:p w:rsidR="00B633B9" w:rsidRPr="00B633B9" w:rsidRDefault="00B633B9" w:rsidP="00B633B9">
            <w:pPr>
              <w:jc w:val="center"/>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Web Resources</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c>
          <w:tcPr>
            <w:tcW w:w="8799" w:type="dxa"/>
            <w:gridSpan w:val="2"/>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https://egyankosh.ac.in/handle/123456789/25233</w:t>
            </w:r>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799" w:type="dxa"/>
            <w:gridSpan w:val="2"/>
          </w:tcPr>
          <w:p w:rsidR="00B633B9" w:rsidRPr="00B633B9" w:rsidRDefault="00E65C8F" w:rsidP="00B633B9">
            <w:pPr>
              <w:jc w:val="both"/>
              <w:rPr>
                <w:rFonts w:ascii="Times New Roman" w:eastAsia="SimSun" w:hAnsi="Times New Roman" w:cs="Times New Roman"/>
                <w:bCs/>
                <w:color w:val="000000"/>
                <w:lang w:val="en-US"/>
              </w:rPr>
            </w:pPr>
            <w:hyperlink r:id="rId21" w:history="1">
              <w:r w:rsidR="00B633B9" w:rsidRPr="00B633B9">
                <w:rPr>
                  <w:rFonts w:ascii="Times New Roman" w:eastAsia="SimSun" w:hAnsi="Times New Roman" w:cs="Times New Roman"/>
                  <w:color w:val="000000"/>
                  <w:u w:val="single"/>
                  <w:lang w:val="en-US"/>
                </w:rPr>
                <w:t>https://onlinecourses.swayam2.ac.in/cec19_hs20/preview</w:t>
              </w:r>
            </w:hyperlink>
          </w:p>
        </w:tc>
      </w:tr>
      <w:tr w:rsidR="00B633B9" w:rsidRPr="00B633B9" w:rsidTr="00B633B9">
        <w:tc>
          <w:tcPr>
            <w:tcW w:w="948" w:type="dxa"/>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3</w:t>
            </w:r>
          </w:p>
        </w:tc>
        <w:tc>
          <w:tcPr>
            <w:tcW w:w="8799" w:type="dxa"/>
            <w:gridSpan w:val="2"/>
          </w:tcPr>
          <w:p w:rsidR="00B633B9" w:rsidRPr="00B633B9" w:rsidRDefault="00B633B9" w:rsidP="00B633B9">
            <w:pPr>
              <w:jc w:val="both"/>
              <w:rPr>
                <w:rFonts w:ascii="Times New Roman" w:eastAsia="SimSun" w:hAnsi="Times New Roman" w:cs="Times New Roman"/>
                <w:bCs/>
                <w:color w:val="000000"/>
                <w:lang w:val="en-US"/>
              </w:rPr>
            </w:pPr>
            <w:r w:rsidRPr="00B633B9">
              <w:rPr>
                <w:rFonts w:ascii="Times New Roman" w:eastAsia="SimSun" w:hAnsi="Times New Roman" w:cs="Times New Roman"/>
                <w:bCs/>
                <w:color w:val="000000"/>
                <w:lang w:val="en-US"/>
              </w:rPr>
              <w:t>https://www.ncbi.nlm.nih.gov/pmc/articles/PMC3793465/</w:t>
            </w:r>
          </w:p>
        </w:tc>
      </w:tr>
    </w:tbl>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Mapping with Programme Outcomes:</w:t>
      </w:r>
    </w:p>
    <w:tbl>
      <w:tblPr>
        <w:tblStyle w:val="TableGrid0"/>
        <w:tblW w:w="0" w:type="auto"/>
        <w:tblLook w:val="04A0" w:firstRow="1" w:lastRow="0" w:firstColumn="1" w:lastColumn="0" w:noHBand="0" w:noVBand="1"/>
      </w:tblPr>
      <w:tblGrid>
        <w:gridCol w:w="833"/>
        <w:gridCol w:w="825"/>
        <w:gridCol w:w="825"/>
        <w:gridCol w:w="825"/>
        <w:gridCol w:w="826"/>
        <w:gridCol w:w="826"/>
        <w:gridCol w:w="826"/>
        <w:gridCol w:w="826"/>
        <w:gridCol w:w="826"/>
        <w:gridCol w:w="773"/>
        <w:gridCol w:w="805"/>
      </w:tblGrid>
      <w:tr w:rsidR="00B633B9" w:rsidRPr="00B633B9" w:rsidTr="00B633B9">
        <w:tc>
          <w:tcPr>
            <w:tcW w:w="833" w:type="dxa"/>
          </w:tcPr>
          <w:p w:rsidR="00B633B9" w:rsidRPr="00B633B9" w:rsidRDefault="00B633B9" w:rsidP="00B633B9">
            <w:pPr>
              <w:jc w:val="both"/>
              <w:rPr>
                <w:rFonts w:ascii="Times New Roman" w:eastAsia="SimSun" w:hAnsi="Times New Roman" w:cs="Times New Roman"/>
                <w:b/>
                <w:bCs/>
                <w:color w:val="000000"/>
                <w:lang w:val="en-US"/>
              </w:rPr>
            </w:pP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PO1</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PO2</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PO3</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PO4</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PO5</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PO6</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PO7</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PO8</w:t>
            </w:r>
          </w:p>
        </w:tc>
        <w:tc>
          <w:tcPr>
            <w:tcW w:w="77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PO9</w:t>
            </w:r>
          </w:p>
        </w:tc>
        <w:tc>
          <w:tcPr>
            <w:tcW w:w="80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PO10</w:t>
            </w:r>
          </w:p>
        </w:tc>
      </w:tr>
      <w:tr w:rsidR="00B633B9" w:rsidRPr="00B633B9" w:rsidTr="00B633B9">
        <w:tc>
          <w:tcPr>
            <w:tcW w:w="83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CO1</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77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0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r>
      <w:tr w:rsidR="00B633B9" w:rsidRPr="00B633B9" w:rsidTr="00B633B9">
        <w:tc>
          <w:tcPr>
            <w:tcW w:w="83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CO2</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77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0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r>
      <w:tr w:rsidR="00B633B9" w:rsidRPr="00B633B9" w:rsidTr="00B633B9">
        <w:tc>
          <w:tcPr>
            <w:tcW w:w="83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CO3</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c>
          <w:tcPr>
            <w:tcW w:w="77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c>
          <w:tcPr>
            <w:tcW w:w="80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r>
      <w:tr w:rsidR="00B633B9" w:rsidRPr="00B633B9" w:rsidTr="00B633B9">
        <w:tc>
          <w:tcPr>
            <w:tcW w:w="83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CO4</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77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0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r>
      <w:tr w:rsidR="00B633B9" w:rsidRPr="00B633B9" w:rsidTr="00B633B9">
        <w:tc>
          <w:tcPr>
            <w:tcW w:w="83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CO5</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c>
          <w:tcPr>
            <w:tcW w:w="826"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1</w:t>
            </w:r>
          </w:p>
        </w:tc>
        <w:tc>
          <w:tcPr>
            <w:tcW w:w="773"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2</w:t>
            </w:r>
          </w:p>
        </w:tc>
        <w:tc>
          <w:tcPr>
            <w:tcW w:w="805" w:type="dxa"/>
          </w:tcPr>
          <w:p w:rsidR="00B633B9" w:rsidRPr="00B633B9" w:rsidRDefault="00B633B9" w:rsidP="00B633B9">
            <w:pPr>
              <w:jc w:val="both"/>
              <w:rPr>
                <w:rFonts w:ascii="Times New Roman" w:eastAsia="SimSun" w:hAnsi="Times New Roman" w:cs="Times New Roman"/>
                <w:b/>
                <w:bCs/>
                <w:color w:val="000000"/>
                <w:lang w:val="en-US"/>
              </w:rPr>
            </w:pPr>
            <w:r w:rsidRPr="00B633B9">
              <w:rPr>
                <w:rFonts w:ascii="Times New Roman" w:eastAsia="SimSun" w:hAnsi="Times New Roman" w:cs="Times New Roman"/>
                <w:b/>
                <w:bCs/>
                <w:color w:val="000000"/>
                <w:lang w:val="en-US"/>
              </w:rPr>
              <w:t>3</w:t>
            </w:r>
          </w:p>
        </w:tc>
      </w:tr>
    </w:tbl>
    <w:p w:rsidR="00B633B9" w:rsidRPr="00B633B9" w:rsidRDefault="00B633B9" w:rsidP="00B633B9">
      <w:pPr>
        <w:spacing w:after="0" w:line="240" w:lineRule="auto"/>
        <w:jc w:val="both"/>
        <w:rPr>
          <w:rFonts w:ascii="Times New Roman" w:eastAsia="SimSun" w:hAnsi="Times New Roman" w:cs="Times New Roman"/>
          <w:b/>
          <w:bCs/>
          <w:color w:val="000000"/>
          <w:sz w:val="24"/>
          <w:szCs w:val="24"/>
          <w:lang w:val="en-US"/>
        </w:rPr>
      </w:pPr>
      <w:r w:rsidRPr="00B633B9">
        <w:rPr>
          <w:rFonts w:ascii="Times New Roman" w:eastAsia="SimSun" w:hAnsi="Times New Roman" w:cs="Times New Roman"/>
          <w:b/>
          <w:bCs/>
          <w:color w:val="000000"/>
          <w:sz w:val="24"/>
          <w:szCs w:val="24"/>
          <w:lang w:val="en-US"/>
        </w:rPr>
        <w:t>Strong – 3; Medium – 2; Low - 1</w:t>
      </w:r>
    </w:p>
    <w:p w:rsidR="00B633B9" w:rsidRPr="00B633B9" w:rsidRDefault="00B633B9" w:rsidP="00B633B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CO-PO Mapping (Course Articulation Matrix)</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B633B9" w:rsidRPr="00B633B9" w:rsidTr="00B633B9">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PSO5</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12</w:t>
            </w:r>
          </w:p>
        </w:tc>
      </w:tr>
      <w:tr w:rsidR="00B633B9" w:rsidRPr="00B633B9" w:rsidTr="00B633B9">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bCs/>
                <w:color w:val="000000"/>
                <w:sz w:val="24"/>
                <w:szCs w:val="24"/>
                <w:lang w:val="en-US"/>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B633B9" w:rsidRPr="00B633B9" w:rsidRDefault="00B633B9" w:rsidP="00B633B9">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B633B9">
              <w:rPr>
                <w:rFonts w:ascii="Times New Roman" w:eastAsia="Times New Roman" w:hAnsi="Times New Roman" w:cs="Times New Roman"/>
                <w:color w:val="000000"/>
                <w:sz w:val="24"/>
                <w:szCs w:val="24"/>
                <w:lang w:val="en-US"/>
              </w:rPr>
              <w:t>2.4</w:t>
            </w:r>
          </w:p>
        </w:tc>
      </w:tr>
    </w:tbl>
    <w:p w:rsidR="00B633B9" w:rsidRPr="00B633B9" w:rsidRDefault="00B633B9" w:rsidP="00B633B9">
      <w:pPr>
        <w:spacing w:after="0" w:line="240" w:lineRule="auto"/>
        <w:rPr>
          <w:rFonts w:ascii="Times New Roman" w:eastAsia="SimSun" w:hAnsi="Times New Roman" w:cs="Times New Roman"/>
          <w:sz w:val="24"/>
          <w:szCs w:val="24"/>
          <w:lang w:val="en-US"/>
        </w:rPr>
      </w:pPr>
    </w:p>
    <w:p w:rsidR="00C471EF" w:rsidRDefault="00C471EF" w:rsidP="00147E99">
      <w:pPr>
        <w:spacing w:after="0" w:line="240" w:lineRule="auto"/>
        <w:jc w:val="center"/>
        <w:rPr>
          <w:rFonts w:ascii="Arial" w:hAnsi="Arial" w:cs="Arial"/>
          <w:b/>
          <w:bCs/>
        </w:rPr>
      </w:pPr>
    </w:p>
    <w:p w:rsidR="00C471EF" w:rsidRDefault="00C471EF" w:rsidP="00147E99">
      <w:pPr>
        <w:spacing w:after="0" w:line="240" w:lineRule="auto"/>
        <w:jc w:val="center"/>
        <w:rPr>
          <w:rFonts w:ascii="Arial" w:hAnsi="Arial" w:cs="Arial"/>
          <w:b/>
          <w:bCs/>
        </w:rPr>
      </w:pPr>
    </w:p>
    <w:p w:rsidR="00C471EF" w:rsidRDefault="00C471EF" w:rsidP="00147E99">
      <w:pPr>
        <w:spacing w:after="0" w:line="240" w:lineRule="auto"/>
        <w:jc w:val="center"/>
        <w:rPr>
          <w:rFonts w:ascii="Arial" w:hAnsi="Arial" w:cs="Arial"/>
          <w:b/>
          <w:bCs/>
        </w:rPr>
      </w:pPr>
    </w:p>
    <w:p w:rsidR="00C471EF" w:rsidRDefault="00C471EF" w:rsidP="00147E99">
      <w:pPr>
        <w:spacing w:after="0" w:line="240" w:lineRule="auto"/>
        <w:jc w:val="center"/>
        <w:rPr>
          <w:rFonts w:ascii="Arial" w:hAnsi="Arial" w:cs="Arial"/>
          <w:b/>
          <w:bCs/>
        </w:rPr>
      </w:pPr>
    </w:p>
    <w:p w:rsidR="00C471EF" w:rsidRDefault="00C471EF" w:rsidP="00147E99">
      <w:pPr>
        <w:spacing w:after="0" w:line="240" w:lineRule="auto"/>
        <w:jc w:val="center"/>
        <w:rPr>
          <w:rFonts w:ascii="Arial" w:hAnsi="Arial" w:cs="Arial"/>
          <w:b/>
          <w:bCs/>
        </w:rPr>
      </w:pPr>
    </w:p>
    <w:p w:rsidR="00C471EF" w:rsidRDefault="00C471EF" w:rsidP="00147E99">
      <w:pPr>
        <w:spacing w:after="0" w:line="240" w:lineRule="auto"/>
        <w:jc w:val="center"/>
        <w:rPr>
          <w:rFonts w:ascii="Arial" w:hAnsi="Arial" w:cs="Arial"/>
          <w:b/>
          <w:bCs/>
        </w:rPr>
      </w:pPr>
    </w:p>
    <w:p w:rsidR="00C471EF" w:rsidRDefault="00C471EF" w:rsidP="00147E99">
      <w:pPr>
        <w:spacing w:after="0" w:line="240" w:lineRule="auto"/>
        <w:jc w:val="center"/>
        <w:rPr>
          <w:rFonts w:ascii="Arial" w:hAnsi="Arial" w:cs="Arial"/>
          <w:b/>
          <w:bCs/>
        </w:rPr>
      </w:pPr>
    </w:p>
    <w:p w:rsidR="00C471EF" w:rsidRDefault="00C471EF" w:rsidP="00147E99">
      <w:pPr>
        <w:spacing w:after="0" w:line="240" w:lineRule="auto"/>
        <w:jc w:val="center"/>
        <w:rPr>
          <w:rFonts w:ascii="Arial" w:hAnsi="Arial" w:cs="Arial"/>
          <w:b/>
          <w:b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29"/>
        <w:gridCol w:w="5728"/>
        <w:gridCol w:w="1819"/>
      </w:tblGrid>
      <w:tr w:rsidR="004D13A9" w:rsidRPr="00B633B9" w:rsidTr="00823A5C">
        <w:trPr>
          <w:trHeight w:val="712"/>
          <w:jc w:val="center"/>
        </w:trPr>
        <w:tc>
          <w:tcPr>
            <w:tcW w:w="1059" w:type="pct"/>
          </w:tcPr>
          <w:p w:rsidR="004D13A9" w:rsidRPr="00B633B9" w:rsidRDefault="004D13A9" w:rsidP="00823A5C">
            <w:pPr>
              <w:spacing w:after="0" w:line="240" w:lineRule="auto"/>
              <w:rPr>
                <w:rFonts w:ascii="Times New Roman" w:eastAsia="Times New Roman" w:hAnsi="Times New Roman" w:cs="Times New Roman"/>
                <w:b/>
                <w:sz w:val="24"/>
                <w:szCs w:val="24"/>
                <w:lang w:val="en-US"/>
              </w:rPr>
            </w:pPr>
            <w:r w:rsidRPr="00B633B9">
              <w:rPr>
                <w:rFonts w:ascii="Times New Roman" w:eastAsia="Times New Roman" w:hAnsi="Times New Roman" w:cs="Times New Roman"/>
                <w:b/>
                <w:sz w:val="24"/>
                <w:szCs w:val="24"/>
                <w:lang w:val="en-US"/>
              </w:rPr>
              <w:lastRenderedPageBreak/>
              <w:t>SEMESTER: I</w:t>
            </w:r>
            <w:r>
              <w:rPr>
                <w:rFonts w:ascii="Times New Roman" w:eastAsia="Times New Roman" w:hAnsi="Times New Roman" w:cs="Times New Roman"/>
                <w:b/>
                <w:sz w:val="24"/>
                <w:szCs w:val="24"/>
                <w:lang w:val="en-US"/>
              </w:rPr>
              <w:t>I</w:t>
            </w:r>
            <w:r w:rsidRPr="00B633B9">
              <w:rPr>
                <w:rFonts w:ascii="Times New Roman" w:eastAsia="Times New Roman" w:hAnsi="Times New Roman" w:cs="Times New Roman"/>
                <w:b/>
                <w:sz w:val="24"/>
                <w:szCs w:val="24"/>
                <w:lang w:val="en-US"/>
              </w:rPr>
              <w:t>I</w:t>
            </w:r>
          </w:p>
          <w:p w:rsidR="004D13A9" w:rsidRDefault="004D13A9" w:rsidP="00823A5C">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Core: V</w:t>
            </w:r>
          </w:p>
          <w:p w:rsidR="00337284" w:rsidRPr="00B633B9" w:rsidRDefault="00337284" w:rsidP="00823A5C">
            <w:pPr>
              <w:spacing w:after="0" w:line="240" w:lineRule="auto"/>
              <w:rPr>
                <w:rFonts w:ascii="Times New Roman" w:eastAsia="Times New Roman" w:hAnsi="Times New Roman" w:cs="Times New Roman"/>
                <w:b/>
                <w:sz w:val="24"/>
                <w:szCs w:val="24"/>
                <w:lang w:val="en-US"/>
              </w:rPr>
            </w:pPr>
            <w:r w:rsidRPr="006F6CC8">
              <w:rPr>
                <w:rFonts w:ascii="Times New Roman" w:eastAsia="Times New Roman" w:hAnsi="Times New Roman" w:cs="Times New Roman"/>
                <w:b/>
                <w:sz w:val="24"/>
                <w:szCs w:val="24"/>
              </w:rPr>
              <w:t>PART: III</w:t>
            </w:r>
          </w:p>
        </w:tc>
        <w:tc>
          <w:tcPr>
            <w:tcW w:w="2991" w:type="pct"/>
          </w:tcPr>
          <w:p w:rsidR="004D13A9" w:rsidRPr="00B633B9" w:rsidRDefault="004D13A9" w:rsidP="00823A5C">
            <w:pPr>
              <w:spacing w:after="0" w:line="240" w:lineRule="auto"/>
              <w:jc w:val="center"/>
              <w:rPr>
                <w:rFonts w:ascii="Times New Roman" w:eastAsia="Times New Roman" w:hAnsi="Times New Roman" w:cs="Times New Roman"/>
                <w:b/>
                <w:bCs/>
                <w:sz w:val="24"/>
                <w:szCs w:val="24"/>
                <w:lang w:val="en-US"/>
              </w:rPr>
            </w:pPr>
            <w:r w:rsidRPr="004D13A9">
              <w:rPr>
                <w:rFonts w:ascii="Arial" w:hAnsi="Arial" w:cs="Arial"/>
                <w:b/>
                <w:caps/>
                <w:lang w:val="en-US"/>
              </w:rPr>
              <w:t>Comparative Public Administration</w:t>
            </w:r>
            <w:r w:rsidRPr="00B633B9">
              <w:rPr>
                <w:rFonts w:ascii="Times New Roman" w:eastAsia="Calibri" w:hAnsi="Times New Roman" w:cs="Times New Roman"/>
                <w:b/>
                <w:bCs/>
                <w:sz w:val="24"/>
                <w:szCs w:val="24"/>
                <w:lang w:val="en-US" w:bidi="ta-IN"/>
              </w:rPr>
              <w:t xml:space="preserve"> (</w:t>
            </w:r>
            <w:r>
              <w:rPr>
                <w:rFonts w:ascii="Times New Roman" w:eastAsia="Times New Roman" w:hAnsi="Times New Roman" w:cs="Times New Roman"/>
                <w:sz w:val="20"/>
                <w:szCs w:val="20"/>
                <w:lang w:val="en-US"/>
              </w:rPr>
              <w:t>23UPUBC33</w:t>
            </w:r>
            <w:r w:rsidRPr="00B633B9">
              <w:rPr>
                <w:rFonts w:ascii="Times New Roman" w:eastAsia="Calibri" w:hAnsi="Times New Roman" w:cs="Times New Roman"/>
                <w:b/>
                <w:bCs/>
                <w:sz w:val="24"/>
                <w:szCs w:val="24"/>
                <w:lang w:val="en-US" w:bidi="ta-IN"/>
              </w:rPr>
              <w:t>)</w:t>
            </w:r>
          </w:p>
        </w:tc>
        <w:tc>
          <w:tcPr>
            <w:tcW w:w="950" w:type="pct"/>
          </w:tcPr>
          <w:p w:rsidR="004D13A9" w:rsidRPr="00B633B9" w:rsidRDefault="004D13A9" w:rsidP="00823A5C">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CREDIT: 5</w:t>
            </w:r>
          </w:p>
          <w:p w:rsidR="004D13A9" w:rsidRPr="00B633B9" w:rsidRDefault="004D13A9" w:rsidP="00823A5C">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HOURS: 5</w:t>
            </w:r>
            <w:r w:rsidRPr="00B633B9">
              <w:rPr>
                <w:rFonts w:ascii="Times New Roman" w:eastAsia="Times New Roman" w:hAnsi="Times New Roman" w:cs="Times New Roman"/>
                <w:b/>
                <w:sz w:val="24"/>
                <w:szCs w:val="24"/>
                <w:lang w:val="en-US"/>
              </w:rPr>
              <w:t>/W</w:t>
            </w:r>
          </w:p>
        </w:tc>
      </w:tr>
    </w:tbl>
    <w:p w:rsidR="00C471EF" w:rsidRDefault="00C471EF" w:rsidP="00147E99">
      <w:pPr>
        <w:spacing w:after="0" w:line="240" w:lineRule="auto"/>
        <w:jc w:val="center"/>
        <w:rPr>
          <w:rFonts w:ascii="Arial" w:hAnsi="Arial" w:cs="Arial"/>
          <w:b/>
          <w:bCs/>
        </w:rPr>
      </w:pPr>
    </w:p>
    <w:p w:rsidR="00C471EF" w:rsidRPr="00B633B9" w:rsidRDefault="00C471EF" w:rsidP="00147E99">
      <w:pPr>
        <w:spacing w:after="0" w:line="240" w:lineRule="auto"/>
        <w:jc w:val="center"/>
        <w:rPr>
          <w:rFonts w:ascii="Arial" w:hAnsi="Arial" w:cs="Arial"/>
          <w:b/>
          <w:bCs/>
        </w:rPr>
      </w:pPr>
    </w:p>
    <w:tbl>
      <w:tblPr>
        <w:tblStyle w:val="TableGrid11"/>
        <w:tblW w:w="5000" w:type="pct"/>
        <w:jc w:val="center"/>
        <w:tblLayout w:type="fixed"/>
        <w:tblLook w:val="04A0" w:firstRow="1" w:lastRow="0" w:firstColumn="1" w:lastColumn="0" w:noHBand="0" w:noVBand="1"/>
      </w:tblPr>
      <w:tblGrid>
        <w:gridCol w:w="832"/>
        <w:gridCol w:w="266"/>
        <w:gridCol w:w="6230"/>
        <w:gridCol w:w="2248"/>
      </w:tblGrid>
      <w:tr w:rsidR="00147E99" w:rsidRPr="00B633B9" w:rsidTr="00337284">
        <w:trPr>
          <w:trHeight w:val="323"/>
          <w:jc w:val="center"/>
        </w:trPr>
        <w:tc>
          <w:tcPr>
            <w:tcW w:w="573" w:type="pct"/>
            <w:gridSpan w:val="2"/>
          </w:tcPr>
          <w:p w:rsidR="00147E99" w:rsidRPr="00B633B9" w:rsidRDefault="00147E99" w:rsidP="004D13A9">
            <w:pPr>
              <w:rPr>
                <w:rFonts w:ascii="Times New Roman" w:hAnsi="Times New Roman" w:cs="Times New Roman"/>
                <w:sz w:val="24"/>
                <w:szCs w:val="24"/>
                <w:lang w:val="en-US"/>
              </w:rPr>
            </w:pPr>
          </w:p>
        </w:tc>
        <w:tc>
          <w:tcPr>
            <w:tcW w:w="4427" w:type="pct"/>
            <w:gridSpan w:val="2"/>
          </w:tcPr>
          <w:p w:rsidR="00147E99" w:rsidRPr="00B633B9" w:rsidRDefault="00147E99" w:rsidP="00147E99">
            <w:pPr>
              <w:ind w:right="939"/>
              <w:jc w:val="center"/>
              <w:rPr>
                <w:rFonts w:ascii="Times New Roman" w:hAnsi="Times New Roman" w:cs="Times New Roman"/>
                <w:sz w:val="24"/>
                <w:szCs w:val="24"/>
                <w:lang w:val="en-US"/>
              </w:rPr>
            </w:pPr>
            <w:r w:rsidRPr="00B633B9">
              <w:rPr>
                <w:rFonts w:ascii="Times New Roman" w:hAnsi="Times New Roman" w:cs="Times New Roman"/>
                <w:b/>
                <w:sz w:val="24"/>
                <w:szCs w:val="24"/>
                <w:lang w:val="en-US"/>
              </w:rPr>
              <w:t>Course Objectives</w:t>
            </w:r>
          </w:p>
        </w:tc>
      </w:tr>
      <w:tr w:rsidR="00147E99" w:rsidRPr="00B633B9" w:rsidTr="00337284">
        <w:trPr>
          <w:trHeight w:val="379"/>
          <w:jc w:val="center"/>
        </w:trPr>
        <w:tc>
          <w:tcPr>
            <w:tcW w:w="573" w:type="pct"/>
            <w:gridSpan w:val="2"/>
          </w:tcPr>
          <w:p w:rsidR="00147E99" w:rsidRPr="00B633B9" w:rsidRDefault="00147E99" w:rsidP="00147E99">
            <w:pPr>
              <w:ind w:left="7"/>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C1</w:t>
            </w:r>
          </w:p>
        </w:tc>
        <w:tc>
          <w:tcPr>
            <w:tcW w:w="4427" w:type="pct"/>
            <w:gridSpan w:val="2"/>
          </w:tcPr>
          <w:p w:rsidR="00147E99" w:rsidRPr="00B633B9" w:rsidRDefault="00147E99" w:rsidP="00147E99">
            <w:pPr>
              <w:ind w:left="105"/>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 xml:space="preserve">To focus on various approaches and theories of CPA. </w:t>
            </w:r>
          </w:p>
        </w:tc>
      </w:tr>
      <w:tr w:rsidR="00147E99" w:rsidRPr="00B633B9" w:rsidTr="00337284">
        <w:trPr>
          <w:trHeight w:val="399"/>
          <w:jc w:val="center"/>
        </w:trPr>
        <w:tc>
          <w:tcPr>
            <w:tcW w:w="573" w:type="pct"/>
            <w:gridSpan w:val="2"/>
          </w:tcPr>
          <w:p w:rsidR="00147E99" w:rsidRPr="00B633B9" w:rsidRDefault="00147E99" w:rsidP="00147E99">
            <w:pPr>
              <w:ind w:left="7"/>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C2</w:t>
            </w:r>
          </w:p>
        </w:tc>
        <w:tc>
          <w:tcPr>
            <w:tcW w:w="4427" w:type="pct"/>
            <w:gridSpan w:val="2"/>
          </w:tcPr>
          <w:p w:rsidR="00147E99" w:rsidRPr="00B633B9" w:rsidRDefault="00147E99" w:rsidP="00147E99">
            <w:pPr>
              <w:ind w:left="105"/>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To examine the issues and concerns in developed and developing countries.</w:t>
            </w:r>
          </w:p>
        </w:tc>
      </w:tr>
      <w:tr w:rsidR="00147E99" w:rsidRPr="00B633B9" w:rsidTr="00337284">
        <w:trPr>
          <w:trHeight w:val="377"/>
          <w:jc w:val="center"/>
        </w:trPr>
        <w:tc>
          <w:tcPr>
            <w:tcW w:w="573" w:type="pct"/>
            <w:gridSpan w:val="2"/>
          </w:tcPr>
          <w:p w:rsidR="00147E99" w:rsidRPr="00B633B9" w:rsidRDefault="00147E99" w:rsidP="00147E99">
            <w:pPr>
              <w:ind w:left="7"/>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C3</w:t>
            </w:r>
          </w:p>
        </w:tc>
        <w:tc>
          <w:tcPr>
            <w:tcW w:w="4427" w:type="pct"/>
            <w:gridSpan w:val="2"/>
          </w:tcPr>
          <w:p w:rsidR="00147E99" w:rsidRPr="00B633B9" w:rsidRDefault="00147E99" w:rsidP="00147E99">
            <w:pPr>
              <w:ind w:left="105"/>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To compare the</w:t>
            </w:r>
            <w:r w:rsidR="002A6A1C">
              <w:rPr>
                <w:rFonts w:ascii="Times New Roman" w:hAnsi="Times New Roman" w:cs="Times New Roman"/>
                <w:sz w:val="24"/>
                <w:szCs w:val="24"/>
                <w:lang w:val="en-US"/>
              </w:rPr>
              <w:t xml:space="preserve"> </w:t>
            </w:r>
            <w:r w:rsidRPr="00B633B9">
              <w:rPr>
                <w:rFonts w:ascii="Times New Roman" w:hAnsi="Times New Roman" w:cs="Times New Roman"/>
                <w:sz w:val="24"/>
                <w:szCs w:val="24"/>
                <w:lang w:val="en-US"/>
              </w:rPr>
              <w:t>administrative processes applying methodologies of comparison.</w:t>
            </w:r>
          </w:p>
        </w:tc>
      </w:tr>
      <w:tr w:rsidR="00147E99" w:rsidRPr="00B633B9" w:rsidTr="00337284">
        <w:trPr>
          <w:trHeight w:val="255"/>
          <w:jc w:val="center"/>
        </w:trPr>
        <w:tc>
          <w:tcPr>
            <w:tcW w:w="573" w:type="pct"/>
            <w:gridSpan w:val="2"/>
          </w:tcPr>
          <w:p w:rsidR="00147E99" w:rsidRPr="00B633B9" w:rsidRDefault="00147E99" w:rsidP="00147E99">
            <w:pPr>
              <w:ind w:left="7"/>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C4</w:t>
            </w:r>
          </w:p>
        </w:tc>
        <w:tc>
          <w:tcPr>
            <w:tcW w:w="4427" w:type="pct"/>
            <w:gridSpan w:val="2"/>
          </w:tcPr>
          <w:p w:rsidR="00147E99" w:rsidRPr="00B633B9" w:rsidRDefault="00147E99" w:rsidP="00147E99">
            <w:pPr>
              <w:ind w:left="105"/>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To develop an understanding of Political system of different countries.</w:t>
            </w:r>
          </w:p>
        </w:tc>
      </w:tr>
      <w:tr w:rsidR="00147E99" w:rsidRPr="00B633B9" w:rsidTr="00337284">
        <w:trPr>
          <w:trHeight w:val="359"/>
          <w:jc w:val="center"/>
        </w:trPr>
        <w:tc>
          <w:tcPr>
            <w:tcW w:w="573" w:type="pct"/>
            <w:gridSpan w:val="2"/>
          </w:tcPr>
          <w:p w:rsidR="00147E99" w:rsidRPr="00B633B9" w:rsidRDefault="00147E99" w:rsidP="00147E99">
            <w:pPr>
              <w:ind w:left="7"/>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C5</w:t>
            </w:r>
          </w:p>
        </w:tc>
        <w:tc>
          <w:tcPr>
            <w:tcW w:w="4427" w:type="pct"/>
            <w:gridSpan w:val="2"/>
          </w:tcPr>
          <w:p w:rsidR="00147E99" w:rsidRPr="00B633B9" w:rsidRDefault="00147E99" w:rsidP="00147E99">
            <w:pPr>
              <w:ind w:left="105"/>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 xml:space="preserve">To conclude how public </w:t>
            </w:r>
            <w:proofErr w:type="gramStart"/>
            <w:r w:rsidRPr="00B633B9">
              <w:rPr>
                <w:rFonts w:ascii="Times New Roman" w:hAnsi="Times New Roman" w:cs="Times New Roman"/>
                <w:sz w:val="24"/>
                <w:szCs w:val="24"/>
                <w:lang w:val="en-US"/>
              </w:rPr>
              <w:t>administration  across</w:t>
            </w:r>
            <w:proofErr w:type="gramEnd"/>
            <w:r w:rsidRPr="00B633B9">
              <w:rPr>
                <w:rFonts w:ascii="Times New Roman" w:hAnsi="Times New Roman" w:cs="Times New Roman"/>
                <w:sz w:val="24"/>
                <w:szCs w:val="24"/>
                <w:lang w:val="en-US"/>
              </w:rPr>
              <w:t xml:space="preserve"> the countries is coping with new challenges</w:t>
            </w:r>
          </w:p>
        </w:tc>
      </w:tr>
      <w:tr w:rsidR="00147E99" w:rsidRPr="00B633B9" w:rsidTr="00337284">
        <w:trPr>
          <w:trHeight w:val="485"/>
          <w:jc w:val="center"/>
        </w:trPr>
        <w:tc>
          <w:tcPr>
            <w:tcW w:w="573" w:type="pct"/>
            <w:gridSpan w:val="2"/>
          </w:tcPr>
          <w:p w:rsidR="00147E99" w:rsidRPr="00B633B9" w:rsidRDefault="00147E99" w:rsidP="00147E99">
            <w:pPr>
              <w:ind w:left="175"/>
              <w:jc w:val="center"/>
              <w:rPr>
                <w:rFonts w:ascii="Times New Roman" w:hAnsi="Times New Roman" w:cs="Times New Roman"/>
                <w:sz w:val="24"/>
                <w:szCs w:val="24"/>
                <w:lang w:val="en-US"/>
              </w:rPr>
            </w:pPr>
            <w:r w:rsidRPr="00B633B9">
              <w:rPr>
                <w:rFonts w:ascii="Times New Roman" w:hAnsi="Times New Roman" w:cs="Times New Roman"/>
                <w:b/>
                <w:sz w:val="24"/>
                <w:szCs w:val="24"/>
                <w:lang w:val="en-US"/>
              </w:rPr>
              <w:t>UNIT</w:t>
            </w:r>
          </w:p>
        </w:tc>
        <w:tc>
          <w:tcPr>
            <w:tcW w:w="3253" w:type="pct"/>
          </w:tcPr>
          <w:p w:rsidR="00147E99" w:rsidRPr="00B633B9" w:rsidRDefault="00147E99" w:rsidP="00147E99">
            <w:pPr>
              <w:ind w:right="1"/>
              <w:jc w:val="center"/>
              <w:rPr>
                <w:rFonts w:ascii="Times New Roman" w:hAnsi="Times New Roman" w:cs="Times New Roman"/>
                <w:sz w:val="24"/>
                <w:szCs w:val="24"/>
                <w:lang w:val="en-US"/>
              </w:rPr>
            </w:pPr>
            <w:r w:rsidRPr="00B633B9">
              <w:rPr>
                <w:rFonts w:ascii="Times New Roman" w:hAnsi="Times New Roman" w:cs="Times New Roman"/>
                <w:b/>
                <w:sz w:val="24"/>
                <w:szCs w:val="24"/>
                <w:lang w:val="en-US"/>
              </w:rPr>
              <w:t>Content</w:t>
            </w:r>
          </w:p>
        </w:tc>
        <w:tc>
          <w:tcPr>
            <w:tcW w:w="1174" w:type="pct"/>
          </w:tcPr>
          <w:p w:rsidR="00147E99" w:rsidRPr="00B633B9" w:rsidRDefault="00147E99" w:rsidP="00147E99">
            <w:pPr>
              <w:ind w:left="13"/>
              <w:jc w:val="center"/>
              <w:rPr>
                <w:rFonts w:ascii="Times New Roman" w:hAnsi="Times New Roman" w:cs="Times New Roman"/>
                <w:sz w:val="24"/>
                <w:szCs w:val="24"/>
                <w:lang w:val="en-US"/>
              </w:rPr>
            </w:pPr>
            <w:r w:rsidRPr="00B633B9">
              <w:rPr>
                <w:rFonts w:ascii="Times New Roman" w:hAnsi="Times New Roman" w:cs="Times New Roman"/>
                <w:b/>
                <w:sz w:val="24"/>
                <w:szCs w:val="24"/>
                <w:lang w:val="en-US"/>
              </w:rPr>
              <w:t>No.</w:t>
            </w:r>
            <w:r w:rsidR="002A6A1C">
              <w:rPr>
                <w:rFonts w:ascii="Times New Roman" w:hAnsi="Times New Roman" w:cs="Times New Roman"/>
                <w:b/>
                <w:sz w:val="24"/>
                <w:szCs w:val="24"/>
                <w:lang w:val="en-US"/>
              </w:rPr>
              <w:t xml:space="preserve"> </w:t>
            </w:r>
            <w:r w:rsidRPr="00B633B9">
              <w:rPr>
                <w:rFonts w:ascii="Times New Roman" w:hAnsi="Times New Roman" w:cs="Times New Roman"/>
                <w:b/>
                <w:sz w:val="24"/>
                <w:szCs w:val="24"/>
                <w:lang w:val="en-US"/>
              </w:rPr>
              <w:t>of Hours</w:t>
            </w:r>
          </w:p>
        </w:tc>
      </w:tr>
      <w:tr w:rsidR="00147E99" w:rsidRPr="00B633B9" w:rsidTr="00337284">
        <w:trPr>
          <w:trHeight w:val="1315"/>
          <w:jc w:val="center"/>
        </w:trPr>
        <w:tc>
          <w:tcPr>
            <w:tcW w:w="573" w:type="pct"/>
            <w:gridSpan w:val="2"/>
          </w:tcPr>
          <w:p w:rsidR="00147E99" w:rsidRPr="00B633B9" w:rsidRDefault="00147E99" w:rsidP="00147E99">
            <w:pPr>
              <w:ind w:left="5"/>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I</w:t>
            </w:r>
          </w:p>
        </w:tc>
        <w:tc>
          <w:tcPr>
            <w:tcW w:w="3253" w:type="pct"/>
          </w:tcPr>
          <w:p w:rsidR="00147E99" w:rsidRPr="00B633B9" w:rsidRDefault="00147E99" w:rsidP="00147E99">
            <w:pPr>
              <w:ind w:left="105" w:right="104"/>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Introduction: Comparative Public Administration: Meaning, Nature, Scope and Significance. Salient Features of Administration in Developed &amp; Developing Countries: Social, Economic, Political and Administrative features</w:t>
            </w:r>
          </w:p>
        </w:tc>
        <w:tc>
          <w:tcPr>
            <w:tcW w:w="1174" w:type="pct"/>
          </w:tcPr>
          <w:p w:rsidR="00147E99" w:rsidRPr="00B633B9" w:rsidRDefault="00147E99" w:rsidP="00147E99">
            <w:pPr>
              <w:spacing w:after="180"/>
              <w:ind w:left="71"/>
              <w:jc w:val="center"/>
              <w:rPr>
                <w:rFonts w:ascii="Times New Roman" w:hAnsi="Times New Roman" w:cs="Times New Roman"/>
                <w:sz w:val="24"/>
                <w:szCs w:val="24"/>
                <w:lang w:val="en-US"/>
              </w:rPr>
            </w:pPr>
          </w:p>
          <w:p w:rsidR="00147E99" w:rsidRPr="00B633B9" w:rsidRDefault="00147E99" w:rsidP="00147E99">
            <w:pPr>
              <w:ind w:left="11"/>
              <w:jc w:val="center"/>
              <w:rPr>
                <w:rFonts w:ascii="Times New Roman" w:hAnsi="Times New Roman" w:cs="Times New Roman"/>
                <w:sz w:val="24"/>
                <w:szCs w:val="24"/>
                <w:lang w:val="en-US"/>
              </w:rPr>
            </w:pPr>
            <w:r w:rsidRPr="00B633B9">
              <w:rPr>
                <w:rFonts w:ascii="Times New Roman" w:hAnsi="Times New Roman" w:cs="Times New Roman"/>
                <w:b/>
                <w:sz w:val="24"/>
                <w:szCs w:val="24"/>
                <w:lang w:val="en-US"/>
              </w:rPr>
              <w:t>5</w:t>
            </w:r>
          </w:p>
        </w:tc>
      </w:tr>
      <w:tr w:rsidR="00147E99" w:rsidRPr="00B633B9" w:rsidTr="00337284">
        <w:trPr>
          <w:trHeight w:val="765"/>
          <w:jc w:val="center"/>
        </w:trPr>
        <w:tc>
          <w:tcPr>
            <w:tcW w:w="573" w:type="pct"/>
            <w:gridSpan w:val="2"/>
          </w:tcPr>
          <w:p w:rsidR="00147E99" w:rsidRPr="00B633B9" w:rsidRDefault="00147E99" w:rsidP="00147E99">
            <w:pPr>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II</w:t>
            </w:r>
          </w:p>
        </w:tc>
        <w:tc>
          <w:tcPr>
            <w:tcW w:w="3253" w:type="pct"/>
          </w:tcPr>
          <w:p w:rsidR="00147E99" w:rsidRPr="00B633B9" w:rsidRDefault="00147E99" w:rsidP="00147E99">
            <w:pPr>
              <w:ind w:left="105"/>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 xml:space="preserve">Approaches: Structural Functional Approach; Behavioral Approach; and Ecological Approach </w:t>
            </w:r>
          </w:p>
        </w:tc>
        <w:tc>
          <w:tcPr>
            <w:tcW w:w="1174" w:type="pct"/>
          </w:tcPr>
          <w:p w:rsidR="00147E99" w:rsidRPr="00B633B9" w:rsidRDefault="00147E99" w:rsidP="00147E99">
            <w:pPr>
              <w:ind w:left="11"/>
              <w:jc w:val="center"/>
              <w:rPr>
                <w:rFonts w:ascii="Times New Roman" w:hAnsi="Times New Roman" w:cs="Times New Roman"/>
                <w:sz w:val="24"/>
                <w:szCs w:val="24"/>
                <w:lang w:val="en-US"/>
              </w:rPr>
            </w:pPr>
            <w:r w:rsidRPr="00B633B9">
              <w:rPr>
                <w:rFonts w:ascii="Times New Roman" w:hAnsi="Times New Roman" w:cs="Times New Roman"/>
                <w:b/>
                <w:sz w:val="24"/>
                <w:szCs w:val="24"/>
                <w:lang w:val="en-US"/>
              </w:rPr>
              <w:t>5</w:t>
            </w:r>
          </w:p>
        </w:tc>
      </w:tr>
      <w:tr w:rsidR="00147E99" w:rsidRPr="00B633B9" w:rsidTr="00337284">
        <w:trPr>
          <w:trHeight w:val="561"/>
          <w:jc w:val="center"/>
        </w:trPr>
        <w:tc>
          <w:tcPr>
            <w:tcW w:w="573" w:type="pct"/>
            <w:gridSpan w:val="2"/>
          </w:tcPr>
          <w:p w:rsidR="00147E99" w:rsidRPr="00B633B9" w:rsidRDefault="00147E99" w:rsidP="00147E99">
            <w:pPr>
              <w:ind w:left="15"/>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III</w:t>
            </w:r>
          </w:p>
        </w:tc>
        <w:tc>
          <w:tcPr>
            <w:tcW w:w="3253" w:type="pct"/>
          </w:tcPr>
          <w:p w:rsidR="00147E99" w:rsidRPr="00B633B9" w:rsidRDefault="00147E99" w:rsidP="00147E99">
            <w:pPr>
              <w:ind w:left="105"/>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 xml:space="preserve">UK – Salient features of British Administration – Conventions – Parties System. </w:t>
            </w:r>
          </w:p>
        </w:tc>
        <w:tc>
          <w:tcPr>
            <w:tcW w:w="1174" w:type="pct"/>
          </w:tcPr>
          <w:p w:rsidR="00147E99" w:rsidRPr="00B633B9" w:rsidRDefault="00147E99" w:rsidP="00147E99">
            <w:pPr>
              <w:ind w:left="11"/>
              <w:jc w:val="center"/>
              <w:rPr>
                <w:rFonts w:ascii="Times New Roman" w:hAnsi="Times New Roman" w:cs="Times New Roman"/>
                <w:sz w:val="24"/>
                <w:szCs w:val="24"/>
                <w:lang w:val="en-US"/>
              </w:rPr>
            </w:pPr>
            <w:r w:rsidRPr="00B633B9">
              <w:rPr>
                <w:rFonts w:ascii="Times New Roman" w:hAnsi="Times New Roman" w:cs="Times New Roman"/>
                <w:b/>
                <w:sz w:val="24"/>
                <w:szCs w:val="24"/>
                <w:lang w:val="en-US"/>
              </w:rPr>
              <w:t>5</w:t>
            </w:r>
          </w:p>
        </w:tc>
      </w:tr>
      <w:tr w:rsidR="00147E99" w:rsidRPr="00B633B9" w:rsidTr="00337284">
        <w:trPr>
          <w:trHeight w:val="1040"/>
          <w:jc w:val="center"/>
        </w:trPr>
        <w:tc>
          <w:tcPr>
            <w:tcW w:w="573" w:type="pct"/>
            <w:gridSpan w:val="2"/>
          </w:tcPr>
          <w:p w:rsidR="00147E99" w:rsidRPr="00B633B9" w:rsidRDefault="00147E99" w:rsidP="00147E99">
            <w:pPr>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IV</w:t>
            </w:r>
          </w:p>
        </w:tc>
        <w:tc>
          <w:tcPr>
            <w:tcW w:w="3253" w:type="pct"/>
          </w:tcPr>
          <w:p w:rsidR="00147E99" w:rsidRPr="00B633B9" w:rsidRDefault="00147E99" w:rsidP="00147E99">
            <w:pPr>
              <w:ind w:left="105"/>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 xml:space="preserve">USA – Salient features of American Administrative System – </w:t>
            </w:r>
          </w:p>
          <w:p w:rsidR="00147E99" w:rsidRPr="00B633B9" w:rsidRDefault="00147E99" w:rsidP="00147E99">
            <w:pPr>
              <w:ind w:left="105"/>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Federal System – Separation of Powers – President and American Cabinet-Checks and Balance</w:t>
            </w:r>
          </w:p>
        </w:tc>
        <w:tc>
          <w:tcPr>
            <w:tcW w:w="1174" w:type="pct"/>
          </w:tcPr>
          <w:p w:rsidR="00147E99" w:rsidRPr="00B633B9" w:rsidRDefault="00147E99" w:rsidP="00147E99">
            <w:pPr>
              <w:spacing w:after="175"/>
              <w:ind w:left="71"/>
              <w:jc w:val="center"/>
              <w:rPr>
                <w:rFonts w:ascii="Times New Roman" w:hAnsi="Times New Roman" w:cs="Times New Roman"/>
                <w:sz w:val="24"/>
                <w:szCs w:val="24"/>
                <w:lang w:val="en-US"/>
              </w:rPr>
            </w:pPr>
          </w:p>
          <w:p w:rsidR="00147E99" w:rsidRPr="00B633B9" w:rsidRDefault="00147E99" w:rsidP="00147E99">
            <w:pPr>
              <w:ind w:left="11"/>
              <w:jc w:val="center"/>
              <w:rPr>
                <w:rFonts w:ascii="Times New Roman" w:hAnsi="Times New Roman" w:cs="Times New Roman"/>
                <w:sz w:val="24"/>
                <w:szCs w:val="24"/>
                <w:lang w:val="en-US"/>
              </w:rPr>
            </w:pPr>
            <w:r w:rsidRPr="00B633B9">
              <w:rPr>
                <w:rFonts w:ascii="Times New Roman" w:hAnsi="Times New Roman" w:cs="Times New Roman"/>
                <w:b/>
                <w:sz w:val="24"/>
                <w:szCs w:val="24"/>
                <w:lang w:val="en-US"/>
              </w:rPr>
              <w:t>5</w:t>
            </w:r>
          </w:p>
        </w:tc>
      </w:tr>
      <w:tr w:rsidR="00147E99" w:rsidRPr="00B633B9" w:rsidTr="00337284">
        <w:trPr>
          <w:trHeight w:val="960"/>
          <w:jc w:val="center"/>
        </w:trPr>
        <w:tc>
          <w:tcPr>
            <w:tcW w:w="573" w:type="pct"/>
            <w:gridSpan w:val="2"/>
          </w:tcPr>
          <w:p w:rsidR="00147E99" w:rsidRPr="00B633B9" w:rsidRDefault="00147E99" w:rsidP="00147E99">
            <w:pPr>
              <w:ind w:left="5"/>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V</w:t>
            </w:r>
          </w:p>
        </w:tc>
        <w:tc>
          <w:tcPr>
            <w:tcW w:w="3253" w:type="pct"/>
          </w:tcPr>
          <w:p w:rsidR="00147E99" w:rsidRPr="00B633B9" w:rsidRDefault="00147E99" w:rsidP="00147E99">
            <w:pPr>
              <w:ind w:left="105" w:right="98"/>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 xml:space="preserve">Salient Features of Constitution of Japan – Legislature – Executive – Parliament – Cabinet – Lawmaking Procedure – Political Parties – Judiciary - Local Government.  </w:t>
            </w:r>
          </w:p>
        </w:tc>
        <w:tc>
          <w:tcPr>
            <w:tcW w:w="1174" w:type="pct"/>
          </w:tcPr>
          <w:p w:rsidR="00147E99" w:rsidRPr="00B633B9" w:rsidRDefault="00147E99" w:rsidP="00147E99">
            <w:pPr>
              <w:spacing w:after="175"/>
              <w:ind w:left="71"/>
              <w:jc w:val="both"/>
              <w:rPr>
                <w:rFonts w:ascii="Times New Roman" w:hAnsi="Times New Roman" w:cs="Times New Roman"/>
                <w:sz w:val="24"/>
                <w:szCs w:val="24"/>
                <w:lang w:val="en-US"/>
              </w:rPr>
            </w:pPr>
          </w:p>
          <w:p w:rsidR="00147E99" w:rsidRPr="00B633B9" w:rsidRDefault="00147E99" w:rsidP="00147E99">
            <w:pPr>
              <w:ind w:left="11"/>
              <w:jc w:val="center"/>
              <w:rPr>
                <w:rFonts w:ascii="Times New Roman" w:hAnsi="Times New Roman" w:cs="Times New Roman"/>
                <w:sz w:val="24"/>
                <w:szCs w:val="24"/>
                <w:lang w:val="en-US"/>
              </w:rPr>
            </w:pPr>
            <w:r w:rsidRPr="00B633B9">
              <w:rPr>
                <w:rFonts w:ascii="Times New Roman" w:hAnsi="Times New Roman" w:cs="Times New Roman"/>
                <w:b/>
                <w:sz w:val="24"/>
                <w:szCs w:val="24"/>
                <w:lang w:val="en-US"/>
              </w:rPr>
              <w:t>5</w:t>
            </w:r>
          </w:p>
        </w:tc>
      </w:tr>
      <w:tr w:rsidR="00147E99" w:rsidRPr="00B633B9" w:rsidTr="00337284">
        <w:trPr>
          <w:trHeight w:val="307"/>
          <w:jc w:val="center"/>
        </w:trPr>
        <w:tc>
          <w:tcPr>
            <w:tcW w:w="573" w:type="pct"/>
            <w:gridSpan w:val="2"/>
          </w:tcPr>
          <w:p w:rsidR="00147E99" w:rsidRPr="00B633B9" w:rsidRDefault="00147E99" w:rsidP="00147E99">
            <w:pPr>
              <w:ind w:left="3"/>
              <w:jc w:val="center"/>
              <w:rPr>
                <w:rFonts w:ascii="Times New Roman" w:hAnsi="Times New Roman" w:cs="Times New Roman"/>
                <w:sz w:val="24"/>
                <w:szCs w:val="24"/>
                <w:lang w:val="en-US"/>
              </w:rPr>
            </w:pPr>
          </w:p>
        </w:tc>
        <w:tc>
          <w:tcPr>
            <w:tcW w:w="3253" w:type="pct"/>
          </w:tcPr>
          <w:p w:rsidR="00147E99" w:rsidRPr="00B633B9" w:rsidRDefault="00147E99" w:rsidP="00147E99">
            <w:pPr>
              <w:ind w:right="62"/>
              <w:jc w:val="center"/>
              <w:rPr>
                <w:rFonts w:ascii="Times New Roman" w:hAnsi="Times New Roman" w:cs="Times New Roman"/>
                <w:sz w:val="24"/>
                <w:szCs w:val="24"/>
                <w:lang w:val="en-US"/>
              </w:rPr>
            </w:pPr>
            <w:r w:rsidRPr="00B633B9">
              <w:rPr>
                <w:rFonts w:ascii="Times New Roman" w:hAnsi="Times New Roman" w:cs="Times New Roman"/>
                <w:b/>
                <w:sz w:val="24"/>
                <w:szCs w:val="24"/>
                <w:lang w:val="en-US"/>
              </w:rPr>
              <w:t>Total</w:t>
            </w:r>
          </w:p>
        </w:tc>
        <w:tc>
          <w:tcPr>
            <w:tcW w:w="1174" w:type="pct"/>
          </w:tcPr>
          <w:p w:rsidR="00147E99" w:rsidRPr="00B633B9" w:rsidRDefault="00147E99" w:rsidP="00147E99">
            <w:pPr>
              <w:ind w:right="63"/>
              <w:jc w:val="center"/>
              <w:rPr>
                <w:rFonts w:ascii="Times New Roman" w:hAnsi="Times New Roman" w:cs="Times New Roman"/>
                <w:sz w:val="24"/>
                <w:szCs w:val="24"/>
                <w:lang w:val="en-US"/>
              </w:rPr>
            </w:pPr>
            <w:r w:rsidRPr="00B633B9">
              <w:rPr>
                <w:rFonts w:ascii="Times New Roman" w:hAnsi="Times New Roman" w:cs="Times New Roman"/>
                <w:b/>
                <w:sz w:val="24"/>
                <w:szCs w:val="24"/>
                <w:lang w:val="en-US"/>
              </w:rPr>
              <w:t>25</w:t>
            </w:r>
          </w:p>
        </w:tc>
      </w:tr>
      <w:tr w:rsidR="00147E99" w:rsidRPr="00B633B9" w:rsidTr="00337284">
        <w:trPr>
          <w:trHeight w:val="485"/>
          <w:jc w:val="center"/>
        </w:trPr>
        <w:tc>
          <w:tcPr>
            <w:tcW w:w="573" w:type="pct"/>
            <w:gridSpan w:val="2"/>
          </w:tcPr>
          <w:p w:rsidR="00147E99" w:rsidRPr="00B633B9" w:rsidRDefault="00147E99" w:rsidP="00147E99">
            <w:pPr>
              <w:ind w:left="3"/>
              <w:jc w:val="center"/>
              <w:rPr>
                <w:rFonts w:ascii="Times New Roman" w:hAnsi="Times New Roman" w:cs="Times New Roman"/>
                <w:sz w:val="24"/>
                <w:szCs w:val="24"/>
                <w:lang w:val="en-US"/>
              </w:rPr>
            </w:pPr>
          </w:p>
        </w:tc>
        <w:tc>
          <w:tcPr>
            <w:tcW w:w="3253" w:type="pct"/>
          </w:tcPr>
          <w:p w:rsidR="00147E99" w:rsidRPr="00B633B9" w:rsidRDefault="00147E99" w:rsidP="00147E99">
            <w:pPr>
              <w:ind w:right="70"/>
              <w:jc w:val="center"/>
              <w:rPr>
                <w:rFonts w:ascii="Times New Roman" w:hAnsi="Times New Roman" w:cs="Times New Roman"/>
                <w:sz w:val="24"/>
                <w:szCs w:val="24"/>
                <w:lang w:val="en-US"/>
              </w:rPr>
            </w:pPr>
            <w:r w:rsidRPr="00B633B9">
              <w:rPr>
                <w:rFonts w:ascii="Times New Roman" w:hAnsi="Times New Roman" w:cs="Times New Roman"/>
                <w:b/>
                <w:sz w:val="24"/>
                <w:szCs w:val="24"/>
                <w:lang w:val="en-US"/>
              </w:rPr>
              <w:t>Course Outcome</w:t>
            </w:r>
          </w:p>
        </w:tc>
        <w:tc>
          <w:tcPr>
            <w:tcW w:w="1174" w:type="pct"/>
          </w:tcPr>
          <w:p w:rsidR="00147E99" w:rsidRPr="00B633B9" w:rsidRDefault="00147E99" w:rsidP="00147E99">
            <w:pPr>
              <w:ind w:right="65"/>
              <w:jc w:val="center"/>
              <w:rPr>
                <w:rFonts w:ascii="Times New Roman" w:hAnsi="Times New Roman" w:cs="Times New Roman"/>
                <w:sz w:val="24"/>
                <w:szCs w:val="24"/>
                <w:lang w:val="en-US"/>
              </w:rPr>
            </w:pPr>
            <w:r w:rsidRPr="00B633B9">
              <w:rPr>
                <w:rFonts w:ascii="Times New Roman" w:hAnsi="Times New Roman" w:cs="Times New Roman"/>
                <w:b/>
                <w:sz w:val="24"/>
                <w:szCs w:val="24"/>
                <w:lang w:val="en-US"/>
              </w:rPr>
              <w:t>Programme Outcome</w:t>
            </w:r>
          </w:p>
        </w:tc>
      </w:tr>
      <w:tr w:rsidR="00147E99" w:rsidRPr="00B633B9" w:rsidTr="00337284">
        <w:trPr>
          <w:trHeight w:val="377"/>
          <w:jc w:val="center"/>
        </w:trPr>
        <w:tc>
          <w:tcPr>
            <w:tcW w:w="573" w:type="pct"/>
            <w:gridSpan w:val="2"/>
          </w:tcPr>
          <w:p w:rsidR="00147E99" w:rsidRPr="00B633B9" w:rsidRDefault="00147E99" w:rsidP="00147E99">
            <w:pPr>
              <w:ind w:right="56"/>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CO</w:t>
            </w:r>
          </w:p>
        </w:tc>
        <w:tc>
          <w:tcPr>
            <w:tcW w:w="3253" w:type="pct"/>
          </w:tcPr>
          <w:p w:rsidR="00147E99" w:rsidRPr="00B633B9" w:rsidRDefault="00147E99" w:rsidP="00147E99">
            <w:pPr>
              <w:ind w:right="75"/>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 xml:space="preserve">On completion of this course, students will learn </w:t>
            </w:r>
          </w:p>
        </w:tc>
        <w:tc>
          <w:tcPr>
            <w:tcW w:w="1174" w:type="pct"/>
          </w:tcPr>
          <w:p w:rsidR="00147E99" w:rsidRPr="00B633B9" w:rsidRDefault="00147E99" w:rsidP="00147E99">
            <w:pPr>
              <w:ind w:right="3"/>
              <w:jc w:val="both"/>
              <w:rPr>
                <w:rFonts w:ascii="Times New Roman" w:hAnsi="Times New Roman" w:cs="Times New Roman"/>
                <w:sz w:val="24"/>
                <w:szCs w:val="24"/>
                <w:lang w:val="en-US"/>
              </w:rPr>
            </w:pPr>
          </w:p>
        </w:tc>
      </w:tr>
      <w:tr w:rsidR="00147E99" w:rsidRPr="00B633B9" w:rsidTr="00337284">
        <w:trPr>
          <w:trHeight w:val="569"/>
          <w:jc w:val="center"/>
        </w:trPr>
        <w:tc>
          <w:tcPr>
            <w:tcW w:w="573" w:type="pct"/>
            <w:gridSpan w:val="2"/>
          </w:tcPr>
          <w:p w:rsidR="00147E99" w:rsidRPr="00B633B9" w:rsidRDefault="00147E99" w:rsidP="00147E99">
            <w:pPr>
              <w:ind w:right="57"/>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1</w:t>
            </w:r>
          </w:p>
        </w:tc>
        <w:tc>
          <w:tcPr>
            <w:tcW w:w="3253" w:type="pct"/>
          </w:tcPr>
          <w:p w:rsidR="00147E99" w:rsidRPr="00B633B9" w:rsidRDefault="00147E99" w:rsidP="00147E99">
            <w:pPr>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To analyze the emerging concepts and dimensions of comparative public administration</w:t>
            </w:r>
          </w:p>
        </w:tc>
        <w:tc>
          <w:tcPr>
            <w:tcW w:w="1174" w:type="pct"/>
          </w:tcPr>
          <w:p w:rsidR="00147E99" w:rsidRPr="00B633B9" w:rsidRDefault="00147E99" w:rsidP="00147E99">
            <w:pPr>
              <w:ind w:right="63"/>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PO1</w:t>
            </w:r>
          </w:p>
        </w:tc>
      </w:tr>
      <w:tr w:rsidR="00147E99" w:rsidRPr="00B633B9" w:rsidTr="00337284">
        <w:trPr>
          <w:trHeight w:val="346"/>
          <w:jc w:val="center"/>
        </w:trPr>
        <w:tc>
          <w:tcPr>
            <w:tcW w:w="573" w:type="pct"/>
            <w:gridSpan w:val="2"/>
          </w:tcPr>
          <w:p w:rsidR="00147E99" w:rsidRPr="00B633B9" w:rsidRDefault="00147E99" w:rsidP="00147E99">
            <w:pPr>
              <w:ind w:right="57"/>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2</w:t>
            </w:r>
          </w:p>
        </w:tc>
        <w:tc>
          <w:tcPr>
            <w:tcW w:w="3253" w:type="pct"/>
          </w:tcPr>
          <w:p w:rsidR="00147E99" w:rsidRPr="00B633B9" w:rsidRDefault="00147E99" w:rsidP="00147E99">
            <w:pPr>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To evaluate the social fabrics of developed and developing countries</w:t>
            </w:r>
          </w:p>
        </w:tc>
        <w:tc>
          <w:tcPr>
            <w:tcW w:w="1174" w:type="pct"/>
          </w:tcPr>
          <w:p w:rsidR="00147E99" w:rsidRPr="00B633B9" w:rsidRDefault="00147E99" w:rsidP="00147E99">
            <w:pPr>
              <w:ind w:right="63"/>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PO1, PO2</w:t>
            </w:r>
          </w:p>
        </w:tc>
      </w:tr>
      <w:tr w:rsidR="00147E99" w:rsidRPr="00B633B9" w:rsidTr="00337284">
        <w:trPr>
          <w:trHeight w:val="393"/>
          <w:jc w:val="center"/>
        </w:trPr>
        <w:tc>
          <w:tcPr>
            <w:tcW w:w="573" w:type="pct"/>
            <w:gridSpan w:val="2"/>
          </w:tcPr>
          <w:p w:rsidR="00147E99" w:rsidRPr="00B633B9" w:rsidRDefault="00147E99" w:rsidP="00147E99">
            <w:pPr>
              <w:ind w:right="57"/>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3</w:t>
            </w:r>
          </w:p>
        </w:tc>
        <w:tc>
          <w:tcPr>
            <w:tcW w:w="3253" w:type="pct"/>
          </w:tcPr>
          <w:p w:rsidR="00147E99" w:rsidRPr="00B633B9" w:rsidRDefault="00147E99" w:rsidP="00147E99">
            <w:pPr>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To compare the pertinent features of various political systems</w:t>
            </w:r>
          </w:p>
        </w:tc>
        <w:tc>
          <w:tcPr>
            <w:tcW w:w="1174" w:type="pct"/>
          </w:tcPr>
          <w:p w:rsidR="00147E99" w:rsidRPr="00B633B9" w:rsidRDefault="00147E99" w:rsidP="00147E99">
            <w:pPr>
              <w:ind w:right="63"/>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PO4, PO6</w:t>
            </w:r>
          </w:p>
        </w:tc>
      </w:tr>
      <w:tr w:rsidR="00147E99" w:rsidRPr="00B633B9" w:rsidTr="00337284">
        <w:trPr>
          <w:trHeight w:val="399"/>
          <w:jc w:val="center"/>
        </w:trPr>
        <w:tc>
          <w:tcPr>
            <w:tcW w:w="573" w:type="pct"/>
            <w:gridSpan w:val="2"/>
          </w:tcPr>
          <w:p w:rsidR="00147E99" w:rsidRPr="00B633B9" w:rsidRDefault="00147E99" w:rsidP="00147E99">
            <w:pPr>
              <w:ind w:right="57"/>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4</w:t>
            </w:r>
          </w:p>
        </w:tc>
        <w:tc>
          <w:tcPr>
            <w:tcW w:w="3253" w:type="pct"/>
          </w:tcPr>
          <w:p w:rsidR="00147E99" w:rsidRPr="00B633B9" w:rsidRDefault="00147E99" w:rsidP="00147E99">
            <w:pPr>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To diagnose the countries specific issues in public administration</w:t>
            </w:r>
          </w:p>
        </w:tc>
        <w:tc>
          <w:tcPr>
            <w:tcW w:w="1174" w:type="pct"/>
          </w:tcPr>
          <w:p w:rsidR="00147E99" w:rsidRPr="00B633B9" w:rsidRDefault="00147E99" w:rsidP="00147E99">
            <w:pPr>
              <w:ind w:right="60"/>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PO4, PO5, PO6</w:t>
            </w:r>
          </w:p>
        </w:tc>
      </w:tr>
      <w:tr w:rsidR="00147E99" w:rsidRPr="00B633B9" w:rsidTr="00337284">
        <w:trPr>
          <w:trHeight w:val="548"/>
          <w:jc w:val="center"/>
        </w:trPr>
        <w:tc>
          <w:tcPr>
            <w:tcW w:w="573" w:type="pct"/>
            <w:gridSpan w:val="2"/>
          </w:tcPr>
          <w:p w:rsidR="00147E99" w:rsidRPr="00B633B9" w:rsidRDefault="00147E99" w:rsidP="00147E99">
            <w:pPr>
              <w:ind w:right="57"/>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5</w:t>
            </w:r>
          </w:p>
        </w:tc>
        <w:tc>
          <w:tcPr>
            <w:tcW w:w="3253" w:type="pct"/>
          </w:tcPr>
          <w:p w:rsidR="00147E99" w:rsidRPr="00B633B9" w:rsidRDefault="00147E99" w:rsidP="00147E99">
            <w:pPr>
              <w:ind w:right="58"/>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To appreciate the relevance between comparative approach of study</w:t>
            </w:r>
          </w:p>
        </w:tc>
        <w:tc>
          <w:tcPr>
            <w:tcW w:w="1174" w:type="pct"/>
          </w:tcPr>
          <w:p w:rsidR="00147E99" w:rsidRPr="00B633B9" w:rsidRDefault="00147E99" w:rsidP="00147E99">
            <w:pPr>
              <w:ind w:right="63"/>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PO3, PO8</w:t>
            </w:r>
          </w:p>
        </w:tc>
      </w:tr>
      <w:tr w:rsidR="00147E99" w:rsidRPr="00B633B9" w:rsidTr="00337284">
        <w:trPr>
          <w:trHeight w:val="485"/>
          <w:jc w:val="center"/>
        </w:trPr>
        <w:tc>
          <w:tcPr>
            <w:tcW w:w="5000" w:type="pct"/>
            <w:gridSpan w:val="4"/>
          </w:tcPr>
          <w:p w:rsidR="00147E99" w:rsidRPr="00B633B9" w:rsidRDefault="00147E99" w:rsidP="00147E99">
            <w:pPr>
              <w:ind w:right="59"/>
              <w:jc w:val="center"/>
              <w:rPr>
                <w:rFonts w:ascii="Times New Roman" w:hAnsi="Times New Roman" w:cs="Times New Roman"/>
                <w:b/>
                <w:sz w:val="24"/>
                <w:szCs w:val="24"/>
                <w:lang w:val="en-US"/>
              </w:rPr>
            </w:pPr>
          </w:p>
          <w:p w:rsidR="00147E99" w:rsidRPr="00B633B9" w:rsidRDefault="00147E99" w:rsidP="00147E99">
            <w:pPr>
              <w:ind w:right="59"/>
              <w:jc w:val="center"/>
              <w:rPr>
                <w:rFonts w:ascii="Times New Roman" w:hAnsi="Times New Roman" w:cs="Times New Roman"/>
                <w:b/>
                <w:sz w:val="24"/>
                <w:szCs w:val="24"/>
                <w:lang w:val="en-US"/>
              </w:rPr>
            </w:pPr>
            <w:r w:rsidRPr="00B633B9">
              <w:rPr>
                <w:rFonts w:ascii="Times New Roman" w:hAnsi="Times New Roman" w:cs="Times New Roman"/>
                <w:b/>
                <w:sz w:val="24"/>
                <w:szCs w:val="24"/>
                <w:lang w:val="en-US"/>
              </w:rPr>
              <w:t>Text Books</w:t>
            </w:r>
          </w:p>
        </w:tc>
      </w:tr>
      <w:tr w:rsidR="00147E99" w:rsidRPr="00B633B9" w:rsidTr="00337284">
        <w:trPr>
          <w:trHeight w:val="503"/>
          <w:jc w:val="center"/>
        </w:trPr>
        <w:tc>
          <w:tcPr>
            <w:tcW w:w="434" w:type="pct"/>
          </w:tcPr>
          <w:p w:rsidR="00147E99" w:rsidRPr="00B633B9" w:rsidRDefault="00147E99" w:rsidP="00147E99">
            <w:pPr>
              <w:ind w:right="57"/>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1</w:t>
            </w:r>
          </w:p>
        </w:tc>
        <w:tc>
          <w:tcPr>
            <w:tcW w:w="4566" w:type="pct"/>
            <w:gridSpan w:val="3"/>
          </w:tcPr>
          <w:p w:rsidR="00147E99" w:rsidRPr="00B633B9" w:rsidRDefault="00147E99" w:rsidP="00147E99">
            <w:pPr>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Sharma, R.D. (Ed.) (1999), Administrative Systems of Developing Countries, New Delhi, Mittal Publications.</w:t>
            </w:r>
          </w:p>
        </w:tc>
      </w:tr>
      <w:tr w:rsidR="00147E99" w:rsidRPr="00B633B9" w:rsidTr="00337284">
        <w:trPr>
          <w:trHeight w:val="491"/>
          <w:jc w:val="center"/>
        </w:trPr>
        <w:tc>
          <w:tcPr>
            <w:tcW w:w="434" w:type="pct"/>
          </w:tcPr>
          <w:p w:rsidR="00147E99" w:rsidRPr="00B633B9" w:rsidRDefault="00147E99" w:rsidP="00147E99">
            <w:pPr>
              <w:ind w:right="57"/>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2</w:t>
            </w:r>
          </w:p>
        </w:tc>
        <w:tc>
          <w:tcPr>
            <w:tcW w:w="4566" w:type="pct"/>
            <w:gridSpan w:val="3"/>
          </w:tcPr>
          <w:p w:rsidR="00147E99" w:rsidRPr="00B633B9" w:rsidRDefault="00147E99" w:rsidP="00147E99">
            <w:pPr>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Viswanathan, V.N. (1996), Comparative Public Administration, New Delhi, Sterling Publishers.</w:t>
            </w:r>
          </w:p>
        </w:tc>
      </w:tr>
      <w:tr w:rsidR="00147E99" w:rsidRPr="00B633B9" w:rsidTr="00337284">
        <w:trPr>
          <w:trHeight w:val="535"/>
          <w:jc w:val="center"/>
        </w:trPr>
        <w:tc>
          <w:tcPr>
            <w:tcW w:w="434" w:type="pct"/>
          </w:tcPr>
          <w:p w:rsidR="00147E99" w:rsidRPr="00B633B9" w:rsidRDefault="00147E99" w:rsidP="00147E99">
            <w:pPr>
              <w:ind w:right="57"/>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3</w:t>
            </w:r>
          </w:p>
        </w:tc>
        <w:tc>
          <w:tcPr>
            <w:tcW w:w="4566" w:type="pct"/>
            <w:gridSpan w:val="3"/>
          </w:tcPr>
          <w:p w:rsidR="00147E99" w:rsidRPr="00B633B9" w:rsidRDefault="00147E99" w:rsidP="00147E99">
            <w:pPr>
              <w:jc w:val="both"/>
              <w:rPr>
                <w:rFonts w:ascii="Times New Roman" w:hAnsi="Times New Roman" w:cs="Times New Roman"/>
                <w:sz w:val="24"/>
                <w:szCs w:val="24"/>
                <w:lang w:val="en-US"/>
              </w:rPr>
            </w:pPr>
            <w:proofErr w:type="spellStart"/>
            <w:r w:rsidRPr="00B633B9">
              <w:rPr>
                <w:rFonts w:ascii="Times New Roman" w:hAnsi="Times New Roman" w:cs="Times New Roman"/>
                <w:sz w:val="24"/>
                <w:szCs w:val="24"/>
                <w:lang w:val="en-US"/>
              </w:rPr>
              <w:t>Jesmine</w:t>
            </w:r>
            <w:proofErr w:type="spellEnd"/>
            <w:r w:rsidRPr="00B633B9">
              <w:rPr>
                <w:rFonts w:ascii="Times New Roman" w:hAnsi="Times New Roman" w:cs="Times New Roman"/>
                <w:sz w:val="24"/>
                <w:szCs w:val="24"/>
                <w:lang w:val="en-US"/>
              </w:rPr>
              <w:t xml:space="preserve"> Ahmed (2020), An Introduction to Comparative Government and Politics, New Delhi, </w:t>
            </w:r>
            <w:proofErr w:type="spellStart"/>
            <w:r w:rsidRPr="00B633B9">
              <w:rPr>
                <w:rFonts w:ascii="Times New Roman" w:hAnsi="Times New Roman" w:cs="Times New Roman"/>
                <w:sz w:val="24"/>
                <w:szCs w:val="24"/>
                <w:lang w:val="en-US"/>
              </w:rPr>
              <w:t>Kalpaz</w:t>
            </w:r>
            <w:proofErr w:type="spellEnd"/>
            <w:r w:rsidRPr="00B633B9">
              <w:rPr>
                <w:rFonts w:ascii="Times New Roman" w:hAnsi="Times New Roman" w:cs="Times New Roman"/>
                <w:sz w:val="24"/>
                <w:szCs w:val="24"/>
                <w:lang w:val="en-US"/>
              </w:rPr>
              <w:t xml:space="preserve"> Publications.</w:t>
            </w:r>
          </w:p>
        </w:tc>
      </w:tr>
      <w:tr w:rsidR="00147E99" w:rsidRPr="00B633B9" w:rsidTr="00337284">
        <w:trPr>
          <w:trHeight w:val="563"/>
          <w:jc w:val="center"/>
        </w:trPr>
        <w:tc>
          <w:tcPr>
            <w:tcW w:w="434" w:type="pct"/>
          </w:tcPr>
          <w:p w:rsidR="00147E99" w:rsidRPr="00B633B9" w:rsidRDefault="00147E99" w:rsidP="00147E99">
            <w:pPr>
              <w:ind w:right="57"/>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4</w:t>
            </w:r>
          </w:p>
        </w:tc>
        <w:tc>
          <w:tcPr>
            <w:tcW w:w="4566" w:type="pct"/>
            <w:gridSpan w:val="3"/>
          </w:tcPr>
          <w:p w:rsidR="00147E99" w:rsidRPr="00B633B9" w:rsidRDefault="00147E99" w:rsidP="00147E99">
            <w:pPr>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 xml:space="preserve">Dahiya, </w:t>
            </w:r>
            <w:proofErr w:type="spellStart"/>
            <w:r w:rsidRPr="00B633B9">
              <w:rPr>
                <w:rFonts w:ascii="Times New Roman" w:hAnsi="Times New Roman" w:cs="Times New Roman"/>
                <w:sz w:val="24"/>
                <w:szCs w:val="24"/>
                <w:lang w:val="en-US"/>
              </w:rPr>
              <w:t>Sewa</w:t>
            </w:r>
            <w:proofErr w:type="spellEnd"/>
            <w:r w:rsidRPr="00B633B9">
              <w:rPr>
                <w:rFonts w:ascii="Times New Roman" w:hAnsi="Times New Roman" w:cs="Times New Roman"/>
                <w:sz w:val="24"/>
                <w:szCs w:val="24"/>
                <w:lang w:val="en-US"/>
              </w:rPr>
              <w:t xml:space="preserve"> Singh and Ravindra Singh (2014), Comparative Public Administration. New Delhi, Sterling Publishers.</w:t>
            </w:r>
          </w:p>
        </w:tc>
      </w:tr>
      <w:tr w:rsidR="00147E99" w:rsidRPr="00B633B9" w:rsidTr="00337284">
        <w:trPr>
          <w:trHeight w:val="489"/>
          <w:jc w:val="center"/>
        </w:trPr>
        <w:tc>
          <w:tcPr>
            <w:tcW w:w="434" w:type="pct"/>
          </w:tcPr>
          <w:p w:rsidR="00147E99" w:rsidRPr="00B633B9" w:rsidRDefault="00147E99" w:rsidP="00147E99">
            <w:pPr>
              <w:ind w:right="57"/>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5</w:t>
            </w:r>
          </w:p>
        </w:tc>
        <w:tc>
          <w:tcPr>
            <w:tcW w:w="4566" w:type="pct"/>
            <w:gridSpan w:val="3"/>
          </w:tcPr>
          <w:p w:rsidR="00147E99" w:rsidRPr="00B633B9" w:rsidRDefault="00147E99" w:rsidP="00147E99">
            <w:pPr>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 xml:space="preserve">Heady, </w:t>
            </w:r>
            <w:proofErr w:type="spellStart"/>
            <w:r w:rsidRPr="00B633B9">
              <w:rPr>
                <w:rFonts w:ascii="Times New Roman" w:hAnsi="Times New Roman" w:cs="Times New Roman"/>
                <w:sz w:val="24"/>
                <w:szCs w:val="24"/>
                <w:lang w:val="en-US"/>
              </w:rPr>
              <w:t>Ferrel</w:t>
            </w:r>
            <w:proofErr w:type="spellEnd"/>
            <w:r w:rsidRPr="00B633B9">
              <w:rPr>
                <w:rFonts w:ascii="Times New Roman" w:hAnsi="Times New Roman" w:cs="Times New Roman"/>
                <w:sz w:val="24"/>
                <w:szCs w:val="24"/>
                <w:lang w:val="en-US"/>
              </w:rPr>
              <w:t xml:space="preserve"> (1996), Public Administration: A Comparative Perspective, New </w:t>
            </w:r>
            <w:proofErr w:type="gramStart"/>
            <w:r w:rsidRPr="00B633B9">
              <w:rPr>
                <w:rFonts w:ascii="Times New Roman" w:hAnsi="Times New Roman" w:cs="Times New Roman"/>
                <w:sz w:val="24"/>
                <w:szCs w:val="24"/>
                <w:lang w:val="en-US"/>
              </w:rPr>
              <w:t xml:space="preserve">York,   </w:t>
            </w:r>
            <w:proofErr w:type="gramEnd"/>
            <w:r w:rsidRPr="00B633B9">
              <w:rPr>
                <w:rFonts w:ascii="Times New Roman" w:hAnsi="Times New Roman" w:cs="Times New Roman"/>
                <w:sz w:val="24"/>
                <w:szCs w:val="24"/>
                <w:lang w:val="en-US"/>
              </w:rPr>
              <w:t xml:space="preserve">   M Dekker Inc.</w:t>
            </w:r>
          </w:p>
        </w:tc>
      </w:tr>
      <w:tr w:rsidR="00147E99" w:rsidRPr="00B633B9" w:rsidTr="00337284">
        <w:trPr>
          <w:trHeight w:val="485"/>
          <w:jc w:val="center"/>
        </w:trPr>
        <w:tc>
          <w:tcPr>
            <w:tcW w:w="5000" w:type="pct"/>
            <w:gridSpan w:val="4"/>
          </w:tcPr>
          <w:p w:rsidR="00147E99" w:rsidRPr="00B633B9" w:rsidRDefault="00147E99" w:rsidP="00147E99">
            <w:pPr>
              <w:ind w:right="65"/>
              <w:jc w:val="center"/>
              <w:rPr>
                <w:rFonts w:ascii="Times New Roman" w:hAnsi="Times New Roman" w:cs="Times New Roman"/>
                <w:b/>
                <w:sz w:val="24"/>
                <w:szCs w:val="24"/>
                <w:lang w:val="en-US"/>
              </w:rPr>
            </w:pPr>
            <w:r w:rsidRPr="00B633B9">
              <w:rPr>
                <w:rFonts w:ascii="Times New Roman" w:hAnsi="Times New Roman" w:cs="Times New Roman"/>
                <w:b/>
                <w:sz w:val="24"/>
                <w:szCs w:val="24"/>
                <w:lang w:val="en-US"/>
              </w:rPr>
              <w:t>Reference Books</w:t>
            </w:r>
          </w:p>
        </w:tc>
      </w:tr>
      <w:tr w:rsidR="00147E99" w:rsidRPr="00B633B9" w:rsidTr="00337284">
        <w:trPr>
          <w:trHeight w:val="640"/>
          <w:jc w:val="center"/>
        </w:trPr>
        <w:tc>
          <w:tcPr>
            <w:tcW w:w="434" w:type="pct"/>
          </w:tcPr>
          <w:p w:rsidR="00147E99" w:rsidRPr="00B633B9" w:rsidRDefault="00147E99" w:rsidP="00147E99">
            <w:pPr>
              <w:ind w:right="57"/>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1</w:t>
            </w:r>
          </w:p>
        </w:tc>
        <w:tc>
          <w:tcPr>
            <w:tcW w:w="4566" w:type="pct"/>
            <w:gridSpan w:val="3"/>
          </w:tcPr>
          <w:p w:rsidR="00147E99" w:rsidRPr="00B633B9" w:rsidRDefault="00147E99" w:rsidP="00147E99">
            <w:pPr>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 xml:space="preserve">Arora, Ramesh K. (2008), Comparative Public Administration, New Delhi, Associated Publishing House. </w:t>
            </w:r>
          </w:p>
        </w:tc>
      </w:tr>
      <w:tr w:rsidR="00147E99" w:rsidRPr="00B633B9" w:rsidTr="00337284">
        <w:trPr>
          <w:trHeight w:val="536"/>
          <w:jc w:val="center"/>
        </w:trPr>
        <w:tc>
          <w:tcPr>
            <w:tcW w:w="434" w:type="pct"/>
          </w:tcPr>
          <w:p w:rsidR="00147E99" w:rsidRPr="00B633B9" w:rsidRDefault="00147E99" w:rsidP="00147E99">
            <w:pPr>
              <w:ind w:right="57"/>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2</w:t>
            </w:r>
          </w:p>
        </w:tc>
        <w:tc>
          <w:tcPr>
            <w:tcW w:w="4566" w:type="pct"/>
            <w:gridSpan w:val="3"/>
          </w:tcPr>
          <w:p w:rsidR="00147E99" w:rsidRPr="00B633B9" w:rsidRDefault="00147E99" w:rsidP="00147E99">
            <w:pPr>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 xml:space="preserve">Berman, Evan et al. (2010), Public Administration in East Asia, Francis &amp; Taylor (China Chapter) Routledge. </w:t>
            </w:r>
          </w:p>
        </w:tc>
      </w:tr>
      <w:tr w:rsidR="00147E99" w:rsidRPr="00B633B9" w:rsidTr="00337284">
        <w:trPr>
          <w:trHeight w:val="631"/>
          <w:jc w:val="center"/>
        </w:trPr>
        <w:tc>
          <w:tcPr>
            <w:tcW w:w="434" w:type="pct"/>
          </w:tcPr>
          <w:p w:rsidR="00147E99" w:rsidRPr="00B633B9" w:rsidRDefault="00147E99" w:rsidP="00147E99">
            <w:pPr>
              <w:ind w:right="57"/>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3</w:t>
            </w:r>
          </w:p>
        </w:tc>
        <w:tc>
          <w:tcPr>
            <w:tcW w:w="4566" w:type="pct"/>
            <w:gridSpan w:val="3"/>
          </w:tcPr>
          <w:p w:rsidR="00147E99" w:rsidRPr="00B633B9" w:rsidRDefault="00147E99" w:rsidP="00147E99">
            <w:pPr>
              <w:jc w:val="both"/>
              <w:rPr>
                <w:rFonts w:ascii="Times New Roman" w:hAnsi="Times New Roman" w:cs="Times New Roman"/>
                <w:sz w:val="24"/>
                <w:szCs w:val="24"/>
                <w:lang w:val="en-US"/>
              </w:rPr>
            </w:pPr>
            <w:proofErr w:type="spellStart"/>
            <w:r w:rsidRPr="00B633B9">
              <w:rPr>
                <w:rFonts w:ascii="Times New Roman" w:hAnsi="Times New Roman" w:cs="Times New Roman"/>
                <w:sz w:val="24"/>
                <w:szCs w:val="24"/>
                <w:lang w:val="en-US"/>
              </w:rPr>
              <w:t>Rowat</w:t>
            </w:r>
            <w:proofErr w:type="spellEnd"/>
            <w:r w:rsidRPr="00B633B9">
              <w:rPr>
                <w:rFonts w:ascii="Times New Roman" w:hAnsi="Times New Roman" w:cs="Times New Roman"/>
                <w:sz w:val="24"/>
                <w:szCs w:val="24"/>
                <w:lang w:val="en-US"/>
              </w:rPr>
              <w:t>, Donald E, 1985, Public Administration in Developed Democracies, New York, Marcel Dekker, Inc., (Latest Edition).</w:t>
            </w:r>
          </w:p>
        </w:tc>
      </w:tr>
      <w:tr w:rsidR="00147E99" w:rsidRPr="00B633B9" w:rsidTr="00337284">
        <w:trPr>
          <w:trHeight w:val="541"/>
          <w:jc w:val="center"/>
        </w:trPr>
        <w:tc>
          <w:tcPr>
            <w:tcW w:w="434" w:type="pct"/>
          </w:tcPr>
          <w:p w:rsidR="00147E99" w:rsidRPr="00B633B9" w:rsidRDefault="00147E99" w:rsidP="00147E99">
            <w:pPr>
              <w:ind w:right="57"/>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4</w:t>
            </w:r>
          </w:p>
        </w:tc>
        <w:tc>
          <w:tcPr>
            <w:tcW w:w="4566" w:type="pct"/>
            <w:gridSpan w:val="3"/>
          </w:tcPr>
          <w:p w:rsidR="00147E99" w:rsidRPr="00B633B9" w:rsidRDefault="00147E99" w:rsidP="00147E99">
            <w:pPr>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Sabharwal, Meghna&amp; Evan M. Berman (2013), Public Administration in South Asia, London, Francis &amp; Taylor.</w:t>
            </w:r>
          </w:p>
        </w:tc>
      </w:tr>
      <w:tr w:rsidR="00147E99" w:rsidRPr="00B633B9" w:rsidTr="00337284">
        <w:trPr>
          <w:trHeight w:val="337"/>
          <w:jc w:val="center"/>
        </w:trPr>
        <w:tc>
          <w:tcPr>
            <w:tcW w:w="434" w:type="pct"/>
          </w:tcPr>
          <w:p w:rsidR="00147E99" w:rsidRPr="00B633B9" w:rsidRDefault="00147E99" w:rsidP="00147E99">
            <w:pPr>
              <w:ind w:right="57"/>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5</w:t>
            </w:r>
          </w:p>
        </w:tc>
        <w:tc>
          <w:tcPr>
            <w:tcW w:w="4566" w:type="pct"/>
            <w:gridSpan w:val="3"/>
          </w:tcPr>
          <w:p w:rsidR="00147E99" w:rsidRPr="00B633B9" w:rsidRDefault="00147E99" w:rsidP="00147E99">
            <w:pPr>
              <w:jc w:val="both"/>
              <w:rPr>
                <w:rFonts w:ascii="Times New Roman" w:hAnsi="Times New Roman" w:cs="Times New Roman"/>
                <w:sz w:val="24"/>
                <w:szCs w:val="24"/>
                <w:lang w:val="en-US"/>
              </w:rPr>
            </w:pPr>
            <w:r w:rsidRPr="00B633B9">
              <w:rPr>
                <w:rFonts w:ascii="Times New Roman" w:hAnsi="Times New Roman" w:cs="Times New Roman"/>
                <w:sz w:val="24"/>
                <w:szCs w:val="24"/>
                <w:lang w:val="en-US"/>
              </w:rPr>
              <w:t>Wang, James C.F. (2002), Contemporary Chinese Politics, New Jersey, Prentice Hall.</w:t>
            </w:r>
          </w:p>
        </w:tc>
      </w:tr>
      <w:tr w:rsidR="00147E99" w:rsidRPr="00B633B9" w:rsidTr="00337284">
        <w:trPr>
          <w:trHeight w:val="381"/>
          <w:jc w:val="center"/>
        </w:trPr>
        <w:tc>
          <w:tcPr>
            <w:tcW w:w="434" w:type="pct"/>
          </w:tcPr>
          <w:p w:rsidR="00147E99" w:rsidRPr="00B633B9" w:rsidRDefault="00147E99" w:rsidP="00147E99">
            <w:pPr>
              <w:ind w:right="240"/>
              <w:jc w:val="both"/>
              <w:rPr>
                <w:rFonts w:ascii="Times New Roman" w:hAnsi="Times New Roman" w:cs="Times New Roman"/>
                <w:sz w:val="24"/>
                <w:szCs w:val="24"/>
                <w:lang w:val="en-US"/>
              </w:rPr>
            </w:pPr>
          </w:p>
        </w:tc>
        <w:tc>
          <w:tcPr>
            <w:tcW w:w="4566" w:type="pct"/>
            <w:gridSpan w:val="3"/>
          </w:tcPr>
          <w:p w:rsidR="00147E99" w:rsidRPr="00B633B9" w:rsidRDefault="00147E99" w:rsidP="00147E99">
            <w:pPr>
              <w:ind w:right="309"/>
              <w:jc w:val="center"/>
              <w:rPr>
                <w:rFonts w:ascii="Times New Roman" w:hAnsi="Times New Roman" w:cs="Times New Roman"/>
                <w:sz w:val="24"/>
                <w:szCs w:val="24"/>
                <w:lang w:val="en-US"/>
              </w:rPr>
            </w:pPr>
            <w:r w:rsidRPr="00B633B9">
              <w:rPr>
                <w:rFonts w:ascii="Times New Roman" w:hAnsi="Times New Roman" w:cs="Times New Roman"/>
                <w:b/>
                <w:sz w:val="24"/>
                <w:szCs w:val="24"/>
                <w:lang w:val="en-US"/>
              </w:rPr>
              <w:t>Web Resources</w:t>
            </w:r>
          </w:p>
        </w:tc>
      </w:tr>
      <w:tr w:rsidR="00147E99" w:rsidRPr="00B633B9" w:rsidTr="00337284">
        <w:trPr>
          <w:trHeight w:val="499"/>
          <w:jc w:val="center"/>
        </w:trPr>
        <w:tc>
          <w:tcPr>
            <w:tcW w:w="434" w:type="pct"/>
          </w:tcPr>
          <w:p w:rsidR="00147E99" w:rsidRPr="00B633B9" w:rsidRDefault="00147E99" w:rsidP="00147E99">
            <w:pPr>
              <w:ind w:right="300"/>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1</w:t>
            </w:r>
          </w:p>
        </w:tc>
        <w:tc>
          <w:tcPr>
            <w:tcW w:w="4566" w:type="pct"/>
            <w:gridSpan w:val="3"/>
          </w:tcPr>
          <w:p w:rsidR="00147E99" w:rsidRPr="00B633B9" w:rsidRDefault="00E65C8F" w:rsidP="00147E99">
            <w:pPr>
              <w:jc w:val="both"/>
              <w:rPr>
                <w:rFonts w:ascii="Times New Roman" w:hAnsi="Times New Roman" w:cs="Times New Roman"/>
                <w:sz w:val="24"/>
                <w:szCs w:val="24"/>
                <w:lang w:val="en-US"/>
              </w:rPr>
            </w:pPr>
            <w:hyperlink r:id="rId22">
              <w:r w:rsidR="00147E99" w:rsidRPr="00B633B9">
                <w:rPr>
                  <w:rFonts w:ascii="Times New Roman" w:hAnsi="Times New Roman" w:cs="Times New Roman"/>
                  <w:sz w:val="24"/>
                  <w:szCs w:val="24"/>
                  <w:u w:val="single" w:color="0563C1"/>
                  <w:lang w:val="en-US"/>
                </w:rPr>
                <w:t>https://unacademy.com/content/upsc/study</w:t>
              </w:r>
            </w:hyperlink>
            <w:hyperlink r:id="rId23">
              <w:r w:rsidR="00147E99" w:rsidRPr="00B633B9">
                <w:rPr>
                  <w:rFonts w:ascii="Times New Roman" w:hAnsi="Times New Roman" w:cs="Times New Roman"/>
                  <w:sz w:val="24"/>
                  <w:szCs w:val="24"/>
                  <w:u w:val="single" w:color="0563C1"/>
                  <w:lang w:val="en-US"/>
                </w:rPr>
                <w:t>-</w:t>
              </w:r>
            </w:hyperlink>
            <w:hyperlink r:id="rId24">
              <w:r w:rsidR="00147E99" w:rsidRPr="00B633B9">
                <w:rPr>
                  <w:rFonts w:ascii="Times New Roman" w:hAnsi="Times New Roman" w:cs="Times New Roman"/>
                  <w:sz w:val="24"/>
                  <w:szCs w:val="24"/>
                  <w:u w:val="single" w:color="0563C1"/>
                  <w:lang w:val="en-US"/>
                </w:rPr>
                <w:t>material/public</w:t>
              </w:r>
            </w:hyperlink>
            <w:hyperlink r:id="rId25"/>
            <w:hyperlink r:id="rId26">
              <w:r w:rsidR="00147E99" w:rsidRPr="00B633B9">
                <w:rPr>
                  <w:rFonts w:ascii="Times New Roman" w:hAnsi="Times New Roman" w:cs="Times New Roman"/>
                  <w:sz w:val="24"/>
                  <w:szCs w:val="24"/>
                  <w:u w:val="single" w:color="0563C1"/>
                  <w:lang w:val="en-US"/>
                </w:rPr>
                <w:t>administration/comparative</w:t>
              </w:r>
            </w:hyperlink>
            <w:hyperlink r:id="rId27">
              <w:r w:rsidR="00147E99" w:rsidRPr="00B633B9">
                <w:rPr>
                  <w:rFonts w:ascii="Times New Roman" w:hAnsi="Times New Roman" w:cs="Times New Roman"/>
                  <w:sz w:val="24"/>
                  <w:szCs w:val="24"/>
                  <w:u w:val="single" w:color="0563C1"/>
                  <w:lang w:val="en-US"/>
                </w:rPr>
                <w:t>-</w:t>
              </w:r>
            </w:hyperlink>
            <w:hyperlink r:id="rId28">
              <w:r w:rsidR="00147E99" w:rsidRPr="00B633B9">
                <w:rPr>
                  <w:rFonts w:ascii="Times New Roman" w:hAnsi="Times New Roman" w:cs="Times New Roman"/>
                  <w:sz w:val="24"/>
                  <w:szCs w:val="24"/>
                  <w:u w:val="single" w:color="0563C1"/>
                  <w:lang w:val="en-US"/>
                </w:rPr>
                <w:t>public</w:t>
              </w:r>
            </w:hyperlink>
            <w:hyperlink r:id="rId29">
              <w:r w:rsidR="00147E99" w:rsidRPr="00B633B9">
                <w:rPr>
                  <w:rFonts w:ascii="Times New Roman" w:hAnsi="Times New Roman" w:cs="Times New Roman"/>
                  <w:sz w:val="24"/>
                  <w:szCs w:val="24"/>
                  <w:u w:val="single" w:color="0563C1"/>
                  <w:lang w:val="en-US"/>
                </w:rPr>
                <w:t>-</w:t>
              </w:r>
            </w:hyperlink>
            <w:r w:rsidR="00147E99" w:rsidRPr="00B633B9">
              <w:rPr>
                <w:rFonts w:ascii="Times New Roman" w:hAnsi="Times New Roman" w:cs="Times New Roman"/>
                <w:sz w:val="24"/>
                <w:szCs w:val="24"/>
                <w:u w:val="single" w:color="0563C1"/>
                <w:lang w:val="en-US"/>
              </w:rPr>
              <w:t xml:space="preserve">administration </w:t>
            </w:r>
          </w:p>
        </w:tc>
      </w:tr>
      <w:tr w:rsidR="00147E99" w:rsidRPr="00B633B9" w:rsidTr="00337284">
        <w:trPr>
          <w:trHeight w:val="485"/>
          <w:jc w:val="center"/>
        </w:trPr>
        <w:tc>
          <w:tcPr>
            <w:tcW w:w="434" w:type="pct"/>
          </w:tcPr>
          <w:p w:rsidR="00147E99" w:rsidRPr="00B633B9" w:rsidRDefault="00147E99" w:rsidP="00147E99">
            <w:pPr>
              <w:ind w:right="300"/>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2</w:t>
            </w:r>
          </w:p>
        </w:tc>
        <w:tc>
          <w:tcPr>
            <w:tcW w:w="4566" w:type="pct"/>
            <w:gridSpan w:val="3"/>
          </w:tcPr>
          <w:p w:rsidR="00147E99" w:rsidRPr="00B633B9" w:rsidRDefault="00E65C8F" w:rsidP="00147E99">
            <w:pPr>
              <w:jc w:val="both"/>
              <w:rPr>
                <w:rFonts w:ascii="Times New Roman" w:hAnsi="Times New Roman" w:cs="Times New Roman"/>
                <w:sz w:val="24"/>
                <w:szCs w:val="24"/>
                <w:lang w:val="en-US"/>
              </w:rPr>
            </w:pPr>
            <w:hyperlink r:id="rId30" w:history="1">
              <w:r w:rsidR="00147E99" w:rsidRPr="00B633B9">
                <w:rPr>
                  <w:rFonts w:ascii="Times New Roman" w:hAnsi="Times New Roman" w:cs="Times New Roman"/>
                  <w:sz w:val="24"/>
                  <w:szCs w:val="24"/>
                  <w:u w:val="single"/>
                  <w:lang w:val="en-US"/>
                </w:rPr>
                <w:t>https://www.academia.edu/35253178/Comparative_Public_Administration_Definition_Sources_and_Problems</w:t>
              </w:r>
            </w:hyperlink>
            <w:hyperlink r:id="rId31"/>
          </w:p>
        </w:tc>
      </w:tr>
      <w:tr w:rsidR="00147E99" w:rsidRPr="00B633B9" w:rsidTr="00337284">
        <w:trPr>
          <w:trHeight w:val="289"/>
          <w:jc w:val="center"/>
        </w:trPr>
        <w:tc>
          <w:tcPr>
            <w:tcW w:w="434" w:type="pct"/>
          </w:tcPr>
          <w:p w:rsidR="00147E99" w:rsidRPr="00B633B9" w:rsidRDefault="00147E99" w:rsidP="00147E99">
            <w:pPr>
              <w:ind w:right="300"/>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3</w:t>
            </w:r>
          </w:p>
        </w:tc>
        <w:tc>
          <w:tcPr>
            <w:tcW w:w="4566" w:type="pct"/>
            <w:gridSpan w:val="3"/>
          </w:tcPr>
          <w:p w:rsidR="00147E99" w:rsidRPr="00B633B9" w:rsidRDefault="00E65C8F" w:rsidP="00147E99">
            <w:pPr>
              <w:jc w:val="both"/>
              <w:rPr>
                <w:rFonts w:ascii="Times New Roman" w:hAnsi="Times New Roman" w:cs="Times New Roman"/>
                <w:sz w:val="24"/>
                <w:szCs w:val="24"/>
                <w:lang w:val="en-US"/>
              </w:rPr>
            </w:pPr>
            <w:hyperlink r:id="rId32" w:history="1">
              <w:r w:rsidR="00147E99" w:rsidRPr="00B633B9">
                <w:rPr>
                  <w:rFonts w:ascii="Times New Roman" w:hAnsi="Times New Roman" w:cs="Times New Roman"/>
                  <w:sz w:val="24"/>
                  <w:szCs w:val="24"/>
                  <w:u w:val="single"/>
                  <w:lang w:val="en-US"/>
                </w:rPr>
                <w:t>https://egyankosh.ac.in/handle/123456789/78054</w:t>
              </w:r>
            </w:hyperlink>
          </w:p>
        </w:tc>
      </w:tr>
      <w:tr w:rsidR="00147E99" w:rsidRPr="00B633B9" w:rsidTr="00337284">
        <w:trPr>
          <w:trHeight w:val="485"/>
          <w:jc w:val="center"/>
        </w:trPr>
        <w:tc>
          <w:tcPr>
            <w:tcW w:w="434" w:type="pct"/>
          </w:tcPr>
          <w:p w:rsidR="00147E99" w:rsidRPr="00B633B9" w:rsidRDefault="00147E99" w:rsidP="00147E99">
            <w:pPr>
              <w:ind w:right="300"/>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4</w:t>
            </w:r>
          </w:p>
        </w:tc>
        <w:tc>
          <w:tcPr>
            <w:tcW w:w="4566" w:type="pct"/>
            <w:gridSpan w:val="3"/>
          </w:tcPr>
          <w:p w:rsidR="00147E99" w:rsidRPr="00B633B9" w:rsidRDefault="00E65C8F" w:rsidP="00147E99">
            <w:pPr>
              <w:jc w:val="both"/>
              <w:rPr>
                <w:lang w:val="en-US"/>
              </w:rPr>
            </w:pPr>
            <w:hyperlink r:id="rId33" w:history="1">
              <w:r w:rsidR="00147E99" w:rsidRPr="00B633B9">
                <w:rPr>
                  <w:rFonts w:ascii="Times New Roman" w:hAnsi="Times New Roman" w:cs="Times New Roman"/>
                  <w:sz w:val="24"/>
                  <w:szCs w:val="24"/>
                  <w:u w:val="single"/>
                  <w:lang w:val="en-US"/>
                </w:rPr>
                <w:t>https://www.routledge.com/Comparative-Public Administration/ Chandler/ p/book/ 9780415569286</w:t>
              </w:r>
            </w:hyperlink>
          </w:p>
        </w:tc>
      </w:tr>
      <w:tr w:rsidR="00147E99" w:rsidRPr="00B633B9" w:rsidTr="00337284">
        <w:trPr>
          <w:trHeight w:val="103"/>
          <w:jc w:val="center"/>
        </w:trPr>
        <w:tc>
          <w:tcPr>
            <w:tcW w:w="434" w:type="pct"/>
          </w:tcPr>
          <w:p w:rsidR="00147E99" w:rsidRPr="00B633B9" w:rsidRDefault="00147E99" w:rsidP="00147E99">
            <w:pPr>
              <w:ind w:right="300"/>
              <w:jc w:val="center"/>
              <w:rPr>
                <w:rFonts w:ascii="Times New Roman" w:hAnsi="Times New Roman" w:cs="Times New Roman"/>
                <w:sz w:val="24"/>
                <w:szCs w:val="24"/>
                <w:lang w:val="en-US"/>
              </w:rPr>
            </w:pPr>
            <w:r w:rsidRPr="00B633B9">
              <w:rPr>
                <w:rFonts w:ascii="Times New Roman" w:hAnsi="Times New Roman" w:cs="Times New Roman"/>
                <w:sz w:val="24"/>
                <w:szCs w:val="24"/>
                <w:lang w:val="en-US"/>
              </w:rPr>
              <w:t>5</w:t>
            </w:r>
          </w:p>
        </w:tc>
        <w:tc>
          <w:tcPr>
            <w:tcW w:w="4566" w:type="pct"/>
            <w:gridSpan w:val="3"/>
          </w:tcPr>
          <w:p w:rsidR="00147E99" w:rsidRPr="00B633B9" w:rsidRDefault="00E65C8F" w:rsidP="00147E99">
            <w:pPr>
              <w:spacing w:line="480" w:lineRule="auto"/>
              <w:jc w:val="both"/>
              <w:rPr>
                <w:rFonts w:ascii="Times New Roman" w:hAnsi="Times New Roman" w:cs="Times New Roman"/>
                <w:sz w:val="24"/>
                <w:szCs w:val="24"/>
                <w:lang w:val="en-US"/>
              </w:rPr>
            </w:pPr>
            <w:hyperlink r:id="rId34" w:history="1">
              <w:r w:rsidR="00147E99" w:rsidRPr="00B633B9">
                <w:rPr>
                  <w:rFonts w:ascii="Times New Roman" w:hAnsi="Times New Roman" w:cs="Times New Roman"/>
                  <w:sz w:val="24"/>
                  <w:szCs w:val="24"/>
                  <w:u w:val="single"/>
                  <w:lang w:val="en-US"/>
                </w:rPr>
                <w:t>https://onlinelibrary.wiley.com/doi/10.1111/j.1540-6210.2011.02432.x</w:t>
              </w:r>
            </w:hyperlink>
          </w:p>
        </w:tc>
      </w:tr>
    </w:tbl>
    <w:p w:rsidR="00147E99" w:rsidRPr="00147E99" w:rsidRDefault="00147E99" w:rsidP="00147E99">
      <w:pPr>
        <w:spacing w:after="220"/>
        <w:jc w:val="both"/>
        <w:rPr>
          <w:rFonts w:ascii="Times New Roman" w:hAnsi="Times New Roman" w:cs="Times New Roman"/>
          <w:sz w:val="24"/>
          <w:szCs w:val="24"/>
        </w:rPr>
      </w:pPr>
      <w:r w:rsidRPr="00147E99">
        <w:rPr>
          <w:rFonts w:ascii="Times New Roman" w:hAnsi="Times New Roman" w:cs="Times New Roman"/>
          <w:b/>
          <w:sz w:val="24"/>
          <w:szCs w:val="24"/>
        </w:rPr>
        <w:t xml:space="preserve"> Mapping with Programme Outcomes: </w:t>
      </w:r>
    </w:p>
    <w:tbl>
      <w:tblPr>
        <w:tblStyle w:val="TableGrid10"/>
        <w:tblpPr w:leftFromText="180" w:rightFromText="180" w:vertAnchor="text" w:tblpY="1"/>
        <w:tblOverlap w:val="never"/>
        <w:tblW w:w="9019" w:type="dxa"/>
        <w:tblInd w:w="0"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147E99" w:rsidRPr="00147E99" w:rsidTr="0031188B">
        <w:trPr>
          <w:trHeight w:val="258"/>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PO10</w:t>
            </w:r>
          </w:p>
        </w:tc>
      </w:tr>
      <w:tr w:rsidR="00147E99" w:rsidRPr="00147E99" w:rsidTr="0031188B">
        <w:trPr>
          <w:trHeight w:val="248"/>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381"/>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401"/>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r w:rsidR="00147E99" w:rsidRPr="00147E99" w:rsidTr="0031188B">
        <w:trPr>
          <w:trHeight w:val="392"/>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257"/>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bl>
    <w:p w:rsidR="00147E99" w:rsidRPr="00147E99" w:rsidRDefault="00147E99" w:rsidP="00147E99">
      <w:pPr>
        <w:spacing w:after="0"/>
        <w:ind w:left="-5"/>
        <w:jc w:val="both"/>
        <w:rPr>
          <w:rFonts w:ascii="Times New Roman" w:hAnsi="Times New Roman" w:cs="Times New Roman"/>
          <w:b/>
          <w:sz w:val="24"/>
          <w:szCs w:val="24"/>
        </w:rPr>
      </w:pPr>
      <w:r w:rsidRPr="00147E99">
        <w:rPr>
          <w:rFonts w:ascii="Times New Roman" w:hAnsi="Times New Roman" w:cs="Times New Roman"/>
          <w:b/>
          <w:sz w:val="24"/>
          <w:szCs w:val="24"/>
        </w:rPr>
        <w:br w:type="textWrapping" w:clear="all"/>
      </w:r>
      <w:r w:rsidRPr="00147E99">
        <w:rPr>
          <w:rFonts w:ascii="Times New Roman" w:hAnsi="Times New Roman" w:cs="Times New Roman"/>
          <w:b/>
          <w:sz w:val="24"/>
          <w:szCs w:val="24"/>
        </w:rPr>
        <w:tab/>
      </w:r>
      <w:r w:rsidRPr="00147E99">
        <w:rPr>
          <w:rFonts w:ascii="Times New Roman" w:hAnsi="Times New Roman" w:cs="Times New Roman"/>
          <w:b/>
          <w:sz w:val="24"/>
          <w:szCs w:val="24"/>
        </w:rPr>
        <w:tab/>
      </w:r>
      <w:r w:rsidRPr="00147E99">
        <w:rPr>
          <w:rFonts w:ascii="Times New Roman" w:hAnsi="Times New Roman" w:cs="Times New Roman"/>
          <w:b/>
          <w:sz w:val="24"/>
          <w:szCs w:val="24"/>
        </w:rPr>
        <w:tab/>
        <w:t xml:space="preserve">   S-Strong </w:t>
      </w:r>
      <w:r w:rsidRPr="00147E99">
        <w:rPr>
          <w:rFonts w:ascii="Times New Roman" w:hAnsi="Times New Roman" w:cs="Times New Roman"/>
          <w:b/>
          <w:sz w:val="24"/>
          <w:szCs w:val="24"/>
        </w:rPr>
        <w:tab/>
        <w:t xml:space="preserve">M-Medium </w:t>
      </w:r>
      <w:r w:rsidRPr="00147E99">
        <w:rPr>
          <w:rFonts w:ascii="Times New Roman" w:hAnsi="Times New Roman" w:cs="Times New Roman"/>
          <w:b/>
          <w:sz w:val="24"/>
          <w:szCs w:val="24"/>
        </w:rPr>
        <w:tab/>
        <w:t xml:space="preserve">L-Low </w:t>
      </w:r>
    </w:p>
    <w:p w:rsidR="00147E99" w:rsidRPr="00147E99" w:rsidRDefault="00147E99" w:rsidP="00147E99">
      <w:pPr>
        <w:spacing w:after="0"/>
        <w:ind w:left="-5"/>
        <w:jc w:val="both"/>
        <w:rPr>
          <w:rFonts w:ascii="Times New Roman" w:hAnsi="Times New Roman" w:cs="Times New Roman"/>
          <w:b/>
          <w:sz w:val="24"/>
          <w:szCs w:val="24"/>
        </w:rPr>
      </w:pP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147E99" w:rsidRPr="00147E99" w:rsidTr="0031188B">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PSO5</w:t>
            </w:r>
          </w:p>
        </w:tc>
      </w:tr>
      <w:tr w:rsidR="00147E99" w:rsidRPr="00147E99" w:rsidTr="0031188B">
        <w:trPr>
          <w:trHeight w:val="276"/>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rPr>
          <w:trHeight w:val="212"/>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rPr>
          <w:trHeight w:val="303"/>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2.4</w:t>
            </w:r>
          </w:p>
        </w:tc>
      </w:tr>
    </w:tbl>
    <w:p w:rsidR="00147E99" w:rsidRPr="00147E99" w:rsidRDefault="00147E99" w:rsidP="00147E99">
      <w:pPr>
        <w:spacing w:after="0"/>
        <w:ind w:left="-5"/>
        <w:jc w:val="both"/>
        <w:rPr>
          <w:rFonts w:ascii="Times New Roman" w:hAnsi="Times New Roman" w:cs="Times New Roman"/>
          <w:b/>
          <w:sz w:val="24"/>
          <w:szCs w:val="24"/>
        </w:rPr>
      </w:pPr>
    </w:p>
    <w:p w:rsidR="00147E99" w:rsidRDefault="00147E99" w:rsidP="00147E99">
      <w:pPr>
        <w:spacing w:after="0"/>
        <w:ind w:left="-5"/>
        <w:jc w:val="both"/>
        <w:rPr>
          <w:rFonts w:ascii="Times New Roman" w:hAnsi="Times New Roman" w:cs="Times New Roman"/>
          <w:b/>
          <w:sz w:val="24"/>
          <w:szCs w:val="24"/>
        </w:rPr>
      </w:pPr>
    </w:p>
    <w:p w:rsidR="0031188B" w:rsidRDefault="0031188B" w:rsidP="00147E99">
      <w:pPr>
        <w:spacing w:after="0"/>
        <w:ind w:left="-5"/>
        <w:jc w:val="both"/>
        <w:rPr>
          <w:rFonts w:ascii="Times New Roman" w:hAnsi="Times New Roman" w:cs="Times New Roman"/>
          <w:b/>
          <w:sz w:val="24"/>
          <w:szCs w:val="24"/>
        </w:rPr>
      </w:pPr>
    </w:p>
    <w:p w:rsidR="0031188B" w:rsidRDefault="0031188B" w:rsidP="00147E99">
      <w:pPr>
        <w:spacing w:after="0"/>
        <w:ind w:left="-5"/>
        <w:jc w:val="both"/>
        <w:rPr>
          <w:rFonts w:ascii="Times New Roman" w:hAnsi="Times New Roman" w:cs="Times New Roman"/>
          <w:b/>
          <w:sz w:val="24"/>
          <w:szCs w:val="24"/>
        </w:rPr>
      </w:pPr>
    </w:p>
    <w:p w:rsidR="0031188B" w:rsidRDefault="0031188B" w:rsidP="00147E99">
      <w:pPr>
        <w:spacing w:after="0"/>
        <w:ind w:left="-5"/>
        <w:jc w:val="both"/>
        <w:rPr>
          <w:rFonts w:ascii="Times New Roman" w:hAnsi="Times New Roman" w:cs="Times New Roman"/>
          <w:b/>
          <w:sz w:val="24"/>
          <w:szCs w:val="24"/>
        </w:rPr>
      </w:pPr>
    </w:p>
    <w:p w:rsidR="0031188B" w:rsidRDefault="0031188B" w:rsidP="00147E99">
      <w:pPr>
        <w:spacing w:after="0"/>
        <w:ind w:left="-5"/>
        <w:jc w:val="both"/>
        <w:rPr>
          <w:rFonts w:ascii="Times New Roman" w:hAnsi="Times New Roman" w:cs="Times New Roman"/>
          <w:b/>
          <w:sz w:val="24"/>
          <w:szCs w:val="24"/>
        </w:rPr>
      </w:pPr>
    </w:p>
    <w:p w:rsidR="0031188B" w:rsidRDefault="0031188B" w:rsidP="00147E99">
      <w:pPr>
        <w:spacing w:after="0"/>
        <w:ind w:left="-5"/>
        <w:jc w:val="both"/>
        <w:rPr>
          <w:rFonts w:ascii="Times New Roman" w:hAnsi="Times New Roman" w:cs="Times New Roman"/>
          <w:b/>
          <w:sz w:val="24"/>
          <w:szCs w:val="24"/>
        </w:rPr>
      </w:pPr>
    </w:p>
    <w:p w:rsidR="0031188B" w:rsidRDefault="0031188B" w:rsidP="00147E99">
      <w:pPr>
        <w:spacing w:after="0"/>
        <w:ind w:left="-5"/>
        <w:jc w:val="both"/>
        <w:rPr>
          <w:rFonts w:ascii="Times New Roman" w:hAnsi="Times New Roman" w:cs="Times New Roman"/>
          <w:b/>
          <w:sz w:val="24"/>
          <w:szCs w:val="24"/>
        </w:rPr>
      </w:pPr>
    </w:p>
    <w:p w:rsidR="0031188B" w:rsidRDefault="0031188B" w:rsidP="00147E99">
      <w:pPr>
        <w:spacing w:after="0"/>
        <w:ind w:left="-5"/>
        <w:jc w:val="both"/>
        <w:rPr>
          <w:rFonts w:ascii="Times New Roman" w:hAnsi="Times New Roman" w:cs="Times New Roman"/>
          <w:b/>
          <w:sz w:val="24"/>
          <w:szCs w:val="24"/>
        </w:rPr>
      </w:pPr>
    </w:p>
    <w:p w:rsidR="0031188B" w:rsidRDefault="0031188B" w:rsidP="00147E99">
      <w:pPr>
        <w:spacing w:after="0"/>
        <w:ind w:left="-5"/>
        <w:jc w:val="both"/>
        <w:rPr>
          <w:rFonts w:ascii="Times New Roman" w:hAnsi="Times New Roman" w:cs="Times New Roman"/>
          <w:b/>
          <w:sz w:val="24"/>
          <w:szCs w:val="24"/>
        </w:rPr>
      </w:pPr>
    </w:p>
    <w:p w:rsidR="0031188B" w:rsidRDefault="0031188B" w:rsidP="00147E99">
      <w:pPr>
        <w:spacing w:after="0"/>
        <w:ind w:left="-5"/>
        <w:jc w:val="both"/>
        <w:rPr>
          <w:rFonts w:ascii="Times New Roman" w:hAnsi="Times New Roman" w:cs="Times New Roman"/>
          <w:b/>
          <w:sz w:val="24"/>
          <w:szCs w:val="24"/>
        </w:rPr>
      </w:pPr>
    </w:p>
    <w:p w:rsidR="0031188B" w:rsidRDefault="0031188B" w:rsidP="00147E99">
      <w:pPr>
        <w:spacing w:after="0"/>
        <w:ind w:left="-5"/>
        <w:jc w:val="both"/>
        <w:rPr>
          <w:rFonts w:ascii="Times New Roman" w:hAnsi="Times New Roman" w:cs="Times New Roman"/>
          <w:b/>
          <w:sz w:val="24"/>
          <w:szCs w:val="24"/>
        </w:rPr>
      </w:pPr>
    </w:p>
    <w:p w:rsidR="0031188B" w:rsidRDefault="0031188B" w:rsidP="00147E99">
      <w:pPr>
        <w:spacing w:after="0"/>
        <w:ind w:left="-5"/>
        <w:jc w:val="both"/>
        <w:rPr>
          <w:rFonts w:ascii="Times New Roman" w:hAnsi="Times New Roman" w:cs="Times New Roman"/>
          <w:b/>
          <w:sz w:val="24"/>
          <w:szCs w:val="24"/>
        </w:rPr>
      </w:pPr>
    </w:p>
    <w:p w:rsidR="0031188B" w:rsidRDefault="0031188B" w:rsidP="00147E99">
      <w:pPr>
        <w:spacing w:after="0"/>
        <w:ind w:left="-5"/>
        <w:jc w:val="both"/>
        <w:rPr>
          <w:rFonts w:ascii="Times New Roman" w:hAnsi="Times New Roman" w:cs="Times New Roman"/>
          <w:b/>
          <w:sz w:val="24"/>
          <w:szCs w:val="24"/>
        </w:rPr>
      </w:pPr>
    </w:p>
    <w:p w:rsidR="0031188B" w:rsidRDefault="0031188B" w:rsidP="00147E99">
      <w:pPr>
        <w:spacing w:after="0"/>
        <w:ind w:left="-5"/>
        <w:jc w:val="both"/>
        <w:rPr>
          <w:rFonts w:ascii="Times New Roman" w:hAnsi="Times New Roman" w:cs="Times New Roman"/>
          <w:b/>
          <w:sz w:val="24"/>
          <w:szCs w:val="24"/>
        </w:rPr>
      </w:pPr>
    </w:p>
    <w:p w:rsidR="0031188B" w:rsidRDefault="0031188B" w:rsidP="00147E99">
      <w:pPr>
        <w:spacing w:after="0"/>
        <w:ind w:left="-5"/>
        <w:jc w:val="both"/>
        <w:rPr>
          <w:rFonts w:ascii="Times New Roman" w:hAnsi="Times New Roman" w:cs="Times New Roman"/>
          <w:b/>
          <w:sz w:val="24"/>
          <w:szCs w:val="24"/>
        </w:rPr>
      </w:pPr>
    </w:p>
    <w:p w:rsidR="0031188B" w:rsidRDefault="0031188B" w:rsidP="00147E99">
      <w:pPr>
        <w:spacing w:after="0"/>
        <w:ind w:left="-5"/>
        <w:jc w:val="both"/>
        <w:rPr>
          <w:rFonts w:ascii="Times New Roman" w:hAnsi="Times New Roman" w:cs="Times New Roman"/>
          <w:b/>
          <w:sz w:val="24"/>
          <w:szCs w:val="24"/>
        </w:rPr>
      </w:pPr>
    </w:p>
    <w:p w:rsidR="0031188B" w:rsidRDefault="0031188B" w:rsidP="00147E99">
      <w:pPr>
        <w:spacing w:after="0"/>
        <w:ind w:left="-5"/>
        <w:jc w:val="both"/>
        <w:rPr>
          <w:rFonts w:ascii="Times New Roman" w:hAnsi="Times New Roman" w:cs="Times New Roman"/>
          <w:b/>
          <w:sz w:val="24"/>
          <w:szCs w:val="24"/>
        </w:rPr>
      </w:pPr>
    </w:p>
    <w:p w:rsidR="0031188B" w:rsidRDefault="0031188B" w:rsidP="00147E99">
      <w:pPr>
        <w:spacing w:after="0"/>
        <w:ind w:left="-5"/>
        <w:jc w:val="both"/>
        <w:rPr>
          <w:rFonts w:ascii="Times New Roman" w:hAnsi="Times New Roman" w:cs="Times New Roman"/>
          <w:b/>
          <w:sz w:val="24"/>
          <w:szCs w:val="24"/>
        </w:rPr>
      </w:pPr>
    </w:p>
    <w:p w:rsidR="0031188B" w:rsidRDefault="0031188B" w:rsidP="00147E99">
      <w:pPr>
        <w:spacing w:after="0"/>
        <w:ind w:left="-5"/>
        <w:jc w:val="both"/>
        <w:rPr>
          <w:rFonts w:ascii="Times New Roman" w:hAnsi="Times New Roman" w:cs="Times New Roman"/>
          <w:b/>
          <w:sz w:val="24"/>
          <w:szCs w:val="24"/>
        </w:rPr>
      </w:pPr>
    </w:p>
    <w:p w:rsidR="0031188B" w:rsidRPr="00147E99" w:rsidRDefault="0031188B" w:rsidP="00147E99">
      <w:pPr>
        <w:spacing w:after="0"/>
        <w:ind w:left="-5"/>
        <w:jc w:val="both"/>
        <w:rPr>
          <w:rFonts w:ascii="Times New Roman" w:hAnsi="Times New Roman" w:cs="Times New Roman"/>
          <w:b/>
          <w:sz w:val="24"/>
          <w:szCs w:val="24"/>
        </w:rPr>
      </w:pPr>
    </w:p>
    <w:p w:rsidR="00147E99" w:rsidRDefault="00147E99" w:rsidP="00147E99">
      <w:pPr>
        <w:spacing w:after="0"/>
        <w:ind w:left="-5"/>
        <w:jc w:val="both"/>
        <w:rPr>
          <w:rFonts w:ascii="Times New Roman" w:hAnsi="Times New Roman" w:cs="Times New Roman"/>
          <w:b/>
          <w:sz w:val="24"/>
          <w:szCs w:val="24"/>
        </w:rPr>
      </w:pPr>
    </w:p>
    <w:p w:rsidR="00337284" w:rsidRDefault="00337284" w:rsidP="00147E99">
      <w:pPr>
        <w:spacing w:after="0"/>
        <w:ind w:left="-5"/>
        <w:jc w:val="both"/>
        <w:rPr>
          <w:rFonts w:ascii="Times New Roman" w:hAnsi="Times New Roman" w:cs="Times New Roman"/>
          <w:b/>
          <w:sz w:val="24"/>
          <w:szCs w:val="24"/>
        </w:rPr>
      </w:pPr>
    </w:p>
    <w:p w:rsidR="00337284" w:rsidRDefault="00337284" w:rsidP="00147E99">
      <w:pPr>
        <w:spacing w:after="0"/>
        <w:ind w:left="-5"/>
        <w:jc w:val="both"/>
        <w:rPr>
          <w:rFonts w:ascii="Times New Roman" w:hAnsi="Times New Roman" w:cs="Times New Roman"/>
          <w:b/>
          <w:sz w:val="24"/>
          <w:szCs w:val="24"/>
        </w:rPr>
      </w:pPr>
    </w:p>
    <w:p w:rsidR="00337284" w:rsidRPr="00147E99" w:rsidRDefault="00337284" w:rsidP="00147E99">
      <w:pPr>
        <w:spacing w:after="0"/>
        <w:ind w:left="-5"/>
        <w:jc w:val="both"/>
        <w:rPr>
          <w:rFonts w:ascii="Times New Roman" w:hAnsi="Times New Roman" w:cs="Times New Roman"/>
          <w:b/>
          <w:sz w:val="24"/>
          <w:szCs w:val="24"/>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2095"/>
        <w:gridCol w:w="5085"/>
        <w:gridCol w:w="1835"/>
      </w:tblGrid>
      <w:tr w:rsidR="00337284" w:rsidTr="00823A5C">
        <w:trPr>
          <w:cantSplit/>
          <w:trHeight w:val="908"/>
          <w:tblHeader/>
        </w:trPr>
        <w:tc>
          <w:tcPr>
            <w:tcW w:w="2095" w:type="dxa"/>
          </w:tcPr>
          <w:p w:rsidR="00337284" w:rsidRPr="006F6CC8" w:rsidRDefault="00337284" w:rsidP="00823A5C">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lastRenderedPageBreak/>
              <w:t>SEMESTER: III</w:t>
            </w:r>
          </w:p>
          <w:p w:rsidR="00337284" w:rsidRPr="006F6CC8" w:rsidRDefault="00337284" w:rsidP="00823A5C">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CORE-VI</w:t>
            </w:r>
          </w:p>
          <w:p w:rsidR="00337284" w:rsidRPr="006F6CC8" w:rsidRDefault="00337284" w:rsidP="00823A5C">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PART: III</w:t>
            </w:r>
          </w:p>
        </w:tc>
        <w:tc>
          <w:tcPr>
            <w:tcW w:w="5085" w:type="dxa"/>
          </w:tcPr>
          <w:p w:rsidR="00492410" w:rsidRDefault="00492410" w:rsidP="00823A5C">
            <w:pPr>
              <w:pStyle w:val="Normal2"/>
              <w:spacing w:after="0" w:line="240" w:lineRule="auto"/>
              <w:jc w:val="center"/>
              <w:rPr>
                <w:rFonts w:ascii="Arial" w:hAnsi="Arial" w:cs="Arial"/>
                <w:b/>
                <w:caps/>
              </w:rPr>
            </w:pPr>
          </w:p>
          <w:p w:rsidR="00337284" w:rsidRPr="00337284" w:rsidRDefault="00337284" w:rsidP="00823A5C">
            <w:pPr>
              <w:pStyle w:val="Normal2"/>
              <w:spacing w:after="0" w:line="240" w:lineRule="auto"/>
              <w:jc w:val="center"/>
              <w:rPr>
                <w:rFonts w:ascii="Times New Roman" w:eastAsia="Times New Roman" w:hAnsi="Times New Roman" w:cs="Times New Roman"/>
                <w:b/>
                <w:caps/>
                <w:smallCaps/>
                <w:color w:val="000000"/>
                <w:sz w:val="24"/>
                <w:szCs w:val="24"/>
              </w:rPr>
            </w:pPr>
            <w:r w:rsidRPr="00337284">
              <w:rPr>
                <w:rFonts w:ascii="Arial" w:hAnsi="Arial" w:cs="Arial"/>
                <w:b/>
                <w:caps/>
              </w:rPr>
              <w:t xml:space="preserve">Organization </w:t>
            </w:r>
            <w:proofErr w:type="gramStart"/>
            <w:r w:rsidRPr="00337284">
              <w:rPr>
                <w:rFonts w:ascii="Arial" w:hAnsi="Arial" w:cs="Arial"/>
                <w:b/>
                <w:caps/>
              </w:rPr>
              <w:t>Theory</w:t>
            </w:r>
            <w:r w:rsidRPr="00B633B9">
              <w:rPr>
                <w:rFonts w:ascii="Times New Roman" w:hAnsi="Times New Roman" w:cs="Times New Roman"/>
                <w:b/>
                <w:bCs/>
                <w:sz w:val="24"/>
                <w:szCs w:val="24"/>
                <w:lang w:bidi="ta-IN"/>
              </w:rPr>
              <w:t>(</w:t>
            </w:r>
            <w:proofErr w:type="gramEnd"/>
            <w:r>
              <w:rPr>
                <w:rFonts w:ascii="Times New Roman" w:eastAsia="Times New Roman" w:hAnsi="Times New Roman" w:cs="Times New Roman"/>
                <w:sz w:val="20"/>
                <w:szCs w:val="20"/>
              </w:rPr>
              <w:t>23UPUBC34</w:t>
            </w:r>
            <w:r w:rsidRPr="00B633B9">
              <w:rPr>
                <w:rFonts w:ascii="Times New Roman" w:hAnsi="Times New Roman" w:cs="Times New Roman"/>
                <w:b/>
                <w:bCs/>
                <w:sz w:val="24"/>
                <w:szCs w:val="24"/>
                <w:lang w:bidi="ta-IN"/>
              </w:rPr>
              <w:t>)</w:t>
            </w:r>
          </w:p>
        </w:tc>
        <w:tc>
          <w:tcPr>
            <w:tcW w:w="1835" w:type="dxa"/>
          </w:tcPr>
          <w:p w:rsidR="00337284" w:rsidRPr="006F6CC8" w:rsidRDefault="00337284" w:rsidP="00823A5C">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CREDIT:5</w:t>
            </w:r>
          </w:p>
          <w:p w:rsidR="00337284" w:rsidRPr="006F6CC8" w:rsidRDefault="00337284" w:rsidP="00823A5C">
            <w:pPr>
              <w:pStyle w:val="Normal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r w:rsidRPr="006F6CC8">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w:t>
            </w:r>
          </w:p>
        </w:tc>
      </w:tr>
    </w:tbl>
    <w:p w:rsidR="00147E99" w:rsidRDefault="00147E99" w:rsidP="00147E99">
      <w:pPr>
        <w:spacing w:after="0"/>
        <w:ind w:left="-5"/>
        <w:jc w:val="both"/>
        <w:rPr>
          <w:rFonts w:ascii="Times New Roman" w:hAnsi="Times New Roman" w:cs="Times New Roman"/>
          <w:b/>
          <w:sz w:val="24"/>
          <w:szCs w:val="24"/>
        </w:rPr>
      </w:pPr>
    </w:p>
    <w:p w:rsidR="00337284" w:rsidRPr="00147E99" w:rsidRDefault="00337284" w:rsidP="00147E99">
      <w:pPr>
        <w:spacing w:after="0"/>
        <w:ind w:left="-5"/>
        <w:jc w:val="both"/>
        <w:rPr>
          <w:rFonts w:ascii="Times New Roman" w:hAnsi="Times New Roman" w:cs="Times New Roman"/>
          <w:b/>
          <w:sz w:val="24"/>
          <w:szCs w:val="24"/>
        </w:rPr>
      </w:pPr>
    </w:p>
    <w:tbl>
      <w:tblPr>
        <w:tblStyle w:val="TableGrid10"/>
        <w:tblW w:w="9540" w:type="dxa"/>
        <w:tblInd w:w="5" w:type="dxa"/>
        <w:tblLayout w:type="fixed"/>
        <w:tblCellMar>
          <w:top w:w="16" w:type="dxa"/>
          <w:bottom w:w="3" w:type="dxa"/>
        </w:tblCellMar>
        <w:tblLook w:val="04A0" w:firstRow="1" w:lastRow="0" w:firstColumn="1" w:lastColumn="0" w:noHBand="0" w:noVBand="1"/>
      </w:tblPr>
      <w:tblGrid>
        <w:gridCol w:w="710"/>
        <w:gridCol w:w="183"/>
        <w:gridCol w:w="6927"/>
        <w:gridCol w:w="1720"/>
      </w:tblGrid>
      <w:tr w:rsidR="00147E99" w:rsidRPr="00147E99" w:rsidTr="00337284">
        <w:trPr>
          <w:trHeight w:val="485"/>
        </w:trPr>
        <w:tc>
          <w:tcPr>
            <w:tcW w:w="893" w:type="dxa"/>
            <w:gridSpan w:val="2"/>
            <w:tcBorders>
              <w:top w:val="single" w:sz="4" w:space="0" w:color="000000"/>
              <w:left w:val="single" w:sz="4" w:space="0" w:color="000000"/>
              <w:bottom w:val="single" w:sz="4" w:space="0" w:color="000000"/>
              <w:right w:val="nil"/>
            </w:tcBorders>
          </w:tcPr>
          <w:p w:rsidR="00147E99" w:rsidRPr="00147E99" w:rsidRDefault="00147E99" w:rsidP="00147E99">
            <w:pPr>
              <w:rPr>
                <w:rFonts w:ascii="Times New Roman" w:hAnsi="Times New Roman" w:cs="Times New Roman"/>
                <w:sz w:val="24"/>
                <w:szCs w:val="24"/>
              </w:rPr>
            </w:pPr>
          </w:p>
        </w:tc>
        <w:tc>
          <w:tcPr>
            <w:tcW w:w="8647" w:type="dxa"/>
            <w:gridSpan w:val="2"/>
            <w:tcBorders>
              <w:top w:val="single" w:sz="4" w:space="0" w:color="000000"/>
              <w:left w:val="nil"/>
              <w:bottom w:val="single" w:sz="4" w:space="0" w:color="000000"/>
              <w:right w:val="single" w:sz="4" w:space="0" w:color="000000"/>
            </w:tcBorders>
          </w:tcPr>
          <w:p w:rsidR="00147E99" w:rsidRPr="00147E99" w:rsidRDefault="00147E99" w:rsidP="00147E99">
            <w:pPr>
              <w:ind w:right="950"/>
              <w:jc w:val="center"/>
              <w:rPr>
                <w:rFonts w:ascii="Times New Roman" w:hAnsi="Times New Roman" w:cs="Times New Roman"/>
                <w:sz w:val="24"/>
                <w:szCs w:val="24"/>
              </w:rPr>
            </w:pPr>
            <w:r w:rsidRPr="00147E99">
              <w:rPr>
                <w:rFonts w:ascii="Times New Roman" w:hAnsi="Times New Roman" w:cs="Times New Roman"/>
                <w:b/>
                <w:sz w:val="24"/>
                <w:szCs w:val="24"/>
              </w:rPr>
              <w:t>Course Objectives</w:t>
            </w:r>
          </w:p>
        </w:tc>
      </w:tr>
      <w:tr w:rsidR="00147E99" w:rsidRPr="00147E99" w:rsidTr="00337284">
        <w:trPr>
          <w:trHeight w:val="220"/>
        </w:trPr>
        <w:tc>
          <w:tcPr>
            <w:tcW w:w="893"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C1</w:t>
            </w:r>
          </w:p>
        </w:tc>
        <w:tc>
          <w:tcPr>
            <w:tcW w:w="86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To outline the meaning, nature and scope of the study of Organisational Theory</w:t>
            </w:r>
          </w:p>
        </w:tc>
      </w:tr>
      <w:tr w:rsidR="00147E99" w:rsidRPr="00147E99" w:rsidTr="00337284">
        <w:trPr>
          <w:trHeight w:val="309"/>
        </w:trPr>
        <w:tc>
          <w:tcPr>
            <w:tcW w:w="893"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C2</w:t>
            </w:r>
          </w:p>
        </w:tc>
        <w:tc>
          <w:tcPr>
            <w:tcW w:w="86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distinguish the background of evolution of various theories of organization </w:t>
            </w:r>
          </w:p>
        </w:tc>
      </w:tr>
      <w:tr w:rsidR="00147E99" w:rsidRPr="00147E99" w:rsidTr="00337284">
        <w:trPr>
          <w:trHeight w:val="271"/>
        </w:trPr>
        <w:tc>
          <w:tcPr>
            <w:tcW w:w="893"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C3</w:t>
            </w:r>
          </w:p>
        </w:tc>
        <w:tc>
          <w:tcPr>
            <w:tcW w:w="86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To elaborate on the emerging trends in forms of organization in the digital era</w:t>
            </w:r>
          </w:p>
        </w:tc>
      </w:tr>
      <w:tr w:rsidR="00147E99" w:rsidRPr="00147E99" w:rsidTr="00337284">
        <w:trPr>
          <w:trHeight w:val="361"/>
        </w:trPr>
        <w:tc>
          <w:tcPr>
            <w:tcW w:w="893"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C4</w:t>
            </w:r>
          </w:p>
        </w:tc>
        <w:tc>
          <w:tcPr>
            <w:tcW w:w="86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infer how the behavioural pattern impacts the growth of organization </w:t>
            </w:r>
          </w:p>
        </w:tc>
      </w:tr>
      <w:tr w:rsidR="00147E99" w:rsidRPr="00147E99" w:rsidTr="00337284">
        <w:trPr>
          <w:trHeight w:val="253"/>
        </w:trPr>
        <w:tc>
          <w:tcPr>
            <w:tcW w:w="893"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C5</w:t>
            </w:r>
          </w:p>
        </w:tc>
        <w:tc>
          <w:tcPr>
            <w:tcW w:w="86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compile the pertinent contributions of organizational theorists </w:t>
            </w:r>
          </w:p>
        </w:tc>
      </w:tr>
      <w:tr w:rsidR="00147E99" w:rsidRPr="00147E99" w:rsidTr="00337284">
        <w:trPr>
          <w:trHeight w:val="485"/>
        </w:trPr>
        <w:tc>
          <w:tcPr>
            <w:tcW w:w="893"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75"/>
              <w:jc w:val="both"/>
              <w:rPr>
                <w:rFonts w:ascii="Times New Roman" w:hAnsi="Times New Roman" w:cs="Times New Roman"/>
                <w:sz w:val="24"/>
                <w:szCs w:val="24"/>
              </w:rPr>
            </w:pPr>
            <w:r w:rsidRPr="00147E99">
              <w:rPr>
                <w:rFonts w:ascii="Times New Roman" w:hAnsi="Times New Roman" w:cs="Times New Roman"/>
                <w:b/>
                <w:sz w:val="24"/>
                <w:szCs w:val="24"/>
              </w:rPr>
              <w:t xml:space="preserve">UNIT </w:t>
            </w:r>
          </w:p>
        </w:tc>
        <w:tc>
          <w:tcPr>
            <w:tcW w:w="6927"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2"/>
              <w:jc w:val="center"/>
              <w:rPr>
                <w:rFonts w:ascii="Times New Roman" w:hAnsi="Times New Roman" w:cs="Times New Roman"/>
                <w:sz w:val="24"/>
                <w:szCs w:val="24"/>
              </w:rPr>
            </w:pPr>
            <w:r w:rsidRPr="00147E99">
              <w:rPr>
                <w:rFonts w:ascii="Times New Roman" w:hAnsi="Times New Roman" w:cs="Times New Roman"/>
                <w:b/>
                <w:sz w:val="24"/>
                <w:szCs w:val="24"/>
              </w:rPr>
              <w:t>Content</w:t>
            </w:r>
          </w:p>
        </w:tc>
        <w:tc>
          <w:tcPr>
            <w:tcW w:w="172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
              <w:jc w:val="center"/>
              <w:rPr>
                <w:rFonts w:ascii="Times New Roman" w:hAnsi="Times New Roman" w:cs="Times New Roman"/>
                <w:sz w:val="24"/>
                <w:szCs w:val="24"/>
              </w:rPr>
            </w:pPr>
            <w:proofErr w:type="spellStart"/>
            <w:proofErr w:type="gramStart"/>
            <w:r w:rsidRPr="00147E99">
              <w:rPr>
                <w:rFonts w:ascii="Times New Roman" w:hAnsi="Times New Roman" w:cs="Times New Roman"/>
                <w:b/>
                <w:sz w:val="24"/>
                <w:szCs w:val="24"/>
              </w:rPr>
              <w:t>No.of</w:t>
            </w:r>
            <w:proofErr w:type="spellEnd"/>
            <w:proofErr w:type="gramEnd"/>
            <w:r w:rsidRPr="00147E99">
              <w:rPr>
                <w:rFonts w:ascii="Times New Roman" w:hAnsi="Times New Roman" w:cs="Times New Roman"/>
                <w:b/>
                <w:sz w:val="24"/>
                <w:szCs w:val="24"/>
              </w:rPr>
              <w:t xml:space="preserve"> Hours</w:t>
            </w:r>
          </w:p>
        </w:tc>
      </w:tr>
      <w:tr w:rsidR="00147E99" w:rsidRPr="00147E99" w:rsidTr="00337284">
        <w:trPr>
          <w:trHeight w:val="701"/>
        </w:trPr>
        <w:tc>
          <w:tcPr>
            <w:tcW w:w="893"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I</w:t>
            </w:r>
          </w:p>
        </w:tc>
        <w:tc>
          <w:tcPr>
            <w:tcW w:w="6927"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Meaning, Nature and Scope and Importance of Organization – Types of Organization –Basic Principles of Organization – Theories of Organisation</w:t>
            </w:r>
          </w:p>
        </w:tc>
        <w:tc>
          <w:tcPr>
            <w:tcW w:w="172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37284">
        <w:trPr>
          <w:trHeight w:val="915"/>
        </w:trPr>
        <w:tc>
          <w:tcPr>
            <w:tcW w:w="893"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II</w:t>
            </w:r>
          </w:p>
        </w:tc>
        <w:tc>
          <w:tcPr>
            <w:tcW w:w="6927"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Classical or Traditional Theory </w:t>
            </w:r>
            <w:proofErr w:type="gramStart"/>
            <w:r w:rsidRPr="00147E99">
              <w:rPr>
                <w:rFonts w:ascii="Times New Roman" w:hAnsi="Times New Roman" w:cs="Times New Roman"/>
                <w:sz w:val="24"/>
                <w:szCs w:val="24"/>
              </w:rPr>
              <w:t>-  Human</w:t>
            </w:r>
            <w:proofErr w:type="gramEnd"/>
            <w:r w:rsidRPr="00147E99">
              <w:rPr>
                <w:rFonts w:ascii="Times New Roman" w:hAnsi="Times New Roman" w:cs="Times New Roman"/>
                <w:sz w:val="24"/>
                <w:szCs w:val="24"/>
              </w:rPr>
              <w:t xml:space="preserve"> Relations or Neo-Classical Theory - Decision-Making Theory - Systems Approach - Weber’s Ideal of Bureaucracy - Modern Theory. </w:t>
            </w:r>
          </w:p>
        </w:tc>
        <w:tc>
          <w:tcPr>
            <w:tcW w:w="172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37284">
        <w:trPr>
          <w:trHeight w:val="835"/>
        </w:trPr>
        <w:tc>
          <w:tcPr>
            <w:tcW w:w="893"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
              <w:jc w:val="center"/>
              <w:rPr>
                <w:rFonts w:ascii="Times New Roman" w:hAnsi="Times New Roman" w:cs="Times New Roman"/>
                <w:sz w:val="24"/>
                <w:szCs w:val="24"/>
              </w:rPr>
            </w:pPr>
            <w:r w:rsidRPr="00147E99">
              <w:rPr>
                <w:rFonts w:ascii="Times New Roman" w:hAnsi="Times New Roman" w:cs="Times New Roman"/>
                <w:sz w:val="24"/>
                <w:szCs w:val="24"/>
              </w:rPr>
              <w:t>III</w:t>
            </w:r>
          </w:p>
        </w:tc>
        <w:tc>
          <w:tcPr>
            <w:tcW w:w="6927"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Process of Organization- Leadership, Meaning, Styles, Qualities, Types, Theories Organisational Communications-Meaning, Importance, Process, Barriers, Principles of Effective Communication</w:t>
            </w:r>
          </w:p>
        </w:tc>
        <w:tc>
          <w:tcPr>
            <w:tcW w:w="172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37284">
        <w:trPr>
          <w:trHeight w:val="961"/>
        </w:trPr>
        <w:tc>
          <w:tcPr>
            <w:tcW w:w="893"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IV</w:t>
            </w:r>
          </w:p>
        </w:tc>
        <w:tc>
          <w:tcPr>
            <w:tcW w:w="6927"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Issues of Organizational Behaviour Organization Conflict Organization Effectiveness Organizational Culture- Meaning, Significance-Organisational Climate, Organization Counselling</w:t>
            </w:r>
          </w:p>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Organization Dynamics - Organisational Change, Meaning, Nature, Organisational Development-Meaning and Interventions</w:t>
            </w:r>
          </w:p>
        </w:tc>
        <w:tc>
          <w:tcPr>
            <w:tcW w:w="172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after="175"/>
              <w:ind w:left="60"/>
              <w:jc w:val="center"/>
              <w:rPr>
                <w:rFonts w:ascii="Times New Roman" w:hAnsi="Times New Roman" w:cs="Times New Roman"/>
                <w:sz w:val="24"/>
                <w:szCs w:val="24"/>
              </w:rPr>
            </w:pPr>
          </w:p>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37284">
        <w:trPr>
          <w:trHeight w:val="1116"/>
        </w:trPr>
        <w:tc>
          <w:tcPr>
            <w:tcW w:w="893"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V</w:t>
            </w:r>
          </w:p>
        </w:tc>
        <w:tc>
          <w:tcPr>
            <w:tcW w:w="6927"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Ethics, Concept of Organizational Culture- Types of culture – Creating and Sustaining Culture</w:t>
            </w:r>
          </w:p>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Organisational Behaviour and Development - Intellectual Capital - E-commerce, Virtual Organizations, Life-long learning - Ethical Behaviour, Social Responsibility, Global Dimensions, Development Interventions today</w:t>
            </w:r>
          </w:p>
        </w:tc>
        <w:tc>
          <w:tcPr>
            <w:tcW w:w="172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after="180"/>
              <w:ind w:left="60"/>
              <w:jc w:val="both"/>
              <w:rPr>
                <w:rFonts w:ascii="Times New Roman" w:hAnsi="Times New Roman" w:cs="Times New Roman"/>
                <w:sz w:val="24"/>
                <w:szCs w:val="24"/>
              </w:rPr>
            </w:pPr>
          </w:p>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37284">
        <w:trPr>
          <w:trHeight w:val="485"/>
        </w:trPr>
        <w:tc>
          <w:tcPr>
            <w:tcW w:w="893"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both"/>
              <w:rPr>
                <w:rFonts w:ascii="Times New Roman" w:hAnsi="Times New Roman" w:cs="Times New Roman"/>
                <w:sz w:val="24"/>
                <w:szCs w:val="24"/>
              </w:rPr>
            </w:pPr>
          </w:p>
        </w:tc>
        <w:tc>
          <w:tcPr>
            <w:tcW w:w="6927"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Total</w:t>
            </w:r>
          </w:p>
        </w:tc>
        <w:tc>
          <w:tcPr>
            <w:tcW w:w="172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
              <w:jc w:val="center"/>
              <w:rPr>
                <w:rFonts w:ascii="Times New Roman" w:hAnsi="Times New Roman" w:cs="Times New Roman"/>
                <w:b/>
                <w:sz w:val="24"/>
                <w:szCs w:val="24"/>
              </w:rPr>
            </w:pPr>
            <w:r w:rsidRPr="00147E99">
              <w:rPr>
                <w:rFonts w:ascii="Times New Roman" w:hAnsi="Times New Roman" w:cs="Times New Roman"/>
                <w:b/>
                <w:sz w:val="24"/>
                <w:szCs w:val="24"/>
              </w:rPr>
              <w:t>25</w:t>
            </w:r>
          </w:p>
          <w:p w:rsidR="00147E99" w:rsidRPr="00147E99" w:rsidRDefault="00147E99" w:rsidP="00147E99">
            <w:pPr>
              <w:ind w:right="5"/>
              <w:jc w:val="center"/>
              <w:rPr>
                <w:rFonts w:ascii="Times New Roman" w:hAnsi="Times New Roman" w:cs="Times New Roman"/>
                <w:b/>
                <w:sz w:val="24"/>
                <w:szCs w:val="24"/>
              </w:rPr>
            </w:pPr>
          </w:p>
          <w:p w:rsidR="00147E99" w:rsidRPr="00147E99" w:rsidRDefault="00147E99" w:rsidP="00147E99">
            <w:pPr>
              <w:ind w:right="5"/>
              <w:jc w:val="center"/>
              <w:rPr>
                <w:rFonts w:ascii="Times New Roman" w:hAnsi="Times New Roman" w:cs="Times New Roman"/>
                <w:sz w:val="24"/>
                <w:szCs w:val="24"/>
              </w:rPr>
            </w:pPr>
          </w:p>
        </w:tc>
      </w:tr>
      <w:tr w:rsidR="00147E99" w:rsidRPr="00147E99" w:rsidTr="00337284">
        <w:trPr>
          <w:trHeight w:val="490"/>
        </w:trPr>
        <w:tc>
          <w:tcPr>
            <w:tcW w:w="893"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both"/>
              <w:rPr>
                <w:rFonts w:ascii="Times New Roman" w:hAnsi="Times New Roman" w:cs="Times New Roman"/>
                <w:sz w:val="24"/>
                <w:szCs w:val="24"/>
              </w:rPr>
            </w:pPr>
          </w:p>
        </w:tc>
        <w:tc>
          <w:tcPr>
            <w:tcW w:w="6927"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3"/>
              <w:jc w:val="center"/>
              <w:rPr>
                <w:rFonts w:ascii="Times New Roman" w:hAnsi="Times New Roman" w:cs="Times New Roman"/>
                <w:sz w:val="24"/>
                <w:szCs w:val="24"/>
              </w:rPr>
            </w:pPr>
            <w:r w:rsidRPr="00147E99">
              <w:rPr>
                <w:rFonts w:ascii="Times New Roman" w:hAnsi="Times New Roman" w:cs="Times New Roman"/>
                <w:b/>
                <w:sz w:val="24"/>
                <w:szCs w:val="24"/>
              </w:rPr>
              <w:t>Course Outcome</w:t>
            </w:r>
          </w:p>
        </w:tc>
        <w:tc>
          <w:tcPr>
            <w:tcW w:w="172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8"/>
              <w:jc w:val="center"/>
              <w:rPr>
                <w:rFonts w:ascii="Times New Roman" w:hAnsi="Times New Roman" w:cs="Times New Roman"/>
                <w:sz w:val="24"/>
                <w:szCs w:val="24"/>
              </w:rPr>
            </w:pPr>
            <w:r w:rsidRPr="00147E99">
              <w:rPr>
                <w:rFonts w:ascii="Times New Roman" w:hAnsi="Times New Roman" w:cs="Times New Roman"/>
                <w:b/>
                <w:sz w:val="24"/>
                <w:szCs w:val="24"/>
              </w:rPr>
              <w:t>Programme Outcome</w:t>
            </w:r>
          </w:p>
        </w:tc>
      </w:tr>
      <w:tr w:rsidR="00147E99" w:rsidRPr="00147E99" w:rsidTr="00337284">
        <w:tblPrEx>
          <w:tblCellMar>
            <w:left w:w="105" w:type="dxa"/>
            <w:bottom w:w="0" w:type="dxa"/>
            <w:right w:w="47" w:type="dxa"/>
          </w:tblCellMar>
        </w:tblPrEx>
        <w:trPr>
          <w:trHeight w:val="485"/>
        </w:trPr>
        <w:tc>
          <w:tcPr>
            <w:tcW w:w="7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center"/>
              <w:rPr>
                <w:rFonts w:ascii="Times New Roman" w:hAnsi="Times New Roman" w:cs="Times New Roman"/>
                <w:sz w:val="24"/>
                <w:szCs w:val="24"/>
              </w:rPr>
            </w:pPr>
            <w:r w:rsidRPr="00147E99">
              <w:rPr>
                <w:rFonts w:ascii="Times New Roman" w:hAnsi="Times New Roman" w:cs="Times New Roman"/>
                <w:b/>
                <w:sz w:val="24"/>
                <w:szCs w:val="24"/>
              </w:rPr>
              <w:t>CO</w:t>
            </w:r>
          </w:p>
        </w:tc>
        <w:tc>
          <w:tcPr>
            <w:tcW w:w="711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76"/>
              <w:jc w:val="both"/>
              <w:rPr>
                <w:rFonts w:ascii="Times New Roman" w:hAnsi="Times New Roman" w:cs="Times New Roman"/>
                <w:sz w:val="24"/>
                <w:szCs w:val="24"/>
              </w:rPr>
            </w:pPr>
            <w:r w:rsidRPr="00147E99">
              <w:rPr>
                <w:rFonts w:ascii="Times New Roman" w:hAnsi="Times New Roman" w:cs="Times New Roman"/>
                <w:sz w:val="24"/>
                <w:szCs w:val="24"/>
              </w:rPr>
              <w:t>On completion of this course, students will learn</w:t>
            </w:r>
          </w:p>
        </w:tc>
        <w:tc>
          <w:tcPr>
            <w:tcW w:w="172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
        </w:tc>
      </w:tr>
      <w:tr w:rsidR="00147E99" w:rsidRPr="00147E99" w:rsidTr="00337284">
        <w:tblPrEx>
          <w:tblCellMar>
            <w:left w:w="105" w:type="dxa"/>
            <w:bottom w:w="0" w:type="dxa"/>
            <w:right w:w="47" w:type="dxa"/>
          </w:tblCellMar>
        </w:tblPrEx>
        <w:trPr>
          <w:trHeight w:val="605"/>
        </w:trPr>
        <w:tc>
          <w:tcPr>
            <w:tcW w:w="7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711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demonstrate the importance of various proponents of theories.</w:t>
            </w:r>
          </w:p>
        </w:tc>
        <w:tc>
          <w:tcPr>
            <w:tcW w:w="172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4"/>
              <w:jc w:val="both"/>
              <w:rPr>
                <w:rFonts w:ascii="Times New Roman" w:hAnsi="Times New Roman" w:cs="Times New Roman"/>
                <w:sz w:val="24"/>
                <w:szCs w:val="24"/>
              </w:rPr>
            </w:pPr>
            <w:r w:rsidRPr="00147E99">
              <w:rPr>
                <w:rFonts w:ascii="Times New Roman" w:hAnsi="Times New Roman" w:cs="Times New Roman"/>
                <w:sz w:val="24"/>
                <w:szCs w:val="24"/>
              </w:rPr>
              <w:t>PO1</w:t>
            </w:r>
          </w:p>
        </w:tc>
      </w:tr>
      <w:tr w:rsidR="00147E99" w:rsidRPr="00147E99" w:rsidTr="00337284">
        <w:tblPrEx>
          <w:tblCellMar>
            <w:left w:w="105" w:type="dxa"/>
            <w:bottom w:w="0" w:type="dxa"/>
            <w:right w:w="47" w:type="dxa"/>
          </w:tblCellMar>
        </w:tblPrEx>
        <w:trPr>
          <w:trHeight w:val="543"/>
        </w:trPr>
        <w:tc>
          <w:tcPr>
            <w:tcW w:w="7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lastRenderedPageBreak/>
              <w:t>2</w:t>
            </w:r>
          </w:p>
        </w:tc>
        <w:tc>
          <w:tcPr>
            <w:tcW w:w="711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24"/>
              <w:jc w:val="both"/>
              <w:rPr>
                <w:rFonts w:ascii="Times New Roman" w:hAnsi="Times New Roman" w:cs="Times New Roman"/>
                <w:sz w:val="24"/>
                <w:szCs w:val="24"/>
              </w:rPr>
            </w:pPr>
            <w:r w:rsidRPr="00147E99">
              <w:rPr>
                <w:rFonts w:ascii="Times New Roman" w:hAnsi="Times New Roman" w:cs="Times New Roman"/>
                <w:sz w:val="24"/>
                <w:szCs w:val="24"/>
              </w:rPr>
              <w:t xml:space="preserve">To determine the factors that lead to changes in the organizational setup </w:t>
            </w:r>
          </w:p>
        </w:tc>
        <w:tc>
          <w:tcPr>
            <w:tcW w:w="172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4"/>
              <w:jc w:val="both"/>
              <w:rPr>
                <w:rFonts w:ascii="Times New Roman" w:hAnsi="Times New Roman" w:cs="Times New Roman"/>
                <w:sz w:val="24"/>
                <w:szCs w:val="24"/>
              </w:rPr>
            </w:pPr>
            <w:r w:rsidRPr="00147E99">
              <w:rPr>
                <w:rFonts w:ascii="Times New Roman" w:hAnsi="Times New Roman" w:cs="Times New Roman"/>
                <w:sz w:val="24"/>
                <w:szCs w:val="24"/>
              </w:rPr>
              <w:t>PO1, PO2</w:t>
            </w:r>
          </w:p>
        </w:tc>
      </w:tr>
      <w:tr w:rsidR="00147E99" w:rsidRPr="00147E99" w:rsidTr="00337284">
        <w:tblPrEx>
          <w:tblCellMar>
            <w:left w:w="105" w:type="dxa"/>
            <w:bottom w:w="0" w:type="dxa"/>
            <w:right w:w="47" w:type="dxa"/>
          </w:tblCellMar>
        </w:tblPrEx>
        <w:trPr>
          <w:trHeight w:val="576"/>
        </w:trPr>
        <w:tc>
          <w:tcPr>
            <w:tcW w:w="7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711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propose descriptive solutions to the ingrained problems of public organization.</w:t>
            </w:r>
          </w:p>
        </w:tc>
        <w:tc>
          <w:tcPr>
            <w:tcW w:w="172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4"/>
              <w:jc w:val="both"/>
              <w:rPr>
                <w:rFonts w:ascii="Times New Roman" w:hAnsi="Times New Roman" w:cs="Times New Roman"/>
                <w:sz w:val="24"/>
                <w:szCs w:val="24"/>
              </w:rPr>
            </w:pPr>
            <w:r w:rsidRPr="00147E99">
              <w:rPr>
                <w:rFonts w:ascii="Times New Roman" w:hAnsi="Times New Roman" w:cs="Times New Roman"/>
                <w:sz w:val="24"/>
                <w:szCs w:val="24"/>
              </w:rPr>
              <w:t>PO4, PO6</w:t>
            </w:r>
          </w:p>
        </w:tc>
      </w:tr>
      <w:tr w:rsidR="00147E99" w:rsidRPr="00147E99" w:rsidTr="00337284">
        <w:tblPrEx>
          <w:tblCellMar>
            <w:left w:w="105" w:type="dxa"/>
            <w:bottom w:w="0" w:type="dxa"/>
            <w:right w:w="47" w:type="dxa"/>
          </w:tblCellMar>
        </w:tblPrEx>
        <w:trPr>
          <w:trHeight w:val="670"/>
        </w:trPr>
        <w:tc>
          <w:tcPr>
            <w:tcW w:w="7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711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justify the need for creating an effective organizational machinery through ideas of theorists</w:t>
            </w:r>
          </w:p>
        </w:tc>
        <w:tc>
          <w:tcPr>
            <w:tcW w:w="172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1"/>
              <w:jc w:val="both"/>
              <w:rPr>
                <w:rFonts w:ascii="Times New Roman" w:hAnsi="Times New Roman" w:cs="Times New Roman"/>
                <w:sz w:val="24"/>
                <w:szCs w:val="24"/>
              </w:rPr>
            </w:pPr>
            <w:r w:rsidRPr="00147E99">
              <w:rPr>
                <w:rFonts w:ascii="Times New Roman" w:hAnsi="Times New Roman" w:cs="Times New Roman"/>
                <w:sz w:val="24"/>
                <w:szCs w:val="24"/>
              </w:rPr>
              <w:t>PO4, PO5, PO6</w:t>
            </w:r>
          </w:p>
        </w:tc>
      </w:tr>
      <w:tr w:rsidR="00147E99" w:rsidRPr="00147E99" w:rsidTr="00337284">
        <w:tblPrEx>
          <w:tblCellMar>
            <w:left w:w="105" w:type="dxa"/>
            <w:bottom w:w="0" w:type="dxa"/>
            <w:right w:w="47" w:type="dxa"/>
          </w:tblCellMar>
        </w:tblPrEx>
        <w:trPr>
          <w:trHeight w:val="397"/>
        </w:trPr>
        <w:tc>
          <w:tcPr>
            <w:tcW w:w="7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711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translate the theories into practice</w:t>
            </w:r>
          </w:p>
        </w:tc>
        <w:tc>
          <w:tcPr>
            <w:tcW w:w="172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4"/>
              <w:jc w:val="both"/>
              <w:rPr>
                <w:rFonts w:ascii="Times New Roman" w:hAnsi="Times New Roman" w:cs="Times New Roman"/>
                <w:sz w:val="24"/>
                <w:szCs w:val="24"/>
              </w:rPr>
            </w:pPr>
            <w:r w:rsidRPr="00147E99">
              <w:rPr>
                <w:rFonts w:ascii="Times New Roman" w:hAnsi="Times New Roman" w:cs="Times New Roman"/>
                <w:sz w:val="24"/>
                <w:szCs w:val="24"/>
              </w:rPr>
              <w:t>PO3, PO8</w:t>
            </w:r>
          </w:p>
        </w:tc>
      </w:tr>
      <w:tr w:rsidR="00147E99" w:rsidRPr="00147E99" w:rsidTr="00337284">
        <w:tblPrEx>
          <w:tblCellMar>
            <w:left w:w="105" w:type="dxa"/>
            <w:bottom w:w="0" w:type="dxa"/>
            <w:right w:w="47" w:type="dxa"/>
          </w:tblCellMar>
        </w:tblPrEx>
        <w:trPr>
          <w:trHeight w:val="490"/>
        </w:trPr>
        <w:tc>
          <w:tcPr>
            <w:tcW w:w="9540"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0"/>
              <w:jc w:val="center"/>
              <w:rPr>
                <w:rFonts w:ascii="Times New Roman" w:hAnsi="Times New Roman" w:cs="Times New Roman"/>
                <w:sz w:val="24"/>
                <w:szCs w:val="24"/>
              </w:rPr>
            </w:pPr>
            <w:r w:rsidRPr="00147E99">
              <w:rPr>
                <w:rFonts w:ascii="Times New Roman" w:hAnsi="Times New Roman" w:cs="Times New Roman"/>
                <w:b/>
                <w:sz w:val="24"/>
                <w:szCs w:val="24"/>
              </w:rPr>
              <w:t>Text Books</w:t>
            </w:r>
          </w:p>
        </w:tc>
      </w:tr>
      <w:tr w:rsidR="00147E99" w:rsidRPr="00147E99" w:rsidTr="00337284">
        <w:tblPrEx>
          <w:tblCellMar>
            <w:left w:w="105" w:type="dxa"/>
            <w:bottom w:w="0" w:type="dxa"/>
            <w:right w:w="47" w:type="dxa"/>
          </w:tblCellMar>
        </w:tblPrEx>
        <w:trPr>
          <w:trHeight w:val="760"/>
        </w:trPr>
        <w:tc>
          <w:tcPr>
            <w:tcW w:w="7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83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Dwivedi R.S. (1979), Human </w:t>
            </w:r>
            <w:proofErr w:type="spellStart"/>
            <w:r w:rsidRPr="00147E99">
              <w:rPr>
                <w:rFonts w:ascii="Times New Roman" w:hAnsi="Times New Roman" w:cs="Times New Roman"/>
                <w:sz w:val="24"/>
                <w:szCs w:val="24"/>
              </w:rPr>
              <w:t>Relationsand</w:t>
            </w:r>
            <w:proofErr w:type="spellEnd"/>
            <w:r w:rsidRPr="00147E99">
              <w:rPr>
                <w:rFonts w:ascii="Times New Roman" w:hAnsi="Times New Roman" w:cs="Times New Roman"/>
                <w:sz w:val="24"/>
                <w:szCs w:val="24"/>
              </w:rPr>
              <w:t xml:space="preserve"> Organisational Behaviour, New Delhi, Oxford&amp; IBH.</w:t>
            </w:r>
          </w:p>
        </w:tc>
      </w:tr>
      <w:tr w:rsidR="00147E99" w:rsidRPr="00147E99" w:rsidTr="00337284">
        <w:tblPrEx>
          <w:tblCellMar>
            <w:left w:w="105" w:type="dxa"/>
            <w:bottom w:w="0" w:type="dxa"/>
            <w:right w:w="47" w:type="dxa"/>
          </w:tblCellMar>
        </w:tblPrEx>
        <w:trPr>
          <w:trHeight w:val="663"/>
        </w:trPr>
        <w:tc>
          <w:tcPr>
            <w:tcW w:w="7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83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Singh Nirmal (2003), Organisational Behaviour: Concept, Theory and </w:t>
            </w:r>
            <w:proofErr w:type="spellStart"/>
            <w:proofErr w:type="gramStart"/>
            <w:r w:rsidRPr="00147E99">
              <w:rPr>
                <w:rFonts w:ascii="Times New Roman" w:hAnsi="Times New Roman" w:cs="Times New Roman"/>
                <w:sz w:val="24"/>
                <w:szCs w:val="24"/>
              </w:rPr>
              <w:t>Practice,New</w:t>
            </w:r>
            <w:proofErr w:type="spellEnd"/>
            <w:proofErr w:type="gramEnd"/>
            <w:r w:rsidRPr="00147E99">
              <w:rPr>
                <w:rFonts w:ascii="Times New Roman" w:hAnsi="Times New Roman" w:cs="Times New Roman"/>
                <w:sz w:val="24"/>
                <w:szCs w:val="24"/>
              </w:rPr>
              <w:t xml:space="preserve"> Delhi, Deep and Deep Publications. </w:t>
            </w:r>
          </w:p>
        </w:tc>
      </w:tr>
      <w:tr w:rsidR="00147E99" w:rsidRPr="00147E99" w:rsidTr="00337284">
        <w:tblPrEx>
          <w:tblCellMar>
            <w:left w:w="105" w:type="dxa"/>
            <w:bottom w:w="0" w:type="dxa"/>
            <w:right w:w="47" w:type="dxa"/>
          </w:tblCellMar>
        </w:tblPrEx>
        <w:trPr>
          <w:trHeight w:val="490"/>
        </w:trPr>
        <w:tc>
          <w:tcPr>
            <w:tcW w:w="7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83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Prasad </w:t>
            </w:r>
            <w:proofErr w:type="spellStart"/>
            <w:r w:rsidRPr="00147E99">
              <w:rPr>
                <w:rFonts w:ascii="Times New Roman" w:hAnsi="Times New Roman" w:cs="Times New Roman"/>
                <w:sz w:val="24"/>
                <w:szCs w:val="24"/>
              </w:rPr>
              <w:t>Lallan</w:t>
            </w:r>
            <w:proofErr w:type="spellEnd"/>
            <w:r w:rsidRPr="00147E99">
              <w:rPr>
                <w:rFonts w:ascii="Times New Roman" w:hAnsi="Times New Roman" w:cs="Times New Roman"/>
                <w:sz w:val="24"/>
                <w:szCs w:val="24"/>
              </w:rPr>
              <w:t xml:space="preserve"> Banerjee (1985), Management of Human Resources, New Delhi, Sterling Publishers.</w:t>
            </w:r>
          </w:p>
        </w:tc>
      </w:tr>
      <w:tr w:rsidR="00147E99" w:rsidRPr="00147E99" w:rsidTr="00337284">
        <w:tblPrEx>
          <w:tblCellMar>
            <w:left w:w="105" w:type="dxa"/>
            <w:bottom w:w="0" w:type="dxa"/>
            <w:right w:w="47" w:type="dxa"/>
          </w:tblCellMar>
        </w:tblPrEx>
        <w:trPr>
          <w:trHeight w:val="611"/>
        </w:trPr>
        <w:tc>
          <w:tcPr>
            <w:tcW w:w="7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83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Prasad L.M (2005), Organisational Theory and Behaviour, New </w:t>
            </w:r>
            <w:proofErr w:type="spellStart"/>
            <w:proofErr w:type="gramStart"/>
            <w:r w:rsidRPr="00147E99">
              <w:rPr>
                <w:rFonts w:ascii="Times New Roman" w:hAnsi="Times New Roman" w:cs="Times New Roman"/>
                <w:sz w:val="24"/>
                <w:szCs w:val="24"/>
              </w:rPr>
              <w:t>Delhi,Sultan</w:t>
            </w:r>
            <w:proofErr w:type="spellEnd"/>
            <w:proofErr w:type="gramEnd"/>
            <w:r w:rsidRPr="00147E99">
              <w:rPr>
                <w:rFonts w:ascii="Times New Roman" w:hAnsi="Times New Roman" w:cs="Times New Roman"/>
                <w:sz w:val="24"/>
                <w:szCs w:val="24"/>
              </w:rPr>
              <w:t xml:space="preserve"> Chand and Co. </w:t>
            </w:r>
          </w:p>
        </w:tc>
      </w:tr>
      <w:tr w:rsidR="00147E99" w:rsidRPr="00147E99" w:rsidTr="00337284">
        <w:tblPrEx>
          <w:tblCellMar>
            <w:left w:w="105" w:type="dxa"/>
            <w:bottom w:w="0" w:type="dxa"/>
            <w:right w:w="47" w:type="dxa"/>
          </w:tblCellMar>
        </w:tblPrEx>
        <w:trPr>
          <w:trHeight w:val="529"/>
        </w:trPr>
        <w:tc>
          <w:tcPr>
            <w:tcW w:w="7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83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Parikh, Margie and </w:t>
            </w:r>
            <w:proofErr w:type="spellStart"/>
            <w:r w:rsidRPr="00147E99">
              <w:rPr>
                <w:rFonts w:ascii="Times New Roman" w:hAnsi="Times New Roman" w:cs="Times New Roman"/>
                <w:sz w:val="24"/>
                <w:szCs w:val="24"/>
              </w:rPr>
              <w:t>Rajen</w:t>
            </w:r>
            <w:proofErr w:type="spellEnd"/>
            <w:r w:rsidRPr="00147E99">
              <w:rPr>
                <w:rFonts w:ascii="Times New Roman" w:hAnsi="Times New Roman" w:cs="Times New Roman"/>
                <w:sz w:val="24"/>
                <w:szCs w:val="24"/>
              </w:rPr>
              <w:t xml:space="preserve"> Gupta (2010), Organisational </w:t>
            </w:r>
            <w:proofErr w:type="spellStart"/>
            <w:proofErr w:type="gramStart"/>
            <w:r w:rsidRPr="00147E99">
              <w:rPr>
                <w:rFonts w:ascii="Times New Roman" w:hAnsi="Times New Roman" w:cs="Times New Roman"/>
                <w:sz w:val="24"/>
                <w:szCs w:val="24"/>
              </w:rPr>
              <w:t>Behaviour,New</w:t>
            </w:r>
            <w:proofErr w:type="spellEnd"/>
            <w:proofErr w:type="gramEnd"/>
            <w:r w:rsidRPr="00147E99">
              <w:rPr>
                <w:rFonts w:ascii="Times New Roman" w:hAnsi="Times New Roman" w:cs="Times New Roman"/>
                <w:sz w:val="24"/>
                <w:szCs w:val="24"/>
              </w:rPr>
              <w:t xml:space="preserve"> Delhi, McGraw Hill Education (India) </w:t>
            </w:r>
            <w:proofErr w:type="spellStart"/>
            <w:r w:rsidRPr="00147E99">
              <w:rPr>
                <w:rFonts w:ascii="Times New Roman" w:hAnsi="Times New Roman" w:cs="Times New Roman"/>
                <w:sz w:val="24"/>
                <w:szCs w:val="24"/>
              </w:rPr>
              <w:t>Pvt.</w:t>
            </w:r>
            <w:proofErr w:type="spellEnd"/>
            <w:r w:rsidRPr="00147E99">
              <w:rPr>
                <w:rFonts w:ascii="Times New Roman" w:hAnsi="Times New Roman" w:cs="Times New Roman"/>
                <w:sz w:val="24"/>
                <w:szCs w:val="24"/>
              </w:rPr>
              <w:t xml:space="preserve"> Ltd.</w:t>
            </w:r>
          </w:p>
        </w:tc>
      </w:tr>
      <w:tr w:rsidR="00147E99" w:rsidRPr="00147E99" w:rsidTr="00337284">
        <w:tblPrEx>
          <w:tblCellMar>
            <w:left w:w="105" w:type="dxa"/>
            <w:bottom w:w="0" w:type="dxa"/>
            <w:right w:w="47" w:type="dxa"/>
          </w:tblCellMar>
        </w:tblPrEx>
        <w:trPr>
          <w:trHeight w:val="485"/>
        </w:trPr>
        <w:tc>
          <w:tcPr>
            <w:tcW w:w="9540"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6"/>
              <w:jc w:val="center"/>
              <w:rPr>
                <w:rFonts w:ascii="Times New Roman" w:hAnsi="Times New Roman" w:cs="Times New Roman"/>
                <w:b/>
                <w:sz w:val="24"/>
                <w:szCs w:val="24"/>
              </w:rPr>
            </w:pPr>
            <w:r w:rsidRPr="00147E99">
              <w:rPr>
                <w:rFonts w:ascii="Times New Roman" w:hAnsi="Times New Roman" w:cs="Times New Roman"/>
                <w:b/>
                <w:sz w:val="24"/>
                <w:szCs w:val="24"/>
              </w:rPr>
              <w:t>.</w:t>
            </w:r>
          </w:p>
          <w:p w:rsidR="00147E99" w:rsidRPr="00147E99" w:rsidRDefault="00147E99" w:rsidP="00147E99">
            <w:pPr>
              <w:ind w:right="66"/>
              <w:jc w:val="center"/>
              <w:rPr>
                <w:rFonts w:ascii="Times New Roman" w:hAnsi="Times New Roman" w:cs="Times New Roman"/>
                <w:b/>
                <w:sz w:val="24"/>
                <w:szCs w:val="24"/>
              </w:rPr>
            </w:pPr>
          </w:p>
          <w:p w:rsidR="00147E99" w:rsidRPr="00147E99" w:rsidRDefault="00147E99" w:rsidP="00147E99">
            <w:pPr>
              <w:ind w:right="66"/>
              <w:jc w:val="center"/>
              <w:rPr>
                <w:rFonts w:ascii="Times New Roman" w:hAnsi="Times New Roman" w:cs="Times New Roman"/>
                <w:sz w:val="24"/>
                <w:szCs w:val="24"/>
              </w:rPr>
            </w:pPr>
            <w:r w:rsidRPr="00147E99">
              <w:rPr>
                <w:rFonts w:ascii="Times New Roman" w:hAnsi="Times New Roman" w:cs="Times New Roman"/>
                <w:b/>
                <w:sz w:val="24"/>
                <w:szCs w:val="24"/>
              </w:rPr>
              <w:t>Reference Books</w:t>
            </w:r>
          </w:p>
        </w:tc>
      </w:tr>
      <w:tr w:rsidR="00147E99" w:rsidRPr="00147E99" w:rsidTr="00337284">
        <w:tblPrEx>
          <w:tblCellMar>
            <w:left w:w="105" w:type="dxa"/>
            <w:bottom w:w="0" w:type="dxa"/>
            <w:right w:w="47" w:type="dxa"/>
          </w:tblCellMar>
        </w:tblPrEx>
        <w:trPr>
          <w:trHeight w:val="289"/>
        </w:trPr>
        <w:tc>
          <w:tcPr>
            <w:tcW w:w="7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83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John W. &amp; Davis (2004), Organisational Behaviour, New Delhi, Tata McGraw Hill. </w:t>
            </w:r>
          </w:p>
        </w:tc>
      </w:tr>
      <w:tr w:rsidR="00147E99" w:rsidRPr="00147E99" w:rsidTr="00337284">
        <w:tblPrEx>
          <w:tblCellMar>
            <w:left w:w="105" w:type="dxa"/>
            <w:bottom w:w="0" w:type="dxa"/>
            <w:right w:w="47" w:type="dxa"/>
          </w:tblCellMar>
        </w:tblPrEx>
        <w:trPr>
          <w:trHeight w:val="623"/>
        </w:trPr>
        <w:tc>
          <w:tcPr>
            <w:tcW w:w="7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83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Berman, Evan et al. (2010), Public Administration in East Asia, London, Francis &amp; Taylor.</w:t>
            </w:r>
          </w:p>
        </w:tc>
      </w:tr>
      <w:tr w:rsidR="00147E99" w:rsidRPr="00147E99" w:rsidTr="00337284">
        <w:tblPrEx>
          <w:tblCellMar>
            <w:left w:w="105" w:type="dxa"/>
            <w:bottom w:w="0" w:type="dxa"/>
            <w:right w:w="47" w:type="dxa"/>
          </w:tblCellMar>
        </w:tblPrEx>
        <w:trPr>
          <w:trHeight w:val="317"/>
        </w:trPr>
        <w:tc>
          <w:tcPr>
            <w:tcW w:w="7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83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Robbins Stephen. P (2005</w:t>
            </w:r>
            <w:proofErr w:type="gramStart"/>
            <w:r w:rsidRPr="00147E99">
              <w:rPr>
                <w:rFonts w:ascii="Times New Roman" w:hAnsi="Times New Roman" w:cs="Times New Roman"/>
                <w:sz w:val="24"/>
                <w:szCs w:val="24"/>
              </w:rPr>
              <w:t>),Organisational</w:t>
            </w:r>
            <w:proofErr w:type="gramEnd"/>
            <w:r w:rsidRPr="00147E99">
              <w:rPr>
                <w:rFonts w:ascii="Times New Roman" w:hAnsi="Times New Roman" w:cs="Times New Roman"/>
                <w:sz w:val="24"/>
                <w:szCs w:val="24"/>
              </w:rPr>
              <w:t xml:space="preserve"> Behaviour</w:t>
            </w:r>
            <w:r w:rsidRPr="00147E99">
              <w:rPr>
                <w:rFonts w:ascii="Times New Roman" w:hAnsi="Times New Roman" w:cs="Times New Roman"/>
                <w:i/>
                <w:sz w:val="24"/>
                <w:szCs w:val="24"/>
              </w:rPr>
              <w:t xml:space="preserve">, </w:t>
            </w:r>
            <w:r w:rsidRPr="00147E99">
              <w:rPr>
                <w:rFonts w:ascii="Times New Roman" w:hAnsi="Times New Roman" w:cs="Times New Roman"/>
                <w:sz w:val="24"/>
                <w:szCs w:val="24"/>
              </w:rPr>
              <w:t>New Delhi, Prentice Hall.</w:t>
            </w:r>
          </w:p>
        </w:tc>
      </w:tr>
      <w:tr w:rsidR="00147E99" w:rsidRPr="00147E99" w:rsidTr="00337284">
        <w:tblPrEx>
          <w:tblCellMar>
            <w:left w:w="105" w:type="dxa"/>
            <w:bottom w:w="0" w:type="dxa"/>
            <w:right w:w="47" w:type="dxa"/>
          </w:tblCellMar>
        </w:tblPrEx>
        <w:trPr>
          <w:trHeight w:val="548"/>
        </w:trPr>
        <w:tc>
          <w:tcPr>
            <w:tcW w:w="7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83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Sabharwal, Meghna&amp; Evan M. Berman (2013), Public Administration in South Asia, London: Francis &amp; Taylor.</w:t>
            </w:r>
          </w:p>
        </w:tc>
      </w:tr>
      <w:tr w:rsidR="00147E99" w:rsidRPr="00147E99" w:rsidTr="00337284">
        <w:tblPrEx>
          <w:tblCellMar>
            <w:left w:w="105" w:type="dxa"/>
            <w:bottom w:w="0" w:type="dxa"/>
            <w:right w:w="47" w:type="dxa"/>
          </w:tblCellMar>
        </w:tblPrEx>
        <w:trPr>
          <w:trHeight w:val="615"/>
        </w:trPr>
        <w:tc>
          <w:tcPr>
            <w:tcW w:w="7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83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Pershing, Sandra Parkes and Eric K. Austin (2015), Organization Theory and Governance for the 21</w:t>
            </w:r>
            <w:r w:rsidRPr="00147E99">
              <w:rPr>
                <w:rFonts w:ascii="Times New Roman" w:hAnsi="Times New Roman" w:cs="Times New Roman"/>
                <w:sz w:val="24"/>
                <w:szCs w:val="24"/>
                <w:vertAlign w:val="superscript"/>
              </w:rPr>
              <w:t>st</w:t>
            </w:r>
            <w:r w:rsidRPr="00147E99">
              <w:rPr>
                <w:rFonts w:ascii="Times New Roman" w:hAnsi="Times New Roman" w:cs="Times New Roman"/>
                <w:sz w:val="24"/>
                <w:szCs w:val="24"/>
              </w:rPr>
              <w:t xml:space="preserve"> Century, New Delhi, Sage Publications. </w:t>
            </w:r>
          </w:p>
        </w:tc>
      </w:tr>
      <w:tr w:rsidR="00147E99" w:rsidRPr="00147E99" w:rsidTr="00337284">
        <w:tblPrEx>
          <w:tblCellMar>
            <w:left w:w="105" w:type="dxa"/>
            <w:bottom w:w="0" w:type="dxa"/>
            <w:right w:w="47" w:type="dxa"/>
          </w:tblCellMar>
        </w:tblPrEx>
        <w:trPr>
          <w:trHeight w:val="270"/>
        </w:trPr>
        <w:tc>
          <w:tcPr>
            <w:tcW w:w="7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
              <w:jc w:val="both"/>
              <w:rPr>
                <w:rFonts w:ascii="Times New Roman" w:hAnsi="Times New Roman" w:cs="Times New Roman"/>
                <w:sz w:val="24"/>
                <w:szCs w:val="24"/>
              </w:rPr>
            </w:pPr>
          </w:p>
        </w:tc>
        <w:tc>
          <w:tcPr>
            <w:tcW w:w="883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7"/>
              <w:jc w:val="center"/>
              <w:rPr>
                <w:rFonts w:ascii="Times New Roman" w:hAnsi="Times New Roman" w:cs="Times New Roman"/>
                <w:sz w:val="24"/>
                <w:szCs w:val="24"/>
              </w:rPr>
            </w:pPr>
            <w:r w:rsidRPr="00147E99">
              <w:rPr>
                <w:rFonts w:ascii="Times New Roman" w:hAnsi="Times New Roman" w:cs="Times New Roman"/>
                <w:b/>
                <w:sz w:val="24"/>
                <w:szCs w:val="24"/>
              </w:rPr>
              <w:t>Web Resources</w:t>
            </w:r>
          </w:p>
        </w:tc>
      </w:tr>
      <w:tr w:rsidR="00147E99" w:rsidRPr="00147E99" w:rsidTr="00337284">
        <w:tblPrEx>
          <w:tblCellMar>
            <w:left w:w="105" w:type="dxa"/>
            <w:bottom w:w="0" w:type="dxa"/>
            <w:right w:w="47" w:type="dxa"/>
          </w:tblCellMar>
        </w:tblPrEx>
        <w:trPr>
          <w:trHeight w:val="373"/>
        </w:trPr>
        <w:tc>
          <w:tcPr>
            <w:tcW w:w="7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830" w:type="dxa"/>
            <w:gridSpan w:val="3"/>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35" w:history="1">
              <w:r w:rsidR="00147E99" w:rsidRPr="00147E99">
                <w:rPr>
                  <w:rFonts w:ascii="Times New Roman" w:hAnsi="Times New Roman" w:cs="Times New Roman"/>
                  <w:sz w:val="24"/>
                  <w:szCs w:val="24"/>
                  <w:u w:val="single"/>
                </w:rPr>
                <w:t>https://www.researchgate.net/publication/31695904_Essential_Organization_Theory_and_Design</w:t>
              </w:r>
            </w:hyperlink>
          </w:p>
        </w:tc>
      </w:tr>
      <w:tr w:rsidR="00147E99" w:rsidRPr="00147E99" w:rsidTr="00337284">
        <w:tblPrEx>
          <w:tblCellMar>
            <w:left w:w="105" w:type="dxa"/>
            <w:bottom w:w="0" w:type="dxa"/>
            <w:right w:w="47" w:type="dxa"/>
          </w:tblCellMar>
        </w:tblPrEx>
        <w:trPr>
          <w:trHeight w:val="353"/>
        </w:trPr>
        <w:tc>
          <w:tcPr>
            <w:tcW w:w="7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830" w:type="dxa"/>
            <w:gridSpan w:val="3"/>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36" w:history="1">
              <w:r w:rsidR="00147E99" w:rsidRPr="00147E99">
                <w:rPr>
                  <w:rFonts w:ascii="Times New Roman" w:hAnsi="Times New Roman" w:cs="Times New Roman"/>
                  <w:sz w:val="24"/>
                  <w:szCs w:val="24"/>
                  <w:u w:val="single"/>
                </w:rPr>
                <w:t>https://www.cambridge.org/ca/academic/elements/organizational-theory</w:t>
              </w:r>
            </w:hyperlink>
          </w:p>
        </w:tc>
      </w:tr>
      <w:tr w:rsidR="00147E99" w:rsidRPr="00147E99" w:rsidTr="00337284">
        <w:tblPrEx>
          <w:tblCellMar>
            <w:left w:w="105" w:type="dxa"/>
            <w:bottom w:w="0" w:type="dxa"/>
            <w:right w:w="47" w:type="dxa"/>
          </w:tblCellMar>
        </w:tblPrEx>
        <w:trPr>
          <w:trHeight w:val="485"/>
        </w:trPr>
        <w:tc>
          <w:tcPr>
            <w:tcW w:w="7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830" w:type="dxa"/>
            <w:gridSpan w:val="3"/>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37" w:history="1">
              <w:r w:rsidR="00147E99" w:rsidRPr="00147E99">
                <w:rPr>
                  <w:rFonts w:ascii="Times New Roman" w:hAnsi="Times New Roman" w:cs="Times New Roman"/>
                  <w:sz w:val="24"/>
                  <w:szCs w:val="24"/>
                  <w:u w:val="single"/>
                </w:rPr>
                <w:t>https://www.oxfordbibliographies.com/view/document/obo-9780199846740/obo-9780199846740-0024.xml</w:t>
              </w:r>
            </w:hyperlink>
          </w:p>
        </w:tc>
      </w:tr>
      <w:tr w:rsidR="00147E99" w:rsidRPr="00147E99" w:rsidTr="00337284">
        <w:tblPrEx>
          <w:tblCellMar>
            <w:left w:w="105" w:type="dxa"/>
            <w:bottom w:w="0" w:type="dxa"/>
            <w:right w:w="47" w:type="dxa"/>
          </w:tblCellMar>
        </w:tblPrEx>
        <w:trPr>
          <w:trHeight w:val="485"/>
        </w:trPr>
        <w:tc>
          <w:tcPr>
            <w:tcW w:w="7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830" w:type="dxa"/>
            <w:gridSpan w:val="3"/>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pPr>
            <w:hyperlink r:id="rId38" w:history="1">
              <w:r w:rsidR="00147E99" w:rsidRPr="00147E99">
                <w:rPr>
                  <w:rFonts w:ascii="Times New Roman" w:hAnsi="Times New Roman" w:cs="Times New Roman"/>
                  <w:sz w:val="24"/>
                  <w:szCs w:val="24"/>
                  <w:u w:val="single"/>
                </w:rPr>
                <w:t>https://global.oup.com/ukhe/disciplines/business-and-management/management/ organizational-theory/</w:t>
              </w:r>
            </w:hyperlink>
          </w:p>
        </w:tc>
      </w:tr>
      <w:tr w:rsidR="00147E99" w:rsidRPr="00147E99" w:rsidTr="00337284">
        <w:tblPrEx>
          <w:tblCellMar>
            <w:left w:w="105" w:type="dxa"/>
            <w:bottom w:w="0" w:type="dxa"/>
            <w:right w:w="47" w:type="dxa"/>
          </w:tblCellMar>
        </w:tblPrEx>
        <w:trPr>
          <w:trHeight w:val="248"/>
        </w:trPr>
        <w:tc>
          <w:tcPr>
            <w:tcW w:w="7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830" w:type="dxa"/>
            <w:gridSpan w:val="3"/>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39" w:history="1">
              <w:r w:rsidR="00147E99" w:rsidRPr="00147E99">
                <w:rPr>
                  <w:rFonts w:ascii="Times New Roman" w:hAnsi="Times New Roman" w:cs="Times New Roman"/>
                  <w:sz w:val="24"/>
                  <w:szCs w:val="24"/>
                  <w:u w:val="single"/>
                </w:rPr>
                <w:t>https://libguides.eastern.edu/olg350</w:t>
              </w:r>
            </w:hyperlink>
          </w:p>
        </w:tc>
      </w:tr>
    </w:tbl>
    <w:p w:rsidR="00147E99" w:rsidRDefault="00147E99" w:rsidP="00147E99">
      <w:pPr>
        <w:spacing w:after="220"/>
        <w:jc w:val="both"/>
        <w:rPr>
          <w:rFonts w:ascii="Times New Roman" w:hAnsi="Times New Roman" w:cs="Times New Roman"/>
          <w:sz w:val="24"/>
          <w:szCs w:val="24"/>
        </w:rPr>
      </w:pPr>
    </w:p>
    <w:p w:rsidR="00D77ABF" w:rsidRDefault="00D77ABF" w:rsidP="00147E99">
      <w:pPr>
        <w:spacing w:after="220"/>
        <w:jc w:val="both"/>
        <w:rPr>
          <w:rFonts w:ascii="Times New Roman" w:hAnsi="Times New Roman" w:cs="Times New Roman"/>
          <w:sz w:val="24"/>
          <w:szCs w:val="24"/>
        </w:rPr>
      </w:pPr>
    </w:p>
    <w:p w:rsidR="00D77ABF" w:rsidRPr="00147E99" w:rsidRDefault="00D77ABF" w:rsidP="00147E99">
      <w:pPr>
        <w:spacing w:after="220"/>
        <w:jc w:val="both"/>
        <w:rPr>
          <w:rFonts w:ascii="Times New Roman" w:hAnsi="Times New Roman" w:cs="Times New Roman"/>
          <w:sz w:val="24"/>
          <w:szCs w:val="24"/>
        </w:rPr>
      </w:pPr>
    </w:p>
    <w:p w:rsidR="00147E99" w:rsidRPr="00147E99" w:rsidRDefault="00147E99" w:rsidP="00147E99">
      <w:pPr>
        <w:spacing w:after="0"/>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Mapping with Programme Outcomes: </w:t>
      </w:r>
    </w:p>
    <w:tbl>
      <w:tblPr>
        <w:tblStyle w:val="TableGrid1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PO10</w:t>
            </w:r>
          </w:p>
        </w:tc>
      </w:tr>
      <w:tr w:rsidR="00147E99" w:rsidRPr="00147E99" w:rsidTr="0031188B">
        <w:trPr>
          <w:trHeight w:val="526"/>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bl>
    <w:p w:rsidR="00147E99" w:rsidRPr="00147E99" w:rsidRDefault="00147E99" w:rsidP="00147E99">
      <w:pPr>
        <w:spacing w:after="0"/>
        <w:ind w:left="-5"/>
        <w:jc w:val="both"/>
        <w:rPr>
          <w:rFonts w:ascii="Times New Roman" w:hAnsi="Times New Roman" w:cs="Times New Roman"/>
          <w:b/>
          <w:sz w:val="24"/>
          <w:szCs w:val="24"/>
        </w:rPr>
      </w:pPr>
      <w:r w:rsidRPr="00147E99">
        <w:rPr>
          <w:rFonts w:ascii="Times New Roman" w:hAnsi="Times New Roman" w:cs="Times New Roman"/>
          <w:b/>
          <w:sz w:val="24"/>
          <w:szCs w:val="24"/>
        </w:rPr>
        <w:tab/>
      </w:r>
      <w:r w:rsidRPr="00147E99">
        <w:rPr>
          <w:rFonts w:ascii="Times New Roman" w:hAnsi="Times New Roman" w:cs="Times New Roman"/>
          <w:b/>
          <w:sz w:val="24"/>
          <w:szCs w:val="24"/>
        </w:rPr>
        <w:tab/>
      </w:r>
      <w:r w:rsidRPr="00147E99">
        <w:rPr>
          <w:rFonts w:ascii="Times New Roman" w:hAnsi="Times New Roman" w:cs="Times New Roman"/>
          <w:b/>
          <w:sz w:val="24"/>
          <w:szCs w:val="24"/>
        </w:rPr>
        <w:tab/>
        <w:t xml:space="preserve">   S-Strong </w:t>
      </w:r>
      <w:r w:rsidRPr="00147E99">
        <w:rPr>
          <w:rFonts w:ascii="Times New Roman" w:hAnsi="Times New Roman" w:cs="Times New Roman"/>
          <w:b/>
          <w:sz w:val="24"/>
          <w:szCs w:val="24"/>
        </w:rPr>
        <w:tab/>
        <w:t xml:space="preserve">M-Medium </w:t>
      </w:r>
      <w:r w:rsidRPr="00147E99">
        <w:rPr>
          <w:rFonts w:ascii="Times New Roman" w:hAnsi="Times New Roman" w:cs="Times New Roman"/>
          <w:b/>
          <w:sz w:val="24"/>
          <w:szCs w:val="24"/>
        </w:rPr>
        <w:tab/>
        <w:t xml:space="preserve">L-Low </w:t>
      </w:r>
    </w:p>
    <w:p w:rsidR="00147E99" w:rsidRPr="00147E99" w:rsidRDefault="00147E99" w:rsidP="00147E99">
      <w:pPr>
        <w:spacing w:after="0"/>
        <w:ind w:left="-5"/>
        <w:jc w:val="both"/>
        <w:rPr>
          <w:rFonts w:ascii="Times New Roman" w:hAnsi="Times New Roman" w:cs="Times New Roman"/>
          <w:b/>
          <w:sz w:val="24"/>
          <w:szCs w:val="24"/>
        </w:rPr>
      </w:pPr>
    </w:p>
    <w:tbl>
      <w:tblPr>
        <w:tblW w:w="9062" w:type="dxa"/>
        <w:tblCellMar>
          <w:left w:w="0" w:type="dxa"/>
          <w:right w:w="0" w:type="dxa"/>
        </w:tblCellMar>
        <w:tblLook w:val="04A0" w:firstRow="1" w:lastRow="0" w:firstColumn="1" w:lastColumn="0" w:noHBand="0" w:noVBand="1"/>
      </w:tblPr>
      <w:tblGrid>
        <w:gridCol w:w="2448"/>
        <w:gridCol w:w="1086"/>
        <w:gridCol w:w="1843"/>
        <w:gridCol w:w="1134"/>
        <w:gridCol w:w="1134"/>
        <w:gridCol w:w="1417"/>
      </w:tblGrid>
      <w:tr w:rsidR="00147E99" w:rsidRPr="00147E99" w:rsidTr="0031188B">
        <w:trPr>
          <w:trHeight w:val="91"/>
        </w:trPr>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br w:type="page"/>
            </w:r>
            <w:r w:rsidRPr="00147E99">
              <w:rPr>
                <w:rFonts w:ascii="Times New Roman" w:hAnsi="Times New Roman" w:cs="Times New Roman"/>
                <w:b/>
                <w:bCs/>
                <w:sz w:val="24"/>
                <w:szCs w:val="24"/>
              </w:rPr>
              <w:t>CO /PO</w:t>
            </w: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PSO5</w:t>
            </w:r>
          </w:p>
        </w:tc>
      </w:tr>
      <w:tr w:rsidR="00147E99" w:rsidRPr="00147E99" w:rsidTr="0031188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CO1</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CO2</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CO3</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CO4</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CO5</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Weightage</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12</w:t>
            </w:r>
          </w:p>
        </w:tc>
      </w:tr>
      <w:tr w:rsidR="00147E99" w:rsidRPr="00147E99" w:rsidTr="0031188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rPr>
                <w:rFonts w:ascii="Times New Roman" w:hAnsi="Times New Roman" w:cs="Times New Roman"/>
                <w:b/>
                <w:bCs/>
                <w:sz w:val="24"/>
                <w:szCs w:val="24"/>
              </w:rPr>
            </w:pPr>
            <w:r w:rsidRPr="00147E99">
              <w:rPr>
                <w:rFonts w:ascii="Times New Roman" w:hAnsi="Times New Roman" w:cs="Times New Roman"/>
                <w:b/>
                <w:bCs/>
                <w:sz w:val="24"/>
                <w:szCs w:val="24"/>
              </w:rPr>
              <w:t>Weighted percentage of Course Contribution to POs</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2.4</w:t>
            </w:r>
          </w:p>
        </w:tc>
      </w:tr>
    </w:tbl>
    <w:p w:rsidR="00147E99" w:rsidRPr="00147E99" w:rsidRDefault="00147E99" w:rsidP="00147E99">
      <w:pPr>
        <w:spacing w:after="0"/>
        <w:ind w:left="-5"/>
        <w:jc w:val="both"/>
        <w:rPr>
          <w:rFonts w:ascii="Times New Roman" w:hAnsi="Times New Roman" w:cs="Times New Roman"/>
          <w:b/>
          <w:sz w:val="24"/>
          <w:szCs w:val="24"/>
        </w:rPr>
      </w:pPr>
    </w:p>
    <w:p w:rsidR="00147E99" w:rsidRPr="00147E99" w:rsidRDefault="00147E99" w:rsidP="00147E99">
      <w:pPr>
        <w:spacing w:after="0"/>
        <w:ind w:left="-5"/>
        <w:jc w:val="center"/>
        <w:rPr>
          <w:rFonts w:ascii="Times New Roman" w:hAnsi="Times New Roman" w:cs="Times New Roman"/>
          <w:b/>
          <w:sz w:val="24"/>
          <w:szCs w:val="24"/>
        </w:rPr>
      </w:pPr>
    </w:p>
    <w:p w:rsidR="0031188B" w:rsidRDefault="0031188B" w:rsidP="00147E99">
      <w:pPr>
        <w:spacing w:after="0" w:line="240" w:lineRule="auto"/>
        <w:jc w:val="center"/>
        <w:rPr>
          <w:rFonts w:ascii="Times New Roman" w:hAnsi="Times New Roman" w:cs="Times New Roman"/>
          <w:b/>
          <w:sz w:val="24"/>
          <w:szCs w:val="24"/>
        </w:rPr>
      </w:pPr>
    </w:p>
    <w:p w:rsidR="0031188B" w:rsidRDefault="0031188B" w:rsidP="00147E99">
      <w:pPr>
        <w:spacing w:after="0" w:line="240" w:lineRule="auto"/>
        <w:jc w:val="center"/>
        <w:rPr>
          <w:rFonts w:ascii="Times New Roman" w:hAnsi="Times New Roman" w:cs="Times New Roman"/>
          <w:b/>
          <w:sz w:val="24"/>
          <w:szCs w:val="24"/>
        </w:rPr>
      </w:pPr>
    </w:p>
    <w:p w:rsidR="0031188B" w:rsidRDefault="0031188B" w:rsidP="00147E99">
      <w:pPr>
        <w:spacing w:after="0" w:line="240" w:lineRule="auto"/>
        <w:jc w:val="center"/>
        <w:rPr>
          <w:rFonts w:ascii="Times New Roman" w:hAnsi="Times New Roman" w:cs="Times New Roman"/>
          <w:b/>
          <w:sz w:val="24"/>
          <w:szCs w:val="24"/>
        </w:rPr>
      </w:pPr>
    </w:p>
    <w:p w:rsidR="0031188B" w:rsidRDefault="0031188B" w:rsidP="00147E99">
      <w:pPr>
        <w:spacing w:after="0" w:line="240" w:lineRule="auto"/>
        <w:jc w:val="center"/>
        <w:rPr>
          <w:rFonts w:ascii="Times New Roman" w:hAnsi="Times New Roman" w:cs="Times New Roman"/>
          <w:b/>
          <w:sz w:val="24"/>
          <w:szCs w:val="24"/>
        </w:rPr>
      </w:pPr>
    </w:p>
    <w:p w:rsidR="0031188B" w:rsidRDefault="0031188B" w:rsidP="00147E99">
      <w:pPr>
        <w:spacing w:after="0" w:line="240" w:lineRule="auto"/>
        <w:jc w:val="center"/>
        <w:rPr>
          <w:rFonts w:ascii="Times New Roman" w:hAnsi="Times New Roman" w:cs="Times New Roman"/>
          <w:b/>
          <w:sz w:val="24"/>
          <w:szCs w:val="24"/>
        </w:rPr>
      </w:pPr>
    </w:p>
    <w:p w:rsidR="0031188B" w:rsidRDefault="0031188B" w:rsidP="00147E99">
      <w:pPr>
        <w:spacing w:after="0" w:line="240" w:lineRule="auto"/>
        <w:jc w:val="center"/>
        <w:rPr>
          <w:rFonts w:ascii="Times New Roman" w:hAnsi="Times New Roman" w:cs="Times New Roman"/>
          <w:b/>
          <w:sz w:val="24"/>
          <w:szCs w:val="24"/>
        </w:rPr>
      </w:pPr>
    </w:p>
    <w:p w:rsidR="0031188B" w:rsidRDefault="0031188B" w:rsidP="00147E99">
      <w:pPr>
        <w:spacing w:after="0" w:line="240" w:lineRule="auto"/>
        <w:jc w:val="center"/>
        <w:rPr>
          <w:rFonts w:ascii="Times New Roman" w:hAnsi="Times New Roman" w:cs="Times New Roman"/>
          <w:b/>
          <w:sz w:val="24"/>
          <w:szCs w:val="24"/>
        </w:rPr>
      </w:pPr>
    </w:p>
    <w:p w:rsidR="0031188B" w:rsidRDefault="0031188B" w:rsidP="00147E99">
      <w:pPr>
        <w:spacing w:after="0" w:line="240" w:lineRule="auto"/>
        <w:jc w:val="center"/>
        <w:rPr>
          <w:rFonts w:ascii="Times New Roman" w:hAnsi="Times New Roman" w:cs="Times New Roman"/>
          <w:b/>
          <w:sz w:val="24"/>
          <w:szCs w:val="24"/>
        </w:rPr>
      </w:pPr>
    </w:p>
    <w:p w:rsidR="0031188B" w:rsidRDefault="0031188B" w:rsidP="00147E99">
      <w:pPr>
        <w:spacing w:after="0" w:line="240" w:lineRule="auto"/>
        <w:jc w:val="center"/>
        <w:rPr>
          <w:rFonts w:ascii="Times New Roman" w:hAnsi="Times New Roman" w:cs="Times New Roman"/>
          <w:b/>
          <w:sz w:val="24"/>
          <w:szCs w:val="24"/>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2095"/>
        <w:gridCol w:w="5850"/>
        <w:gridCol w:w="1800"/>
      </w:tblGrid>
      <w:tr w:rsidR="007D1A3A" w:rsidTr="00116393">
        <w:trPr>
          <w:cantSplit/>
          <w:trHeight w:val="908"/>
          <w:tblHeader/>
        </w:trPr>
        <w:tc>
          <w:tcPr>
            <w:tcW w:w="2095" w:type="dxa"/>
            <w:vAlign w:val="center"/>
          </w:tcPr>
          <w:p w:rsidR="007D1A3A" w:rsidRPr="006F6CC8" w:rsidRDefault="007D1A3A" w:rsidP="00116393">
            <w:pPr>
              <w:pStyle w:val="Normal2"/>
              <w:spacing w:after="0" w:line="240" w:lineRule="auto"/>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lastRenderedPageBreak/>
              <w:t>SEMESTER: III</w:t>
            </w:r>
          </w:p>
          <w:p w:rsidR="007D1A3A" w:rsidRPr="006F6CC8" w:rsidRDefault="00116393" w:rsidP="00116393">
            <w:pPr>
              <w:pStyle w:val="Normal2"/>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ELECTIVE</w:t>
            </w:r>
            <w:r w:rsidR="007D1A3A">
              <w:rPr>
                <w:rFonts w:ascii="Times New Roman" w:eastAsia="Times New Roman" w:hAnsi="Times New Roman" w:cs="Times New Roman"/>
                <w:b/>
                <w:sz w:val="24"/>
                <w:szCs w:val="24"/>
              </w:rPr>
              <w:t xml:space="preserve"> - III</w:t>
            </w:r>
          </w:p>
          <w:p w:rsidR="007D1A3A" w:rsidRPr="006F6CC8" w:rsidRDefault="007D1A3A" w:rsidP="00116393">
            <w:pPr>
              <w:pStyle w:val="Normal2"/>
              <w:spacing w:after="0" w:line="240" w:lineRule="auto"/>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PART: III</w:t>
            </w:r>
          </w:p>
        </w:tc>
        <w:tc>
          <w:tcPr>
            <w:tcW w:w="5850" w:type="dxa"/>
          </w:tcPr>
          <w:p w:rsidR="000B3B3D" w:rsidRPr="00116393" w:rsidRDefault="000B3B3D" w:rsidP="007D1A3A">
            <w:pPr>
              <w:pStyle w:val="Normal2"/>
              <w:spacing w:after="0" w:line="240" w:lineRule="auto"/>
              <w:jc w:val="center"/>
              <w:rPr>
                <w:rFonts w:ascii="Arial" w:hAnsi="Arial" w:cs="Arial"/>
                <w:b/>
                <w:caps/>
                <w:sz w:val="24"/>
                <w:szCs w:val="24"/>
              </w:rPr>
            </w:pPr>
          </w:p>
          <w:p w:rsidR="007D1A3A" w:rsidRPr="007D1A3A" w:rsidRDefault="007D1A3A" w:rsidP="007D1A3A">
            <w:pPr>
              <w:pStyle w:val="Normal2"/>
              <w:spacing w:after="0" w:line="240" w:lineRule="auto"/>
              <w:jc w:val="center"/>
              <w:rPr>
                <w:rFonts w:ascii="Times New Roman" w:eastAsia="Times New Roman" w:hAnsi="Times New Roman" w:cs="Times New Roman"/>
                <w:b/>
                <w:sz w:val="24"/>
                <w:szCs w:val="24"/>
              </w:rPr>
            </w:pPr>
            <w:r w:rsidRPr="00116393">
              <w:rPr>
                <w:rFonts w:ascii="Arial" w:hAnsi="Arial" w:cs="Arial"/>
                <w:b/>
                <w:caps/>
                <w:sz w:val="24"/>
                <w:szCs w:val="24"/>
              </w:rPr>
              <w:t xml:space="preserve">Public Service Delivery in India </w:t>
            </w:r>
            <w:r w:rsidRPr="00116393">
              <w:rPr>
                <w:rFonts w:ascii="Arial" w:hAnsi="Arial" w:cs="Arial"/>
                <w:b/>
                <w:bCs/>
                <w:caps/>
                <w:sz w:val="24"/>
                <w:szCs w:val="24"/>
              </w:rPr>
              <w:t>(</w:t>
            </w:r>
            <w:r w:rsidRPr="00116393">
              <w:rPr>
                <w:rFonts w:ascii="Times New Roman" w:eastAsia="Times New Roman" w:hAnsi="Times New Roman" w:cs="Times New Roman"/>
                <w:b/>
                <w:bCs/>
                <w:sz w:val="24"/>
                <w:szCs w:val="24"/>
              </w:rPr>
              <w:t>23UPUBE35</w:t>
            </w:r>
            <w:r w:rsidRPr="00116393">
              <w:rPr>
                <w:rFonts w:ascii="Times New Roman" w:eastAsia="Times New Roman" w:hAnsi="Times New Roman" w:cs="Times New Roman"/>
                <w:b/>
                <w:bCs/>
                <w:caps/>
                <w:smallCaps/>
                <w:color w:val="000000"/>
                <w:sz w:val="24"/>
                <w:szCs w:val="24"/>
              </w:rPr>
              <w:t>)</w:t>
            </w:r>
          </w:p>
        </w:tc>
        <w:tc>
          <w:tcPr>
            <w:tcW w:w="1800" w:type="dxa"/>
            <w:vAlign w:val="center"/>
          </w:tcPr>
          <w:p w:rsidR="007D1A3A" w:rsidRPr="006F6CC8" w:rsidRDefault="007D1A3A" w:rsidP="00116393">
            <w:pPr>
              <w:pStyle w:val="Normal2"/>
              <w:spacing w:after="0" w:line="240" w:lineRule="auto"/>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CREDIT:</w:t>
            </w:r>
            <w:r w:rsidR="0084192A">
              <w:rPr>
                <w:rFonts w:ascii="Times New Roman" w:eastAsia="Times New Roman" w:hAnsi="Times New Roman" w:cs="Times New Roman"/>
                <w:b/>
                <w:sz w:val="24"/>
                <w:szCs w:val="24"/>
              </w:rPr>
              <w:t>3</w:t>
            </w:r>
          </w:p>
          <w:p w:rsidR="007D1A3A" w:rsidRPr="006F6CC8" w:rsidRDefault="007D1A3A" w:rsidP="00116393">
            <w:pPr>
              <w:pStyle w:val="Normal2"/>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r w:rsidR="0084192A">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w:t>
            </w:r>
          </w:p>
        </w:tc>
      </w:tr>
    </w:tbl>
    <w:p w:rsidR="0031188B" w:rsidRDefault="0031188B" w:rsidP="00147E99">
      <w:pPr>
        <w:spacing w:after="0" w:line="240" w:lineRule="auto"/>
        <w:jc w:val="center"/>
        <w:rPr>
          <w:rFonts w:ascii="Times New Roman" w:hAnsi="Times New Roman" w:cs="Times New Roman"/>
          <w:b/>
          <w:sz w:val="24"/>
          <w:szCs w:val="24"/>
        </w:rPr>
      </w:pPr>
    </w:p>
    <w:p w:rsidR="0031188B" w:rsidRDefault="0031188B" w:rsidP="00147E99">
      <w:pPr>
        <w:spacing w:after="0" w:line="240" w:lineRule="auto"/>
        <w:jc w:val="center"/>
        <w:rPr>
          <w:rFonts w:ascii="Times New Roman" w:hAnsi="Times New Roman" w:cs="Times New Roman"/>
          <w:b/>
          <w:sz w:val="24"/>
          <w:szCs w:val="24"/>
        </w:rPr>
      </w:pPr>
    </w:p>
    <w:p w:rsidR="0031188B" w:rsidRDefault="0031188B" w:rsidP="00147E99">
      <w:pPr>
        <w:spacing w:after="0" w:line="240" w:lineRule="auto"/>
        <w:jc w:val="center"/>
        <w:rPr>
          <w:rFonts w:ascii="Times New Roman" w:hAnsi="Times New Roman" w:cs="Times New Roman"/>
          <w:b/>
          <w:sz w:val="24"/>
          <w:szCs w:val="24"/>
        </w:rPr>
      </w:pPr>
    </w:p>
    <w:tbl>
      <w:tblPr>
        <w:tblStyle w:val="TableGrid10"/>
        <w:tblW w:w="9781" w:type="dxa"/>
        <w:tblInd w:w="5" w:type="dxa"/>
        <w:tblLayout w:type="fixed"/>
        <w:tblCellMar>
          <w:top w:w="16" w:type="dxa"/>
          <w:bottom w:w="3" w:type="dxa"/>
        </w:tblCellMar>
        <w:tblLook w:val="04A0" w:firstRow="1" w:lastRow="0" w:firstColumn="1" w:lastColumn="0" w:noHBand="0" w:noVBand="1"/>
      </w:tblPr>
      <w:tblGrid>
        <w:gridCol w:w="913"/>
        <w:gridCol w:w="7025"/>
        <w:gridCol w:w="1843"/>
      </w:tblGrid>
      <w:tr w:rsidR="00147E99" w:rsidRPr="00147E99" w:rsidTr="0031188B">
        <w:trPr>
          <w:trHeight w:val="485"/>
        </w:trPr>
        <w:tc>
          <w:tcPr>
            <w:tcW w:w="913" w:type="dxa"/>
            <w:tcBorders>
              <w:top w:val="single" w:sz="4" w:space="0" w:color="000000"/>
              <w:left w:val="single" w:sz="4" w:space="0" w:color="000000"/>
              <w:bottom w:val="single" w:sz="4" w:space="0" w:color="000000"/>
              <w:right w:val="nil"/>
            </w:tcBorders>
          </w:tcPr>
          <w:p w:rsidR="00147E99" w:rsidRPr="00147E99" w:rsidRDefault="00147E99" w:rsidP="00147E99">
            <w:pPr>
              <w:rPr>
                <w:rFonts w:ascii="Times New Roman" w:hAnsi="Times New Roman" w:cs="Times New Roman"/>
                <w:sz w:val="24"/>
                <w:szCs w:val="24"/>
              </w:rPr>
            </w:pPr>
          </w:p>
        </w:tc>
        <w:tc>
          <w:tcPr>
            <w:tcW w:w="8868" w:type="dxa"/>
            <w:gridSpan w:val="2"/>
            <w:tcBorders>
              <w:top w:val="single" w:sz="4" w:space="0" w:color="000000"/>
              <w:left w:val="nil"/>
              <w:bottom w:val="single" w:sz="4" w:space="0" w:color="000000"/>
              <w:right w:val="single" w:sz="4" w:space="0" w:color="000000"/>
            </w:tcBorders>
          </w:tcPr>
          <w:p w:rsidR="00147E99" w:rsidRPr="00147E99" w:rsidRDefault="00147E99" w:rsidP="00147E99">
            <w:pPr>
              <w:ind w:right="950"/>
              <w:jc w:val="center"/>
              <w:rPr>
                <w:rFonts w:ascii="Times New Roman" w:hAnsi="Times New Roman" w:cs="Times New Roman"/>
                <w:sz w:val="24"/>
                <w:szCs w:val="24"/>
              </w:rPr>
            </w:pPr>
            <w:r w:rsidRPr="00147E99">
              <w:rPr>
                <w:rFonts w:ascii="Times New Roman" w:hAnsi="Times New Roman" w:cs="Times New Roman"/>
                <w:b/>
                <w:sz w:val="24"/>
                <w:szCs w:val="24"/>
              </w:rPr>
              <w:t>Course Objectives</w:t>
            </w:r>
          </w:p>
        </w:tc>
      </w:tr>
      <w:tr w:rsidR="00147E99" w:rsidRPr="00147E99" w:rsidTr="0031188B">
        <w:trPr>
          <w:trHeight w:val="378"/>
        </w:trPr>
        <w:tc>
          <w:tcPr>
            <w:tcW w:w="9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C1</w:t>
            </w:r>
          </w:p>
        </w:tc>
        <w:tc>
          <w:tcPr>
            <w:tcW w:w="886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To identify the various public service delivery systems in India</w:t>
            </w:r>
          </w:p>
        </w:tc>
      </w:tr>
      <w:tr w:rsidR="00147E99" w:rsidRPr="00147E99" w:rsidTr="0031188B">
        <w:trPr>
          <w:trHeight w:val="381"/>
        </w:trPr>
        <w:tc>
          <w:tcPr>
            <w:tcW w:w="9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C2</w:t>
            </w:r>
          </w:p>
        </w:tc>
        <w:tc>
          <w:tcPr>
            <w:tcW w:w="886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describe the operational mechanisms of the public delivery system </w:t>
            </w:r>
          </w:p>
        </w:tc>
      </w:tr>
      <w:tr w:rsidR="00147E99" w:rsidRPr="00147E99" w:rsidTr="0031188B">
        <w:trPr>
          <w:trHeight w:val="306"/>
        </w:trPr>
        <w:tc>
          <w:tcPr>
            <w:tcW w:w="9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C3</w:t>
            </w:r>
          </w:p>
        </w:tc>
        <w:tc>
          <w:tcPr>
            <w:tcW w:w="886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distinguish the features of private and public delivery system </w:t>
            </w:r>
          </w:p>
        </w:tc>
      </w:tr>
      <w:tr w:rsidR="00147E99" w:rsidRPr="00147E99" w:rsidTr="0031188B">
        <w:trPr>
          <w:trHeight w:val="395"/>
        </w:trPr>
        <w:tc>
          <w:tcPr>
            <w:tcW w:w="9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C4</w:t>
            </w:r>
          </w:p>
        </w:tc>
        <w:tc>
          <w:tcPr>
            <w:tcW w:w="886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limelight the core issues in public service delivery today. </w:t>
            </w:r>
          </w:p>
        </w:tc>
      </w:tr>
      <w:tr w:rsidR="00147E99" w:rsidRPr="00147E99" w:rsidTr="0031188B">
        <w:trPr>
          <w:trHeight w:val="260"/>
        </w:trPr>
        <w:tc>
          <w:tcPr>
            <w:tcW w:w="9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C5</w:t>
            </w:r>
          </w:p>
        </w:tc>
        <w:tc>
          <w:tcPr>
            <w:tcW w:w="886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formulate </w:t>
            </w:r>
            <w:proofErr w:type="gramStart"/>
            <w:r w:rsidRPr="00147E99">
              <w:rPr>
                <w:rFonts w:ascii="Times New Roman" w:hAnsi="Times New Roman" w:cs="Times New Roman"/>
                <w:sz w:val="24"/>
                <w:szCs w:val="24"/>
              </w:rPr>
              <w:t>measures  of</w:t>
            </w:r>
            <w:proofErr w:type="gramEnd"/>
            <w:r w:rsidRPr="00147E99">
              <w:rPr>
                <w:rFonts w:ascii="Times New Roman" w:hAnsi="Times New Roman" w:cs="Times New Roman"/>
                <w:sz w:val="24"/>
                <w:szCs w:val="24"/>
              </w:rPr>
              <w:t xml:space="preserve"> reform in public service delivery in India </w:t>
            </w:r>
          </w:p>
        </w:tc>
      </w:tr>
      <w:tr w:rsidR="00147E99" w:rsidRPr="00147E99" w:rsidTr="0031188B">
        <w:trPr>
          <w:trHeight w:val="485"/>
        </w:trPr>
        <w:tc>
          <w:tcPr>
            <w:tcW w:w="9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75"/>
              <w:jc w:val="both"/>
              <w:rPr>
                <w:rFonts w:ascii="Times New Roman" w:hAnsi="Times New Roman" w:cs="Times New Roman"/>
                <w:sz w:val="24"/>
                <w:szCs w:val="24"/>
              </w:rPr>
            </w:pPr>
            <w:r w:rsidRPr="00147E99">
              <w:rPr>
                <w:rFonts w:ascii="Times New Roman" w:hAnsi="Times New Roman" w:cs="Times New Roman"/>
                <w:b/>
                <w:sz w:val="24"/>
                <w:szCs w:val="24"/>
              </w:rPr>
              <w:t xml:space="preserve">UNIT </w:t>
            </w:r>
          </w:p>
        </w:tc>
        <w:tc>
          <w:tcPr>
            <w:tcW w:w="70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2"/>
              <w:jc w:val="center"/>
              <w:rPr>
                <w:rFonts w:ascii="Times New Roman" w:hAnsi="Times New Roman" w:cs="Times New Roman"/>
                <w:sz w:val="24"/>
                <w:szCs w:val="24"/>
              </w:rPr>
            </w:pPr>
            <w:r w:rsidRPr="00147E99">
              <w:rPr>
                <w:rFonts w:ascii="Times New Roman" w:hAnsi="Times New Roman" w:cs="Times New Roman"/>
                <w:b/>
                <w:sz w:val="24"/>
                <w:szCs w:val="24"/>
              </w:rPr>
              <w:t>Content</w:t>
            </w:r>
          </w:p>
        </w:tc>
        <w:tc>
          <w:tcPr>
            <w:tcW w:w="184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
              <w:jc w:val="center"/>
              <w:rPr>
                <w:rFonts w:ascii="Times New Roman" w:hAnsi="Times New Roman" w:cs="Times New Roman"/>
                <w:sz w:val="24"/>
                <w:szCs w:val="24"/>
              </w:rPr>
            </w:pPr>
            <w:r w:rsidRPr="00147E99">
              <w:rPr>
                <w:rFonts w:ascii="Times New Roman" w:hAnsi="Times New Roman" w:cs="Times New Roman"/>
                <w:b/>
                <w:sz w:val="24"/>
                <w:szCs w:val="24"/>
              </w:rPr>
              <w:t>No. of Hours</w:t>
            </w:r>
          </w:p>
        </w:tc>
      </w:tr>
      <w:tr w:rsidR="00147E99" w:rsidRPr="00147E99" w:rsidTr="0031188B">
        <w:trPr>
          <w:trHeight w:val="961"/>
        </w:trPr>
        <w:tc>
          <w:tcPr>
            <w:tcW w:w="9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I</w:t>
            </w:r>
          </w:p>
        </w:tc>
        <w:tc>
          <w:tcPr>
            <w:tcW w:w="70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Introduction to Public Service </w:t>
            </w:r>
            <w:proofErr w:type="gramStart"/>
            <w:r w:rsidRPr="00147E99">
              <w:rPr>
                <w:rFonts w:ascii="Times New Roman" w:hAnsi="Times New Roman" w:cs="Times New Roman"/>
                <w:sz w:val="24"/>
                <w:szCs w:val="24"/>
              </w:rPr>
              <w:t>Delivery :Public</w:t>
            </w:r>
            <w:proofErr w:type="gramEnd"/>
            <w:r w:rsidRPr="00147E99">
              <w:rPr>
                <w:rFonts w:ascii="Times New Roman" w:hAnsi="Times New Roman" w:cs="Times New Roman"/>
                <w:sz w:val="24"/>
                <w:szCs w:val="24"/>
              </w:rPr>
              <w:t xml:space="preserve"> Service and Social Protection, State of Public Service Delivery in India, Scope, Significance of PSD, Public perception, Political Agenda</w:t>
            </w:r>
          </w:p>
        </w:tc>
        <w:tc>
          <w:tcPr>
            <w:tcW w:w="184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after="175"/>
              <w:ind w:left="60"/>
              <w:jc w:val="center"/>
              <w:rPr>
                <w:rFonts w:ascii="Times New Roman" w:hAnsi="Times New Roman" w:cs="Times New Roman"/>
                <w:sz w:val="24"/>
                <w:szCs w:val="24"/>
              </w:rPr>
            </w:pPr>
          </w:p>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4</w:t>
            </w:r>
          </w:p>
        </w:tc>
      </w:tr>
      <w:tr w:rsidR="00147E99" w:rsidRPr="00147E99" w:rsidTr="0031188B">
        <w:trPr>
          <w:trHeight w:val="427"/>
        </w:trPr>
        <w:tc>
          <w:tcPr>
            <w:tcW w:w="9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II</w:t>
            </w:r>
          </w:p>
        </w:tc>
        <w:tc>
          <w:tcPr>
            <w:tcW w:w="70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Delivering Physical and Social Infrastructure: Community Mobilisation, Decentralisation, Affirmative Action, Cohesion and Consensus among States, Technology</w:t>
            </w:r>
          </w:p>
        </w:tc>
        <w:tc>
          <w:tcPr>
            <w:tcW w:w="184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4</w:t>
            </w:r>
          </w:p>
        </w:tc>
      </w:tr>
      <w:tr w:rsidR="00147E99" w:rsidRPr="00147E99" w:rsidTr="0031188B">
        <w:trPr>
          <w:trHeight w:val="560"/>
        </w:trPr>
        <w:tc>
          <w:tcPr>
            <w:tcW w:w="9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
              <w:jc w:val="center"/>
              <w:rPr>
                <w:rFonts w:ascii="Times New Roman" w:hAnsi="Times New Roman" w:cs="Times New Roman"/>
                <w:sz w:val="24"/>
                <w:szCs w:val="24"/>
              </w:rPr>
            </w:pPr>
            <w:r w:rsidRPr="00147E99">
              <w:rPr>
                <w:rFonts w:ascii="Times New Roman" w:hAnsi="Times New Roman" w:cs="Times New Roman"/>
                <w:sz w:val="24"/>
                <w:szCs w:val="24"/>
              </w:rPr>
              <w:t>III</w:t>
            </w:r>
          </w:p>
        </w:tc>
        <w:tc>
          <w:tcPr>
            <w:tcW w:w="70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Issues in Public Service </w:t>
            </w:r>
            <w:proofErr w:type="gramStart"/>
            <w:r w:rsidRPr="00147E99">
              <w:rPr>
                <w:rFonts w:ascii="Times New Roman" w:hAnsi="Times New Roman" w:cs="Times New Roman"/>
                <w:sz w:val="24"/>
                <w:szCs w:val="24"/>
              </w:rPr>
              <w:t>Delivery :</w:t>
            </w:r>
            <w:proofErr w:type="gramEnd"/>
            <w:r w:rsidRPr="00147E99">
              <w:rPr>
                <w:rFonts w:ascii="Times New Roman" w:hAnsi="Times New Roman" w:cs="Times New Roman"/>
                <w:sz w:val="24"/>
                <w:szCs w:val="24"/>
              </w:rPr>
              <w:t xml:space="preserve"> Financial Resources, Capacity building, Citizen Charters, Role of ICT, Target group-based Service Delivery, Bio Metric Identity</w:t>
            </w:r>
          </w:p>
        </w:tc>
        <w:tc>
          <w:tcPr>
            <w:tcW w:w="184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4</w:t>
            </w:r>
          </w:p>
        </w:tc>
      </w:tr>
      <w:tr w:rsidR="00147E99" w:rsidRPr="00147E99" w:rsidTr="0031188B">
        <w:trPr>
          <w:trHeight w:val="719"/>
        </w:trPr>
        <w:tc>
          <w:tcPr>
            <w:tcW w:w="9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IV</w:t>
            </w:r>
          </w:p>
        </w:tc>
        <w:tc>
          <w:tcPr>
            <w:tcW w:w="70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Reforms in Public Service Delivery Role of NGO’s &amp;</w:t>
            </w:r>
            <w:proofErr w:type="spellStart"/>
            <w:proofErr w:type="gramStart"/>
            <w:r w:rsidRPr="00147E99">
              <w:rPr>
                <w:rFonts w:ascii="Times New Roman" w:hAnsi="Times New Roman" w:cs="Times New Roman"/>
                <w:sz w:val="24"/>
                <w:szCs w:val="24"/>
              </w:rPr>
              <w:t>PPPs:Sevottam</w:t>
            </w:r>
            <w:proofErr w:type="spellEnd"/>
            <w:proofErr w:type="gramEnd"/>
            <w:r w:rsidRPr="00147E99">
              <w:rPr>
                <w:rFonts w:ascii="Times New Roman" w:hAnsi="Times New Roman" w:cs="Times New Roman"/>
                <w:sz w:val="24"/>
                <w:szCs w:val="24"/>
              </w:rPr>
              <w:t xml:space="preserve"> Model, Right to Public Service Delivery, Public Trust on Governments</w:t>
            </w:r>
          </w:p>
        </w:tc>
        <w:tc>
          <w:tcPr>
            <w:tcW w:w="184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4</w:t>
            </w:r>
          </w:p>
        </w:tc>
      </w:tr>
      <w:tr w:rsidR="00147E99" w:rsidRPr="00147E99" w:rsidTr="0031188B">
        <w:trPr>
          <w:trHeight w:val="961"/>
        </w:trPr>
        <w:tc>
          <w:tcPr>
            <w:tcW w:w="9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V</w:t>
            </w:r>
          </w:p>
        </w:tc>
        <w:tc>
          <w:tcPr>
            <w:tcW w:w="70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widowControl w:val="0"/>
              <w:shd w:val="clear" w:color="auto" w:fill="FFFFFF"/>
              <w:autoSpaceDE w:val="0"/>
              <w:autoSpaceDN w:val="0"/>
              <w:spacing w:line="336" w:lineRule="atLeast"/>
              <w:jc w:val="both"/>
              <w:outlineLvl w:val="0"/>
              <w:rPr>
                <w:rFonts w:ascii="Times New Roman" w:eastAsia="Times New Roman" w:hAnsi="Times New Roman" w:cs="Times New Roman"/>
                <w:sz w:val="24"/>
                <w:szCs w:val="24"/>
                <w:lang w:val="en-US"/>
              </w:rPr>
            </w:pPr>
            <w:r w:rsidRPr="00147E99">
              <w:rPr>
                <w:rFonts w:ascii="Times New Roman" w:eastAsia="Times New Roman" w:hAnsi="Times New Roman" w:cs="Times New Roman"/>
                <w:sz w:val="24"/>
                <w:szCs w:val="24"/>
                <w:lang w:val="en-US"/>
              </w:rPr>
              <w:t xml:space="preserve">Governance and Public Service Delivery: Government Initiatives and Schemes, MyGov, E-Kranti, Digital India, Good Governance, </w:t>
            </w:r>
            <w:proofErr w:type="spellStart"/>
            <w:r w:rsidRPr="00147E99">
              <w:rPr>
                <w:rFonts w:ascii="Times New Roman" w:eastAsia="Times New Roman" w:hAnsi="Times New Roman" w:cs="Times New Roman"/>
                <w:sz w:val="24"/>
                <w:szCs w:val="24"/>
                <w:lang w:val="en-US"/>
              </w:rPr>
              <w:t>Ungal</w:t>
            </w:r>
            <w:proofErr w:type="spellEnd"/>
            <w:r w:rsidR="00316565">
              <w:rPr>
                <w:rFonts w:ascii="Times New Roman" w:eastAsia="Times New Roman" w:hAnsi="Times New Roman" w:cs="Times New Roman"/>
                <w:sz w:val="24"/>
                <w:szCs w:val="24"/>
                <w:lang w:val="en-US"/>
              </w:rPr>
              <w:t xml:space="preserve"> </w:t>
            </w:r>
            <w:proofErr w:type="spellStart"/>
            <w:r w:rsidRPr="00147E99">
              <w:rPr>
                <w:rFonts w:ascii="Times New Roman" w:eastAsia="Times New Roman" w:hAnsi="Times New Roman" w:cs="Times New Roman"/>
                <w:sz w:val="24"/>
                <w:szCs w:val="24"/>
                <w:lang w:val="en-US"/>
              </w:rPr>
              <w:t>Thokuthiyil</w:t>
            </w:r>
            <w:proofErr w:type="spellEnd"/>
            <w:r w:rsidR="00316565">
              <w:rPr>
                <w:rFonts w:ascii="Times New Roman" w:eastAsia="Times New Roman" w:hAnsi="Times New Roman" w:cs="Times New Roman"/>
                <w:sz w:val="24"/>
                <w:szCs w:val="24"/>
                <w:lang w:val="en-US"/>
              </w:rPr>
              <w:t xml:space="preserve"> </w:t>
            </w:r>
            <w:proofErr w:type="spellStart"/>
            <w:r w:rsidRPr="00147E99">
              <w:rPr>
                <w:rFonts w:ascii="Times New Roman" w:eastAsia="Times New Roman" w:hAnsi="Times New Roman" w:cs="Times New Roman"/>
                <w:sz w:val="24"/>
                <w:szCs w:val="24"/>
                <w:lang w:val="en-US"/>
              </w:rPr>
              <w:t>Muthalamaichar</w:t>
            </w:r>
            <w:proofErr w:type="spellEnd"/>
            <w:r w:rsidRPr="00147E99">
              <w:rPr>
                <w:rFonts w:ascii="Times New Roman" w:eastAsia="Times New Roman" w:hAnsi="Times New Roman" w:cs="Times New Roman"/>
                <w:sz w:val="24"/>
                <w:szCs w:val="24"/>
                <w:lang w:val="en-US"/>
              </w:rPr>
              <w:t xml:space="preserve"> Scheme 2022</w:t>
            </w:r>
          </w:p>
        </w:tc>
        <w:tc>
          <w:tcPr>
            <w:tcW w:w="184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after="175"/>
              <w:ind w:left="60"/>
              <w:jc w:val="both"/>
              <w:rPr>
                <w:rFonts w:ascii="Times New Roman" w:hAnsi="Times New Roman" w:cs="Times New Roman"/>
                <w:sz w:val="24"/>
                <w:szCs w:val="24"/>
              </w:rPr>
            </w:pPr>
          </w:p>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4</w:t>
            </w:r>
          </w:p>
        </w:tc>
      </w:tr>
      <w:tr w:rsidR="00147E99" w:rsidRPr="00147E99" w:rsidTr="0031188B">
        <w:trPr>
          <w:trHeight w:val="254"/>
        </w:trPr>
        <w:tc>
          <w:tcPr>
            <w:tcW w:w="9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both"/>
              <w:rPr>
                <w:rFonts w:ascii="Times New Roman" w:hAnsi="Times New Roman" w:cs="Times New Roman"/>
                <w:sz w:val="24"/>
                <w:szCs w:val="24"/>
              </w:rPr>
            </w:pPr>
          </w:p>
        </w:tc>
        <w:tc>
          <w:tcPr>
            <w:tcW w:w="70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Total</w:t>
            </w:r>
          </w:p>
        </w:tc>
        <w:tc>
          <w:tcPr>
            <w:tcW w:w="184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
              <w:jc w:val="center"/>
              <w:rPr>
                <w:rFonts w:ascii="Times New Roman" w:hAnsi="Times New Roman" w:cs="Times New Roman"/>
                <w:sz w:val="24"/>
                <w:szCs w:val="24"/>
              </w:rPr>
            </w:pPr>
            <w:r w:rsidRPr="00147E99">
              <w:rPr>
                <w:rFonts w:ascii="Times New Roman" w:hAnsi="Times New Roman" w:cs="Times New Roman"/>
                <w:b/>
                <w:sz w:val="24"/>
                <w:szCs w:val="24"/>
              </w:rPr>
              <w:t>20</w:t>
            </w:r>
          </w:p>
        </w:tc>
      </w:tr>
      <w:tr w:rsidR="00147E99" w:rsidRPr="00147E99" w:rsidTr="0031188B">
        <w:trPr>
          <w:trHeight w:val="491"/>
        </w:trPr>
        <w:tc>
          <w:tcPr>
            <w:tcW w:w="9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both"/>
              <w:rPr>
                <w:rFonts w:ascii="Times New Roman" w:hAnsi="Times New Roman" w:cs="Times New Roman"/>
                <w:sz w:val="24"/>
                <w:szCs w:val="24"/>
              </w:rPr>
            </w:pPr>
          </w:p>
        </w:tc>
        <w:tc>
          <w:tcPr>
            <w:tcW w:w="70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3"/>
              <w:jc w:val="center"/>
              <w:rPr>
                <w:rFonts w:ascii="Times New Roman" w:hAnsi="Times New Roman" w:cs="Times New Roman"/>
                <w:sz w:val="24"/>
                <w:szCs w:val="24"/>
              </w:rPr>
            </w:pPr>
            <w:r w:rsidRPr="00147E99">
              <w:rPr>
                <w:rFonts w:ascii="Times New Roman" w:hAnsi="Times New Roman" w:cs="Times New Roman"/>
                <w:b/>
                <w:sz w:val="24"/>
                <w:szCs w:val="24"/>
              </w:rPr>
              <w:t>Course Outcome</w:t>
            </w:r>
          </w:p>
        </w:tc>
        <w:tc>
          <w:tcPr>
            <w:tcW w:w="184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8"/>
              <w:jc w:val="center"/>
              <w:rPr>
                <w:rFonts w:ascii="Times New Roman" w:hAnsi="Times New Roman" w:cs="Times New Roman"/>
                <w:sz w:val="24"/>
                <w:szCs w:val="24"/>
              </w:rPr>
            </w:pPr>
            <w:r w:rsidRPr="00147E99">
              <w:rPr>
                <w:rFonts w:ascii="Times New Roman" w:hAnsi="Times New Roman" w:cs="Times New Roman"/>
                <w:b/>
                <w:sz w:val="24"/>
                <w:szCs w:val="24"/>
              </w:rPr>
              <w:t>Programme Outcome</w:t>
            </w:r>
          </w:p>
        </w:tc>
      </w:tr>
      <w:tr w:rsidR="00147E99" w:rsidRPr="00147E99" w:rsidTr="0031188B">
        <w:trPr>
          <w:trHeight w:val="485"/>
        </w:trPr>
        <w:tc>
          <w:tcPr>
            <w:tcW w:w="9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
              <w:jc w:val="both"/>
              <w:rPr>
                <w:rFonts w:ascii="Times New Roman" w:hAnsi="Times New Roman" w:cs="Times New Roman"/>
                <w:sz w:val="24"/>
                <w:szCs w:val="24"/>
              </w:rPr>
            </w:pPr>
            <w:r w:rsidRPr="00147E99">
              <w:rPr>
                <w:rFonts w:ascii="Times New Roman" w:hAnsi="Times New Roman" w:cs="Times New Roman"/>
                <w:b/>
                <w:sz w:val="24"/>
                <w:szCs w:val="24"/>
              </w:rPr>
              <w:t xml:space="preserve">CO </w:t>
            </w:r>
          </w:p>
        </w:tc>
        <w:tc>
          <w:tcPr>
            <w:tcW w:w="70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8"/>
              <w:jc w:val="both"/>
              <w:rPr>
                <w:rFonts w:ascii="Times New Roman" w:hAnsi="Times New Roman" w:cs="Times New Roman"/>
                <w:sz w:val="24"/>
                <w:szCs w:val="24"/>
              </w:rPr>
            </w:pPr>
            <w:r w:rsidRPr="00147E99">
              <w:rPr>
                <w:rFonts w:ascii="Times New Roman" w:hAnsi="Times New Roman" w:cs="Times New Roman"/>
                <w:sz w:val="24"/>
                <w:szCs w:val="24"/>
              </w:rPr>
              <w:t>On completion of this course, students will learn</w:t>
            </w:r>
          </w:p>
        </w:tc>
        <w:tc>
          <w:tcPr>
            <w:tcW w:w="184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5"/>
              <w:jc w:val="both"/>
              <w:rPr>
                <w:rFonts w:ascii="Times New Roman" w:hAnsi="Times New Roman" w:cs="Times New Roman"/>
                <w:sz w:val="24"/>
                <w:szCs w:val="24"/>
              </w:rPr>
            </w:pPr>
          </w:p>
        </w:tc>
      </w:tr>
    </w:tbl>
    <w:p w:rsidR="00147E99" w:rsidRPr="00147E99" w:rsidRDefault="00147E99" w:rsidP="00147E99">
      <w:pPr>
        <w:spacing w:after="0"/>
        <w:ind w:left="-1441" w:right="23"/>
        <w:jc w:val="both"/>
        <w:rPr>
          <w:rFonts w:ascii="Times New Roman" w:hAnsi="Times New Roman" w:cs="Times New Roman"/>
          <w:sz w:val="24"/>
          <w:szCs w:val="24"/>
        </w:rPr>
      </w:pPr>
    </w:p>
    <w:tbl>
      <w:tblPr>
        <w:tblStyle w:val="TableGrid10"/>
        <w:tblW w:w="9923" w:type="dxa"/>
        <w:tblInd w:w="5" w:type="dxa"/>
        <w:tblLayout w:type="fixed"/>
        <w:tblCellMar>
          <w:top w:w="16" w:type="dxa"/>
          <w:left w:w="105" w:type="dxa"/>
          <w:right w:w="47" w:type="dxa"/>
        </w:tblCellMar>
        <w:tblLook w:val="04A0" w:firstRow="1" w:lastRow="0" w:firstColumn="1" w:lastColumn="0" w:noHBand="0" w:noVBand="1"/>
      </w:tblPr>
      <w:tblGrid>
        <w:gridCol w:w="370"/>
        <w:gridCol w:w="180"/>
        <w:gridCol w:w="90"/>
        <w:gridCol w:w="5854"/>
        <w:gridCol w:w="3429"/>
      </w:tblGrid>
      <w:tr w:rsidR="00147E99" w:rsidRPr="00147E99" w:rsidTr="0031188B">
        <w:trPr>
          <w:trHeight w:val="528"/>
        </w:trPr>
        <w:tc>
          <w:tcPr>
            <w:tcW w:w="3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6124"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To determine the strategic importance of planning for public service delivery </w:t>
            </w:r>
          </w:p>
        </w:tc>
        <w:tc>
          <w:tcPr>
            <w:tcW w:w="342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3"/>
              <w:jc w:val="both"/>
              <w:rPr>
                <w:rFonts w:ascii="Times New Roman" w:hAnsi="Times New Roman" w:cs="Times New Roman"/>
                <w:sz w:val="24"/>
                <w:szCs w:val="24"/>
              </w:rPr>
            </w:pPr>
            <w:r w:rsidRPr="00147E99">
              <w:rPr>
                <w:rFonts w:ascii="Times New Roman" w:hAnsi="Times New Roman" w:cs="Times New Roman"/>
                <w:sz w:val="24"/>
                <w:szCs w:val="24"/>
              </w:rPr>
              <w:t>PO1</w:t>
            </w:r>
          </w:p>
        </w:tc>
      </w:tr>
      <w:tr w:rsidR="00147E99" w:rsidRPr="00147E99" w:rsidTr="0031188B">
        <w:trPr>
          <w:trHeight w:val="399"/>
        </w:trPr>
        <w:tc>
          <w:tcPr>
            <w:tcW w:w="3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6124"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To prioritize the sectoral dimensions in public service delivery </w:t>
            </w:r>
          </w:p>
        </w:tc>
        <w:tc>
          <w:tcPr>
            <w:tcW w:w="342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4"/>
              <w:jc w:val="both"/>
              <w:rPr>
                <w:rFonts w:ascii="Times New Roman" w:hAnsi="Times New Roman" w:cs="Times New Roman"/>
                <w:sz w:val="24"/>
                <w:szCs w:val="24"/>
              </w:rPr>
            </w:pPr>
            <w:r w:rsidRPr="00147E99">
              <w:rPr>
                <w:rFonts w:ascii="Times New Roman" w:hAnsi="Times New Roman" w:cs="Times New Roman"/>
                <w:sz w:val="24"/>
                <w:szCs w:val="24"/>
              </w:rPr>
              <w:t>PO1, PO2</w:t>
            </w:r>
          </w:p>
        </w:tc>
      </w:tr>
      <w:tr w:rsidR="00147E99" w:rsidRPr="00147E99" w:rsidTr="0031188B">
        <w:trPr>
          <w:trHeight w:val="559"/>
        </w:trPr>
        <w:tc>
          <w:tcPr>
            <w:tcW w:w="3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6124"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To modify the structure of public service delivery system with other delivery system  </w:t>
            </w:r>
          </w:p>
        </w:tc>
        <w:tc>
          <w:tcPr>
            <w:tcW w:w="342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4"/>
              <w:jc w:val="both"/>
              <w:rPr>
                <w:rFonts w:ascii="Times New Roman" w:hAnsi="Times New Roman" w:cs="Times New Roman"/>
                <w:sz w:val="24"/>
                <w:szCs w:val="24"/>
              </w:rPr>
            </w:pPr>
            <w:r w:rsidRPr="00147E99">
              <w:rPr>
                <w:rFonts w:ascii="Times New Roman" w:hAnsi="Times New Roman" w:cs="Times New Roman"/>
                <w:sz w:val="24"/>
                <w:szCs w:val="24"/>
              </w:rPr>
              <w:t>PO4, PO6</w:t>
            </w:r>
          </w:p>
        </w:tc>
      </w:tr>
      <w:tr w:rsidR="00147E99" w:rsidRPr="00147E99" w:rsidTr="0031188B">
        <w:trPr>
          <w:trHeight w:val="600"/>
        </w:trPr>
        <w:tc>
          <w:tcPr>
            <w:tcW w:w="3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center"/>
              <w:rPr>
                <w:rFonts w:ascii="Times New Roman" w:hAnsi="Times New Roman" w:cs="Times New Roman"/>
                <w:sz w:val="24"/>
                <w:szCs w:val="24"/>
              </w:rPr>
            </w:pPr>
            <w:r w:rsidRPr="00147E99">
              <w:rPr>
                <w:rFonts w:ascii="Times New Roman" w:hAnsi="Times New Roman" w:cs="Times New Roman"/>
                <w:sz w:val="24"/>
                <w:szCs w:val="24"/>
              </w:rPr>
              <w:lastRenderedPageBreak/>
              <w:t>4</w:t>
            </w:r>
          </w:p>
        </w:tc>
        <w:tc>
          <w:tcPr>
            <w:tcW w:w="6124"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critically measure the gaps /lapses in public service delivery</w:t>
            </w:r>
          </w:p>
        </w:tc>
        <w:tc>
          <w:tcPr>
            <w:tcW w:w="342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0"/>
              <w:jc w:val="both"/>
              <w:rPr>
                <w:rFonts w:ascii="Times New Roman" w:hAnsi="Times New Roman" w:cs="Times New Roman"/>
                <w:sz w:val="24"/>
                <w:szCs w:val="24"/>
              </w:rPr>
            </w:pPr>
            <w:r w:rsidRPr="00147E99">
              <w:rPr>
                <w:rFonts w:ascii="Times New Roman" w:hAnsi="Times New Roman" w:cs="Times New Roman"/>
                <w:sz w:val="24"/>
                <w:szCs w:val="24"/>
              </w:rPr>
              <w:t>PO4, PO5, PO6</w:t>
            </w:r>
          </w:p>
        </w:tc>
      </w:tr>
      <w:tr w:rsidR="00147E99" w:rsidRPr="00147E99" w:rsidTr="0031188B">
        <w:trPr>
          <w:trHeight w:val="590"/>
        </w:trPr>
        <w:tc>
          <w:tcPr>
            <w:tcW w:w="3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6124"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both"/>
              <w:rPr>
                <w:rFonts w:ascii="Times New Roman" w:hAnsi="Times New Roman" w:cs="Times New Roman"/>
                <w:sz w:val="24"/>
                <w:szCs w:val="24"/>
              </w:rPr>
            </w:pPr>
            <w:r w:rsidRPr="00147E99">
              <w:rPr>
                <w:rFonts w:ascii="Times New Roman" w:hAnsi="Times New Roman" w:cs="Times New Roman"/>
                <w:sz w:val="24"/>
                <w:szCs w:val="24"/>
              </w:rPr>
              <w:t xml:space="preserve">To propose a possible solution to initiate effective plan of action for providing quality service </w:t>
            </w:r>
          </w:p>
        </w:tc>
        <w:tc>
          <w:tcPr>
            <w:tcW w:w="342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4"/>
              <w:jc w:val="both"/>
              <w:rPr>
                <w:rFonts w:ascii="Times New Roman" w:hAnsi="Times New Roman" w:cs="Times New Roman"/>
                <w:sz w:val="24"/>
                <w:szCs w:val="24"/>
              </w:rPr>
            </w:pPr>
            <w:r w:rsidRPr="00147E99">
              <w:rPr>
                <w:rFonts w:ascii="Times New Roman" w:hAnsi="Times New Roman" w:cs="Times New Roman"/>
                <w:sz w:val="24"/>
                <w:szCs w:val="24"/>
              </w:rPr>
              <w:t>PO3, PO8</w:t>
            </w:r>
          </w:p>
        </w:tc>
      </w:tr>
      <w:tr w:rsidR="00147E99" w:rsidRPr="00147E99" w:rsidTr="0031188B">
        <w:trPr>
          <w:trHeight w:val="485"/>
        </w:trPr>
        <w:tc>
          <w:tcPr>
            <w:tcW w:w="9923"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b/>
                <w:sz w:val="24"/>
                <w:szCs w:val="24"/>
              </w:rPr>
              <w:t>Text Books</w:t>
            </w:r>
          </w:p>
        </w:tc>
      </w:tr>
      <w:tr w:rsidR="00147E99" w:rsidRPr="00147E99" w:rsidTr="0031188B">
        <w:trPr>
          <w:trHeight w:val="593"/>
        </w:trPr>
        <w:tc>
          <w:tcPr>
            <w:tcW w:w="55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93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Vikram Chand, Reinventing Public Service Delivery in India: Selected Case Studies, (2021), New Delhi, Sage Publications.</w:t>
            </w:r>
          </w:p>
        </w:tc>
      </w:tr>
      <w:tr w:rsidR="00147E99" w:rsidRPr="00147E99" w:rsidTr="0031188B">
        <w:trPr>
          <w:trHeight w:val="485"/>
        </w:trPr>
        <w:tc>
          <w:tcPr>
            <w:tcW w:w="55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93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Chand. </w:t>
            </w:r>
            <w:proofErr w:type="spellStart"/>
            <w:proofErr w:type="gramStart"/>
            <w:r w:rsidRPr="00147E99">
              <w:rPr>
                <w:rFonts w:ascii="Times New Roman" w:hAnsi="Times New Roman" w:cs="Times New Roman"/>
                <w:sz w:val="24"/>
                <w:szCs w:val="24"/>
              </w:rPr>
              <w:t>K.Vikram</w:t>
            </w:r>
            <w:proofErr w:type="spellEnd"/>
            <w:proofErr w:type="gramEnd"/>
            <w:r w:rsidRPr="00147E99">
              <w:rPr>
                <w:rFonts w:ascii="Times New Roman" w:hAnsi="Times New Roman" w:cs="Times New Roman"/>
                <w:sz w:val="24"/>
                <w:szCs w:val="24"/>
              </w:rPr>
              <w:t>, et.al (2010), Public Service Delivery in India, Oxford.</w:t>
            </w:r>
          </w:p>
        </w:tc>
      </w:tr>
      <w:tr w:rsidR="00147E99" w:rsidRPr="00147E99" w:rsidTr="0031188B">
        <w:trPr>
          <w:trHeight w:val="605"/>
        </w:trPr>
        <w:tc>
          <w:tcPr>
            <w:tcW w:w="55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93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Bhargava, Gopal (1981), Urban Problems and Policy Perspectives, New Delhi, Abhinav Publications.</w:t>
            </w:r>
          </w:p>
        </w:tc>
      </w:tr>
      <w:tr w:rsidR="00147E99" w:rsidRPr="00147E99" w:rsidTr="0031188B">
        <w:trPr>
          <w:trHeight w:val="517"/>
        </w:trPr>
        <w:tc>
          <w:tcPr>
            <w:tcW w:w="55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93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Dahiya, </w:t>
            </w:r>
            <w:proofErr w:type="spellStart"/>
            <w:r w:rsidRPr="00147E99">
              <w:rPr>
                <w:rFonts w:ascii="Times New Roman" w:hAnsi="Times New Roman" w:cs="Times New Roman"/>
                <w:sz w:val="24"/>
                <w:szCs w:val="24"/>
              </w:rPr>
              <w:t>Sewa</w:t>
            </w:r>
            <w:proofErr w:type="spellEnd"/>
            <w:r w:rsidRPr="00147E99">
              <w:rPr>
                <w:rFonts w:ascii="Times New Roman" w:hAnsi="Times New Roman" w:cs="Times New Roman"/>
                <w:sz w:val="24"/>
                <w:szCs w:val="24"/>
              </w:rPr>
              <w:t xml:space="preserve"> Singh and Ravindra Singh (2014), Comparative Public Administration. New Delhi, Sterling.</w:t>
            </w:r>
          </w:p>
        </w:tc>
      </w:tr>
      <w:tr w:rsidR="00147E99" w:rsidRPr="00147E99" w:rsidTr="0031188B">
        <w:trPr>
          <w:trHeight w:val="301"/>
        </w:trPr>
        <w:tc>
          <w:tcPr>
            <w:tcW w:w="55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93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roofErr w:type="spellStart"/>
            <w:r w:rsidRPr="00147E99">
              <w:rPr>
                <w:rFonts w:ascii="Times New Roman" w:hAnsi="Times New Roman" w:cs="Times New Roman"/>
                <w:sz w:val="24"/>
                <w:szCs w:val="24"/>
              </w:rPr>
              <w:t>TanujaTrivedi</w:t>
            </w:r>
            <w:proofErr w:type="spellEnd"/>
            <w:r w:rsidRPr="00147E99">
              <w:rPr>
                <w:rFonts w:ascii="Times New Roman" w:hAnsi="Times New Roman" w:cs="Times New Roman"/>
                <w:sz w:val="24"/>
                <w:szCs w:val="24"/>
              </w:rPr>
              <w:t xml:space="preserve"> (2013), Public Services in the Digital Age, New Delhi, </w:t>
            </w:r>
            <w:proofErr w:type="spellStart"/>
            <w:r w:rsidRPr="00147E99">
              <w:rPr>
                <w:rFonts w:ascii="Times New Roman" w:hAnsi="Times New Roman" w:cs="Times New Roman"/>
                <w:sz w:val="24"/>
                <w:szCs w:val="24"/>
              </w:rPr>
              <w:t>JnandaPrakashan</w:t>
            </w:r>
            <w:proofErr w:type="spellEnd"/>
            <w:r w:rsidRPr="00147E99">
              <w:rPr>
                <w:rFonts w:ascii="Times New Roman" w:hAnsi="Times New Roman" w:cs="Times New Roman"/>
                <w:sz w:val="24"/>
                <w:szCs w:val="24"/>
              </w:rPr>
              <w:t xml:space="preserve">. </w:t>
            </w:r>
          </w:p>
        </w:tc>
      </w:tr>
      <w:tr w:rsidR="00147E99" w:rsidRPr="00147E99" w:rsidTr="0031188B">
        <w:trPr>
          <w:trHeight w:val="485"/>
        </w:trPr>
        <w:tc>
          <w:tcPr>
            <w:tcW w:w="9923"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5"/>
              <w:jc w:val="center"/>
              <w:rPr>
                <w:rFonts w:ascii="Times New Roman" w:hAnsi="Times New Roman" w:cs="Times New Roman"/>
                <w:b/>
                <w:sz w:val="24"/>
                <w:szCs w:val="24"/>
              </w:rPr>
            </w:pPr>
            <w:r w:rsidRPr="00147E99">
              <w:rPr>
                <w:rFonts w:ascii="Times New Roman" w:hAnsi="Times New Roman" w:cs="Times New Roman"/>
                <w:b/>
                <w:sz w:val="24"/>
                <w:szCs w:val="24"/>
              </w:rPr>
              <w:t>Reference Books</w:t>
            </w:r>
          </w:p>
        </w:tc>
      </w:tr>
      <w:tr w:rsidR="00147E99" w:rsidRPr="00147E99" w:rsidTr="0031188B">
        <w:trPr>
          <w:trHeight w:val="506"/>
        </w:trPr>
        <w:tc>
          <w:tcPr>
            <w:tcW w:w="64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9283"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3"/>
              <w:jc w:val="both"/>
              <w:rPr>
                <w:rFonts w:ascii="Times New Roman" w:hAnsi="Times New Roman" w:cs="Times New Roman"/>
                <w:sz w:val="24"/>
                <w:szCs w:val="24"/>
              </w:rPr>
            </w:pPr>
            <w:r w:rsidRPr="00147E99">
              <w:rPr>
                <w:rFonts w:ascii="Times New Roman" w:hAnsi="Times New Roman" w:cs="Times New Roman"/>
                <w:sz w:val="24"/>
                <w:szCs w:val="24"/>
              </w:rPr>
              <w:t xml:space="preserve">Mohanty, </w:t>
            </w:r>
            <w:proofErr w:type="spellStart"/>
            <w:r w:rsidRPr="00147E99">
              <w:rPr>
                <w:rFonts w:ascii="Times New Roman" w:hAnsi="Times New Roman" w:cs="Times New Roman"/>
                <w:sz w:val="24"/>
                <w:szCs w:val="24"/>
              </w:rPr>
              <w:t>Bidyut</w:t>
            </w:r>
            <w:proofErr w:type="spellEnd"/>
            <w:r w:rsidRPr="00147E99">
              <w:rPr>
                <w:rFonts w:ascii="Times New Roman" w:hAnsi="Times New Roman" w:cs="Times New Roman"/>
                <w:sz w:val="24"/>
                <w:szCs w:val="24"/>
              </w:rPr>
              <w:t xml:space="preserve"> (ed.) (1993), Urbanization in Developing Countries: Basic Services and Community Participation, New Delhi, Concept Publishing Company.</w:t>
            </w:r>
          </w:p>
        </w:tc>
      </w:tr>
      <w:tr w:rsidR="00147E99" w:rsidRPr="00147E99" w:rsidTr="0031188B">
        <w:trPr>
          <w:trHeight w:val="206"/>
        </w:trPr>
        <w:tc>
          <w:tcPr>
            <w:tcW w:w="64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9283"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Singh U.B. (2001), Privatization of Municipal Services, Lucknow, Bharat Book Centre. </w:t>
            </w:r>
          </w:p>
        </w:tc>
      </w:tr>
      <w:tr w:rsidR="00147E99" w:rsidRPr="00147E99" w:rsidTr="0031188B">
        <w:trPr>
          <w:trHeight w:val="552"/>
        </w:trPr>
        <w:tc>
          <w:tcPr>
            <w:tcW w:w="64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9283"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Harrington. J (2001), Financing Basic Social Services, New York, United Nations Development Programme Division. </w:t>
            </w:r>
          </w:p>
        </w:tc>
      </w:tr>
      <w:tr w:rsidR="00147E99" w:rsidRPr="00147E99" w:rsidTr="0031188B">
        <w:trPr>
          <w:trHeight w:val="485"/>
        </w:trPr>
        <w:tc>
          <w:tcPr>
            <w:tcW w:w="64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9283"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roofErr w:type="spellStart"/>
            <w:r w:rsidRPr="00147E99">
              <w:rPr>
                <w:rFonts w:ascii="Times New Roman" w:hAnsi="Times New Roman" w:cs="Times New Roman"/>
                <w:sz w:val="24"/>
                <w:szCs w:val="24"/>
              </w:rPr>
              <w:t>Jagannadam</w:t>
            </w:r>
            <w:proofErr w:type="spellEnd"/>
            <w:r w:rsidRPr="00147E99">
              <w:rPr>
                <w:rFonts w:ascii="Times New Roman" w:hAnsi="Times New Roman" w:cs="Times New Roman"/>
                <w:sz w:val="24"/>
                <w:szCs w:val="24"/>
              </w:rPr>
              <w:t>. V, Bhattacharya. M (1977), Integrated Delivery System for Social Services, New Delhi, IIPA.</w:t>
            </w:r>
          </w:p>
        </w:tc>
      </w:tr>
      <w:tr w:rsidR="00147E99" w:rsidRPr="00147E99" w:rsidTr="0031188B">
        <w:trPr>
          <w:trHeight w:val="580"/>
        </w:trPr>
        <w:tc>
          <w:tcPr>
            <w:tcW w:w="64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9283"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hanging="290"/>
              <w:contextualSpacing/>
              <w:jc w:val="both"/>
              <w:rPr>
                <w:rFonts w:ascii="Times New Roman" w:hAnsi="Times New Roman" w:cs="Times New Roman"/>
                <w:sz w:val="24"/>
                <w:szCs w:val="24"/>
              </w:rPr>
            </w:pPr>
            <w:r w:rsidRPr="00147E99">
              <w:rPr>
                <w:rFonts w:ascii="Times New Roman" w:hAnsi="Times New Roman" w:cs="Times New Roman"/>
                <w:sz w:val="24"/>
                <w:szCs w:val="24"/>
              </w:rPr>
              <w:t xml:space="preserve">     Stephen Osborne (2020), Creating Value for Public Service Users, Citizens and Society through Public Service Delivery, New York, Routledge. </w:t>
            </w:r>
          </w:p>
        </w:tc>
      </w:tr>
      <w:tr w:rsidR="00147E99" w:rsidRPr="00147E99" w:rsidTr="0031188B">
        <w:trPr>
          <w:trHeight w:val="103"/>
        </w:trPr>
        <w:tc>
          <w:tcPr>
            <w:tcW w:w="64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3"/>
              <w:jc w:val="center"/>
              <w:rPr>
                <w:rFonts w:ascii="Times New Roman" w:hAnsi="Times New Roman" w:cs="Times New Roman"/>
                <w:sz w:val="24"/>
                <w:szCs w:val="24"/>
              </w:rPr>
            </w:pPr>
          </w:p>
        </w:tc>
        <w:tc>
          <w:tcPr>
            <w:tcW w:w="9283"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6"/>
              <w:jc w:val="center"/>
              <w:rPr>
                <w:rFonts w:ascii="Times New Roman" w:hAnsi="Times New Roman" w:cs="Times New Roman"/>
                <w:sz w:val="24"/>
                <w:szCs w:val="24"/>
              </w:rPr>
            </w:pPr>
            <w:r w:rsidRPr="00147E99">
              <w:rPr>
                <w:rFonts w:ascii="Times New Roman" w:hAnsi="Times New Roman" w:cs="Times New Roman"/>
                <w:b/>
                <w:sz w:val="24"/>
                <w:szCs w:val="24"/>
              </w:rPr>
              <w:t>Web Resources</w:t>
            </w:r>
          </w:p>
        </w:tc>
      </w:tr>
      <w:tr w:rsidR="00147E99" w:rsidRPr="00147E99" w:rsidTr="0031188B">
        <w:trPr>
          <w:trHeight w:val="562"/>
        </w:trPr>
        <w:tc>
          <w:tcPr>
            <w:tcW w:w="64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9283"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40" w:history="1">
              <w:r w:rsidR="00147E99" w:rsidRPr="00147E99">
                <w:rPr>
                  <w:rFonts w:ascii="Times New Roman" w:hAnsi="Times New Roman" w:cs="Times New Roman"/>
                  <w:sz w:val="24"/>
                  <w:szCs w:val="24"/>
                  <w:u w:val="single"/>
                </w:rPr>
                <w:t>https://www.researchgate.net/publication/272730347_Public_Service_Delivery_in_India_Challenges_and_Opportunities</w:t>
              </w:r>
            </w:hyperlink>
          </w:p>
        </w:tc>
      </w:tr>
      <w:tr w:rsidR="00147E99" w:rsidRPr="00147E99" w:rsidTr="0031188B">
        <w:trPr>
          <w:trHeight w:val="617"/>
        </w:trPr>
        <w:tc>
          <w:tcPr>
            <w:tcW w:w="64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9283"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41" w:history="1">
              <w:r w:rsidR="00147E99" w:rsidRPr="00147E99">
                <w:rPr>
                  <w:rFonts w:ascii="Times New Roman" w:hAnsi="Times New Roman" w:cs="Times New Roman"/>
                  <w:sz w:val="24"/>
                  <w:szCs w:val="24"/>
                  <w:u w:val="single"/>
                </w:rPr>
                <w:t>https://www.insightsonindia.com/2017/08/10/insights-mindmaps-governance-publicservice-delivery-india-changing-facets-education/governance-and-public-servicedelivery-in-india-2/</w:t>
              </w:r>
            </w:hyperlink>
          </w:p>
        </w:tc>
      </w:tr>
      <w:tr w:rsidR="00147E99" w:rsidRPr="00147E99" w:rsidTr="0031188B">
        <w:trPr>
          <w:trHeight w:val="283"/>
        </w:trPr>
        <w:tc>
          <w:tcPr>
            <w:tcW w:w="64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9283"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42" w:history="1">
              <w:r w:rsidR="00147E99" w:rsidRPr="00147E99">
                <w:rPr>
                  <w:rFonts w:ascii="Times New Roman" w:hAnsi="Times New Roman" w:cs="Times New Roman"/>
                  <w:sz w:val="24"/>
                  <w:szCs w:val="24"/>
                  <w:u w:val="single"/>
                </w:rPr>
                <w:t>https://casi.sas.upenn.edu/iit/muralidharan</w:t>
              </w:r>
            </w:hyperlink>
          </w:p>
        </w:tc>
      </w:tr>
      <w:tr w:rsidR="00147E99" w:rsidRPr="00147E99" w:rsidTr="0031188B">
        <w:trPr>
          <w:trHeight w:val="287"/>
        </w:trPr>
        <w:tc>
          <w:tcPr>
            <w:tcW w:w="64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9283"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pPr>
            <w:hyperlink r:id="rId43" w:history="1">
              <w:r w:rsidR="00147E99" w:rsidRPr="00147E99">
                <w:rPr>
                  <w:rFonts w:ascii="Times New Roman" w:hAnsi="Times New Roman" w:cs="Times New Roman"/>
                  <w:sz w:val="24"/>
                  <w:szCs w:val="24"/>
                  <w:u w:val="single"/>
                </w:rPr>
                <w:t>https://in.sagepub.com/en-in/sas/reinventing-public-service-delivery-in-india/book229855</w:t>
              </w:r>
            </w:hyperlink>
          </w:p>
        </w:tc>
      </w:tr>
      <w:tr w:rsidR="00147E99" w:rsidRPr="00147E99" w:rsidTr="0031188B">
        <w:trPr>
          <w:trHeight w:val="283"/>
        </w:trPr>
        <w:tc>
          <w:tcPr>
            <w:tcW w:w="64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9283"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pPr>
            <w:hyperlink r:id="rId44" w:history="1">
              <w:r w:rsidR="00147E99" w:rsidRPr="00147E99">
                <w:rPr>
                  <w:rFonts w:ascii="Times New Roman" w:hAnsi="Times New Roman" w:cs="Times New Roman"/>
                  <w:sz w:val="24"/>
                  <w:szCs w:val="24"/>
                  <w:u w:val="single"/>
                </w:rPr>
                <w:t>https://www.amazon.in/Public-Service-Delivery-India-Understanding/dp/019806845X</w:t>
              </w:r>
            </w:hyperlink>
          </w:p>
        </w:tc>
      </w:tr>
    </w:tbl>
    <w:p w:rsidR="002A6A1C" w:rsidRDefault="002A6A1C" w:rsidP="00147E99">
      <w:pPr>
        <w:spacing w:after="0"/>
        <w:ind w:left="-5"/>
        <w:jc w:val="both"/>
        <w:rPr>
          <w:rFonts w:ascii="Times New Roman" w:hAnsi="Times New Roman" w:cs="Times New Roman"/>
          <w:b/>
          <w:sz w:val="24"/>
          <w:szCs w:val="24"/>
        </w:rPr>
      </w:pPr>
    </w:p>
    <w:p w:rsidR="002A6A1C" w:rsidRDefault="002A6A1C">
      <w:pPr>
        <w:rPr>
          <w:rFonts w:ascii="Times New Roman" w:hAnsi="Times New Roman" w:cs="Times New Roman"/>
          <w:b/>
          <w:sz w:val="24"/>
          <w:szCs w:val="24"/>
        </w:rPr>
      </w:pPr>
      <w:r>
        <w:rPr>
          <w:rFonts w:ascii="Times New Roman" w:hAnsi="Times New Roman" w:cs="Times New Roman"/>
          <w:b/>
          <w:sz w:val="24"/>
          <w:szCs w:val="24"/>
        </w:rPr>
        <w:br w:type="page"/>
      </w:r>
    </w:p>
    <w:p w:rsidR="0031188B" w:rsidRDefault="0031188B" w:rsidP="00147E99">
      <w:pPr>
        <w:spacing w:after="0"/>
        <w:ind w:left="-5"/>
        <w:jc w:val="both"/>
        <w:rPr>
          <w:rFonts w:ascii="Times New Roman" w:hAnsi="Times New Roman" w:cs="Times New Roman"/>
          <w:b/>
          <w:sz w:val="24"/>
          <w:szCs w:val="24"/>
        </w:rPr>
      </w:pPr>
    </w:p>
    <w:p w:rsidR="00147E99" w:rsidRPr="00147E99" w:rsidRDefault="00147E99" w:rsidP="00147E99">
      <w:pPr>
        <w:spacing w:after="0"/>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Mapping with Programme Outcomes: </w:t>
      </w:r>
    </w:p>
    <w:tbl>
      <w:tblPr>
        <w:tblStyle w:val="TableGrid1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PO10</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bl>
    <w:p w:rsidR="00147E99" w:rsidRPr="00147E99" w:rsidRDefault="00147E99" w:rsidP="00147E99">
      <w:pPr>
        <w:spacing w:after="0"/>
        <w:ind w:left="-5"/>
        <w:jc w:val="both"/>
        <w:rPr>
          <w:rFonts w:ascii="Times New Roman" w:hAnsi="Times New Roman" w:cs="Times New Roman"/>
          <w:b/>
          <w:sz w:val="24"/>
          <w:szCs w:val="24"/>
        </w:rPr>
      </w:pPr>
      <w:r w:rsidRPr="00147E99">
        <w:rPr>
          <w:rFonts w:ascii="Times New Roman" w:hAnsi="Times New Roman" w:cs="Times New Roman"/>
          <w:b/>
          <w:sz w:val="24"/>
          <w:szCs w:val="24"/>
        </w:rPr>
        <w:tab/>
      </w:r>
      <w:r w:rsidRPr="00147E99">
        <w:rPr>
          <w:rFonts w:ascii="Times New Roman" w:hAnsi="Times New Roman" w:cs="Times New Roman"/>
          <w:b/>
          <w:sz w:val="24"/>
          <w:szCs w:val="24"/>
        </w:rPr>
        <w:tab/>
      </w:r>
      <w:r w:rsidRPr="00147E99">
        <w:rPr>
          <w:rFonts w:ascii="Times New Roman" w:hAnsi="Times New Roman" w:cs="Times New Roman"/>
          <w:b/>
          <w:sz w:val="24"/>
          <w:szCs w:val="24"/>
        </w:rPr>
        <w:tab/>
        <w:t xml:space="preserve">   S-Strong </w:t>
      </w:r>
      <w:r w:rsidRPr="00147E99">
        <w:rPr>
          <w:rFonts w:ascii="Times New Roman" w:hAnsi="Times New Roman" w:cs="Times New Roman"/>
          <w:b/>
          <w:sz w:val="24"/>
          <w:szCs w:val="24"/>
        </w:rPr>
        <w:tab/>
        <w:t xml:space="preserve">M-Medium </w:t>
      </w:r>
      <w:r w:rsidRPr="00147E99">
        <w:rPr>
          <w:rFonts w:ascii="Times New Roman" w:hAnsi="Times New Roman" w:cs="Times New Roman"/>
          <w:b/>
          <w:sz w:val="24"/>
          <w:szCs w:val="24"/>
        </w:rPr>
        <w:tab/>
        <w:t xml:space="preserve">L-Low </w:t>
      </w:r>
    </w:p>
    <w:p w:rsidR="00147E99" w:rsidRPr="00147E99" w:rsidRDefault="00147E99" w:rsidP="00147E99">
      <w:pPr>
        <w:spacing w:after="0"/>
        <w:jc w:val="both"/>
        <w:rPr>
          <w:rFonts w:ascii="Times New Roman" w:hAnsi="Times New Roman" w:cs="Times New Roman"/>
          <w:b/>
          <w:sz w:val="24"/>
          <w:szCs w:val="24"/>
        </w:rPr>
      </w:pPr>
    </w:p>
    <w:tbl>
      <w:tblPr>
        <w:tblW w:w="9062" w:type="dxa"/>
        <w:tblCellMar>
          <w:left w:w="0" w:type="dxa"/>
          <w:right w:w="0" w:type="dxa"/>
        </w:tblCellMar>
        <w:tblLook w:val="04A0" w:firstRow="1" w:lastRow="0" w:firstColumn="1" w:lastColumn="0" w:noHBand="0" w:noVBand="1"/>
      </w:tblPr>
      <w:tblGrid>
        <w:gridCol w:w="2088"/>
        <w:gridCol w:w="1446"/>
        <w:gridCol w:w="1843"/>
        <w:gridCol w:w="1134"/>
        <w:gridCol w:w="1134"/>
        <w:gridCol w:w="1417"/>
      </w:tblGrid>
      <w:tr w:rsidR="00147E99" w:rsidRPr="00147E99" w:rsidTr="0031188B">
        <w:trPr>
          <w:trHeight w:val="91"/>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 /PO</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PSO5</w:t>
            </w:r>
          </w:p>
        </w:tc>
      </w:tr>
      <w:tr w:rsidR="00147E99" w:rsidRPr="00147E99" w:rsidTr="0031188B">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CO1</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CO2</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CO3</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CO4</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CO5</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Weightage</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13</w:t>
            </w:r>
          </w:p>
        </w:tc>
      </w:tr>
      <w:tr w:rsidR="00147E99" w:rsidRPr="00147E99" w:rsidTr="0031188B">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Weighted percentage of Course Contribution to POs</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2.6</w:t>
            </w:r>
          </w:p>
        </w:tc>
      </w:tr>
    </w:tbl>
    <w:p w:rsidR="00147E99" w:rsidRPr="00147E99" w:rsidRDefault="00147E99" w:rsidP="00147E99">
      <w:pPr>
        <w:spacing w:after="0"/>
        <w:ind w:left="-5"/>
        <w:jc w:val="center"/>
        <w:rPr>
          <w:rFonts w:ascii="Times New Roman" w:hAnsi="Times New Roman" w:cs="Times New Roman"/>
          <w:b/>
          <w:sz w:val="24"/>
          <w:szCs w:val="24"/>
        </w:rPr>
      </w:pPr>
    </w:p>
    <w:p w:rsidR="00147E99" w:rsidRDefault="00147E99" w:rsidP="00147E99">
      <w:pPr>
        <w:spacing w:after="0"/>
        <w:ind w:left="-5"/>
        <w:jc w:val="center"/>
        <w:rPr>
          <w:rFonts w:ascii="Times New Roman" w:hAnsi="Times New Roman" w:cs="Times New Roman"/>
          <w:b/>
          <w:sz w:val="24"/>
          <w:szCs w:val="24"/>
        </w:rPr>
      </w:pPr>
    </w:p>
    <w:p w:rsidR="0031188B" w:rsidRDefault="0031188B" w:rsidP="00147E99">
      <w:pPr>
        <w:spacing w:after="0"/>
        <w:ind w:left="-5"/>
        <w:jc w:val="center"/>
        <w:rPr>
          <w:rFonts w:ascii="Times New Roman" w:hAnsi="Times New Roman" w:cs="Times New Roman"/>
          <w:b/>
          <w:sz w:val="24"/>
          <w:szCs w:val="24"/>
        </w:rPr>
      </w:pPr>
    </w:p>
    <w:p w:rsidR="0031188B" w:rsidRDefault="0031188B" w:rsidP="00147E99">
      <w:pPr>
        <w:spacing w:after="0"/>
        <w:ind w:left="-5"/>
        <w:jc w:val="center"/>
        <w:rPr>
          <w:rFonts w:ascii="Times New Roman" w:hAnsi="Times New Roman" w:cs="Times New Roman"/>
          <w:b/>
          <w:sz w:val="24"/>
          <w:szCs w:val="24"/>
        </w:rPr>
      </w:pPr>
    </w:p>
    <w:p w:rsidR="0031188B" w:rsidRDefault="0031188B" w:rsidP="00147E99">
      <w:pPr>
        <w:spacing w:after="0"/>
        <w:ind w:left="-5"/>
        <w:jc w:val="center"/>
        <w:rPr>
          <w:rFonts w:ascii="Times New Roman" w:hAnsi="Times New Roman" w:cs="Times New Roman"/>
          <w:b/>
          <w:sz w:val="24"/>
          <w:szCs w:val="24"/>
        </w:rPr>
      </w:pPr>
    </w:p>
    <w:p w:rsidR="0031188B" w:rsidRDefault="0031188B" w:rsidP="00147E99">
      <w:pPr>
        <w:spacing w:after="0"/>
        <w:ind w:left="-5"/>
        <w:jc w:val="center"/>
        <w:rPr>
          <w:rFonts w:ascii="Times New Roman" w:hAnsi="Times New Roman" w:cs="Times New Roman"/>
          <w:b/>
          <w:sz w:val="24"/>
          <w:szCs w:val="24"/>
        </w:rPr>
      </w:pPr>
    </w:p>
    <w:p w:rsidR="0031188B" w:rsidRDefault="0031188B" w:rsidP="00147E99">
      <w:pPr>
        <w:spacing w:after="0"/>
        <w:ind w:left="-5"/>
        <w:jc w:val="center"/>
        <w:rPr>
          <w:rFonts w:ascii="Times New Roman" w:hAnsi="Times New Roman" w:cs="Times New Roman"/>
          <w:b/>
          <w:sz w:val="24"/>
          <w:szCs w:val="24"/>
        </w:rPr>
      </w:pPr>
    </w:p>
    <w:p w:rsidR="0031188B" w:rsidRDefault="0031188B" w:rsidP="00147E99">
      <w:pPr>
        <w:spacing w:after="0"/>
        <w:ind w:left="-5"/>
        <w:jc w:val="center"/>
        <w:rPr>
          <w:rFonts w:ascii="Times New Roman" w:hAnsi="Times New Roman" w:cs="Times New Roman"/>
          <w:b/>
          <w:sz w:val="24"/>
          <w:szCs w:val="24"/>
        </w:rPr>
      </w:pPr>
    </w:p>
    <w:p w:rsidR="0031188B" w:rsidRDefault="0031188B" w:rsidP="00147E99">
      <w:pPr>
        <w:spacing w:after="0"/>
        <w:ind w:left="-5"/>
        <w:jc w:val="center"/>
        <w:rPr>
          <w:rFonts w:ascii="Times New Roman" w:hAnsi="Times New Roman" w:cs="Times New Roman"/>
          <w:b/>
          <w:sz w:val="24"/>
          <w:szCs w:val="24"/>
        </w:rPr>
      </w:pPr>
    </w:p>
    <w:p w:rsidR="0031188B" w:rsidRDefault="0031188B" w:rsidP="00147E99">
      <w:pPr>
        <w:spacing w:after="0"/>
        <w:ind w:left="-5"/>
        <w:jc w:val="center"/>
        <w:rPr>
          <w:rFonts w:ascii="Times New Roman" w:hAnsi="Times New Roman" w:cs="Times New Roman"/>
          <w:b/>
          <w:sz w:val="24"/>
          <w:szCs w:val="24"/>
        </w:rPr>
      </w:pPr>
    </w:p>
    <w:p w:rsidR="0031188B" w:rsidRDefault="0031188B" w:rsidP="00147E99">
      <w:pPr>
        <w:spacing w:after="0"/>
        <w:ind w:left="-5"/>
        <w:jc w:val="center"/>
        <w:rPr>
          <w:rFonts w:ascii="Times New Roman" w:hAnsi="Times New Roman" w:cs="Times New Roman"/>
          <w:b/>
          <w:sz w:val="24"/>
          <w:szCs w:val="24"/>
        </w:rPr>
      </w:pPr>
    </w:p>
    <w:p w:rsidR="0031188B" w:rsidRPr="00147E99" w:rsidRDefault="0031188B" w:rsidP="00147E99">
      <w:pPr>
        <w:spacing w:after="0"/>
        <w:ind w:left="-5"/>
        <w:jc w:val="center"/>
        <w:rPr>
          <w:rFonts w:ascii="Times New Roman" w:hAnsi="Times New Roman" w:cs="Times New Roman"/>
          <w:b/>
          <w:sz w:val="24"/>
          <w:szCs w:val="24"/>
        </w:rPr>
      </w:pPr>
    </w:p>
    <w:p w:rsidR="00147E99" w:rsidRDefault="00147E99" w:rsidP="00147E99">
      <w:pPr>
        <w:spacing w:after="0"/>
        <w:ind w:left="-5"/>
        <w:jc w:val="center"/>
        <w:rPr>
          <w:rFonts w:ascii="Times New Roman" w:hAnsi="Times New Roman" w:cs="Times New Roman"/>
          <w:b/>
          <w:sz w:val="24"/>
          <w:szCs w:val="24"/>
        </w:rPr>
      </w:pPr>
    </w:p>
    <w:tbl>
      <w:tblPr>
        <w:tblW w:w="9036" w:type="dxa"/>
        <w:tblInd w:w="-120" w:type="dxa"/>
        <w:tblLayout w:type="fixed"/>
        <w:tblCellMar>
          <w:left w:w="115" w:type="dxa"/>
          <w:right w:w="115" w:type="dxa"/>
        </w:tblCellMar>
        <w:tblLook w:val="0400" w:firstRow="0" w:lastRow="0" w:firstColumn="0" w:lastColumn="0" w:noHBand="0" w:noVBand="1"/>
      </w:tblPr>
      <w:tblGrid>
        <w:gridCol w:w="2371"/>
        <w:gridCol w:w="4794"/>
        <w:gridCol w:w="1871"/>
      </w:tblGrid>
      <w:tr w:rsidR="001E3607" w:rsidRPr="006F6CC8" w:rsidTr="001E3607">
        <w:trPr>
          <w:cantSplit/>
          <w:trHeight w:val="1120"/>
          <w:tblHeader/>
        </w:trPr>
        <w:tc>
          <w:tcPr>
            <w:tcW w:w="2371" w:type="dxa"/>
            <w:tcBorders>
              <w:top w:val="single" w:sz="4" w:space="0" w:color="auto"/>
              <w:left w:val="single" w:sz="4" w:space="0" w:color="auto"/>
              <w:bottom w:val="single" w:sz="4" w:space="0" w:color="auto"/>
              <w:right w:val="single" w:sz="4" w:space="0" w:color="auto"/>
            </w:tcBorders>
          </w:tcPr>
          <w:p w:rsidR="001E3607" w:rsidRPr="006F6CC8" w:rsidRDefault="001E3607" w:rsidP="001E3607">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SEMESTER: III</w:t>
            </w:r>
          </w:p>
          <w:p w:rsidR="001E3607" w:rsidRPr="006F6CC8" w:rsidRDefault="001E3607" w:rsidP="001E3607">
            <w:pPr>
              <w:pStyle w:val="Normal2"/>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Skill Enhancement Course- 4</w:t>
            </w:r>
          </w:p>
          <w:p w:rsidR="001E3607" w:rsidRPr="006F6CC8" w:rsidRDefault="001E3607" w:rsidP="001E3607">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color w:val="000000"/>
                <w:sz w:val="24"/>
                <w:szCs w:val="24"/>
              </w:rPr>
              <w:t>PART-IV</w:t>
            </w:r>
          </w:p>
        </w:tc>
        <w:tc>
          <w:tcPr>
            <w:tcW w:w="4794" w:type="dxa"/>
            <w:tcBorders>
              <w:top w:val="single" w:sz="4" w:space="0" w:color="auto"/>
              <w:left w:val="single" w:sz="4" w:space="0" w:color="auto"/>
              <w:bottom w:val="single" w:sz="4" w:space="0" w:color="auto"/>
              <w:right w:val="single" w:sz="4" w:space="0" w:color="auto"/>
            </w:tcBorders>
          </w:tcPr>
          <w:p w:rsidR="001E3607" w:rsidRPr="006F6CC8" w:rsidRDefault="001E3607" w:rsidP="001E3607">
            <w:pPr>
              <w:pStyle w:val="Normal2"/>
              <w:spacing w:after="0" w:line="240" w:lineRule="auto"/>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23U</w:t>
            </w:r>
            <w:r w:rsidR="00FE7530">
              <w:rPr>
                <w:rFonts w:ascii="Times New Roman" w:eastAsia="Times New Roman" w:hAnsi="Times New Roman" w:cs="Times New Roman"/>
                <w:b/>
                <w:sz w:val="24"/>
                <w:szCs w:val="24"/>
              </w:rPr>
              <w:t>PUBS</w:t>
            </w:r>
            <w:r>
              <w:rPr>
                <w:rFonts w:ascii="Times New Roman" w:eastAsia="Times New Roman" w:hAnsi="Times New Roman" w:cs="Times New Roman"/>
                <w:b/>
                <w:sz w:val="24"/>
                <w:szCs w:val="24"/>
              </w:rPr>
              <w:t>36</w:t>
            </w:r>
          </w:p>
          <w:p w:rsidR="001E3607" w:rsidRPr="001E3607" w:rsidRDefault="001E3607" w:rsidP="001E3607">
            <w:pPr>
              <w:pStyle w:val="Normal2"/>
              <w:spacing w:after="0" w:line="240" w:lineRule="auto"/>
              <w:jc w:val="center"/>
              <w:rPr>
                <w:rFonts w:ascii="Times New Roman" w:eastAsia="Times New Roman" w:hAnsi="Times New Roman" w:cs="Times New Roman"/>
                <w:b/>
                <w:caps/>
                <w:smallCaps/>
                <w:color w:val="000000"/>
                <w:sz w:val="24"/>
                <w:szCs w:val="24"/>
              </w:rPr>
            </w:pPr>
            <w:r w:rsidRPr="001E3607">
              <w:rPr>
                <w:rFonts w:ascii="Arial" w:hAnsi="Arial" w:cs="Arial"/>
                <w:b/>
                <w:caps/>
              </w:rPr>
              <w:t>Digital Literacy</w:t>
            </w:r>
          </w:p>
        </w:tc>
        <w:tc>
          <w:tcPr>
            <w:tcW w:w="1871" w:type="dxa"/>
            <w:tcBorders>
              <w:top w:val="single" w:sz="4" w:space="0" w:color="auto"/>
              <w:left w:val="single" w:sz="4" w:space="0" w:color="auto"/>
              <w:bottom w:val="single" w:sz="4" w:space="0" w:color="auto"/>
              <w:right w:val="single" w:sz="4" w:space="0" w:color="auto"/>
            </w:tcBorders>
          </w:tcPr>
          <w:p w:rsidR="001E3607" w:rsidRPr="006F6CC8" w:rsidRDefault="001E3607" w:rsidP="001E3607">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CREDIT: 1</w:t>
            </w:r>
          </w:p>
          <w:p w:rsidR="001E3607" w:rsidRPr="006F6CC8" w:rsidRDefault="001E3607" w:rsidP="001E3607">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 xml:space="preserve">HOURS: </w:t>
            </w:r>
            <w:r>
              <w:rPr>
                <w:rFonts w:ascii="Times New Roman" w:eastAsia="Times New Roman" w:hAnsi="Times New Roman" w:cs="Times New Roman"/>
                <w:b/>
                <w:sz w:val="24"/>
                <w:szCs w:val="24"/>
              </w:rPr>
              <w:t>1/W</w:t>
            </w:r>
          </w:p>
        </w:tc>
      </w:tr>
    </w:tbl>
    <w:p w:rsidR="001E3607" w:rsidRDefault="001E3607" w:rsidP="00147E99">
      <w:pPr>
        <w:spacing w:after="0"/>
        <w:ind w:left="-5"/>
        <w:jc w:val="center"/>
        <w:rPr>
          <w:rFonts w:ascii="Times New Roman" w:hAnsi="Times New Roman" w:cs="Times New Roman"/>
          <w:b/>
          <w:sz w:val="24"/>
          <w:szCs w:val="24"/>
        </w:rPr>
      </w:pPr>
    </w:p>
    <w:p w:rsidR="00147E99" w:rsidRPr="00147E99" w:rsidRDefault="00147E99" w:rsidP="00147E99">
      <w:pPr>
        <w:spacing w:after="0"/>
        <w:ind w:left="-5"/>
        <w:jc w:val="center"/>
        <w:rPr>
          <w:rFonts w:ascii="Times New Roman" w:hAnsi="Times New Roman" w:cs="Times New Roman"/>
          <w:b/>
          <w:sz w:val="24"/>
          <w:szCs w:val="24"/>
        </w:rPr>
      </w:pPr>
    </w:p>
    <w:tbl>
      <w:tblPr>
        <w:tblStyle w:val="TableGrid10"/>
        <w:tblW w:w="9876" w:type="dxa"/>
        <w:tblInd w:w="5" w:type="dxa"/>
        <w:tblLayout w:type="fixed"/>
        <w:tblCellMar>
          <w:top w:w="16" w:type="dxa"/>
          <w:left w:w="100" w:type="dxa"/>
        </w:tblCellMar>
        <w:tblLook w:val="04A0" w:firstRow="1" w:lastRow="0" w:firstColumn="1" w:lastColumn="0" w:noHBand="0" w:noVBand="1"/>
      </w:tblPr>
      <w:tblGrid>
        <w:gridCol w:w="770"/>
        <w:gridCol w:w="34"/>
        <w:gridCol w:w="4933"/>
        <w:gridCol w:w="1739"/>
        <w:gridCol w:w="2394"/>
        <w:gridCol w:w="6"/>
      </w:tblGrid>
      <w:tr w:rsidR="00147E99" w:rsidRPr="00147E99" w:rsidTr="0031188B">
        <w:trPr>
          <w:gridAfter w:val="1"/>
          <w:wAfter w:w="6" w:type="dxa"/>
          <w:trHeight w:val="485"/>
        </w:trPr>
        <w:tc>
          <w:tcPr>
            <w:tcW w:w="9870"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99"/>
              <w:jc w:val="center"/>
              <w:rPr>
                <w:rFonts w:ascii="Times New Roman" w:hAnsi="Times New Roman" w:cs="Times New Roman"/>
                <w:sz w:val="24"/>
                <w:szCs w:val="24"/>
              </w:rPr>
            </w:pPr>
            <w:r w:rsidRPr="00147E99">
              <w:rPr>
                <w:rFonts w:ascii="Times New Roman" w:hAnsi="Times New Roman" w:cs="Times New Roman"/>
                <w:b/>
                <w:sz w:val="24"/>
                <w:szCs w:val="24"/>
              </w:rPr>
              <w:t>Course Objectives</w:t>
            </w:r>
          </w:p>
        </w:tc>
      </w:tr>
      <w:tr w:rsidR="00147E99" w:rsidRPr="00147E99" w:rsidTr="0031188B">
        <w:trPr>
          <w:gridAfter w:val="1"/>
          <w:wAfter w:w="6" w:type="dxa"/>
          <w:trHeight w:val="317"/>
        </w:trPr>
        <w:tc>
          <w:tcPr>
            <w:tcW w:w="804"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9"/>
              <w:jc w:val="center"/>
              <w:rPr>
                <w:rFonts w:ascii="Times New Roman" w:hAnsi="Times New Roman" w:cs="Times New Roman"/>
                <w:sz w:val="24"/>
                <w:szCs w:val="24"/>
              </w:rPr>
            </w:pPr>
            <w:r w:rsidRPr="00147E99">
              <w:rPr>
                <w:rFonts w:ascii="Times New Roman" w:hAnsi="Times New Roman" w:cs="Times New Roman"/>
                <w:sz w:val="24"/>
                <w:szCs w:val="24"/>
              </w:rPr>
              <w:t>C1</w:t>
            </w:r>
          </w:p>
        </w:tc>
        <w:tc>
          <w:tcPr>
            <w:tcW w:w="9066"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To introduce the objectives of digital literacy </w:t>
            </w:r>
          </w:p>
        </w:tc>
      </w:tr>
      <w:tr w:rsidR="00147E99" w:rsidRPr="00147E99" w:rsidTr="0031188B">
        <w:trPr>
          <w:gridAfter w:val="1"/>
          <w:wAfter w:w="6" w:type="dxa"/>
          <w:trHeight w:val="381"/>
        </w:trPr>
        <w:tc>
          <w:tcPr>
            <w:tcW w:w="804"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9"/>
              <w:jc w:val="center"/>
              <w:rPr>
                <w:rFonts w:ascii="Times New Roman" w:hAnsi="Times New Roman" w:cs="Times New Roman"/>
                <w:sz w:val="24"/>
                <w:szCs w:val="24"/>
              </w:rPr>
            </w:pPr>
            <w:r w:rsidRPr="00147E99">
              <w:rPr>
                <w:rFonts w:ascii="Times New Roman" w:hAnsi="Times New Roman" w:cs="Times New Roman"/>
                <w:sz w:val="24"/>
                <w:szCs w:val="24"/>
              </w:rPr>
              <w:t>C2</w:t>
            </w:r>
          </w:p>
        </w:tc>
        <w:tc>
          <w:tcPr>
            <w:tcW w:w="9066"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empower the citizens to acquire the skills to operate modern computers</w:t>
            </w:r>
          </w:p>
        </w:tc>
      </w:tr>
      <w:tr w:rsidR="00147E99" w:rsidRPr="00147E99" w:rsidTr="0031188B">
        <w:trPr>
          <w:gridAfter w:val="1"/>
          <w:wAfter w:w="6" w:type="dxa"/>
          <w:trHeight w:val="389"/>
        </w:trPr>
        <w:tc>
          <w:tcPr>
            <w:tcW w:w="804"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9"/>
              <w:jc w:val="center"/>
              <w:rPr>
                <w:rFonts w:ascii="Times New Roman" w:hAnsi="Times New Roman" w:cs="Times New Roman"/>
                <w:sz w:val="24"/>
                <w:szCs w:val="24"/>
              </w:rPr>
            </w:pPr>
            <w:r w:rsidRPr="00147E99">
              <w:rPr>
                <w:rFonts w:ascii="Times New Roman" w:hAnsi="Times New Roman" w:cs="Times New Roman"/>
                <w:sz w:val="24"/>
                <w:szCs w:val="24"/>
              </w:rPr>
              <w:t>C3</w:t>
            </w:r>
          </w:p>
        </w:tc>
        <w:tc>
          <w:tcPr>
            <w:tcW w:w="9066"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ensure how the government can function efficiently by promoting digital literacy</w:t>
            </w:r>
          </w:p>
        </w:tc>
      </w:tr>
      <w:tr w:rsidR="00147E99" w:rsidRPr="00147E99" w:rsidTr="0031188B">
        <w:trPr>
          <w:gridAfter w:val="1"/>
          <w:wAfter w:w="6" w:type="dxa"/>
          <w:trHeight w:val="485"/>
        </w:trPr>
        <w:tc>
          <w:tcPr>
            <w:tcW w:w="804"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9"/>
              <w:jc w:val="center"/>
              <w:rPr>
                <w:rFonts w:ascii="Times New Roman" w:hAnsi="Times New Roman" w:cs="Times New Roman"/>
                <w:sz w:val="24"/>
                <w:szCs w:val="24"/>
              </w:rPr>
            </w:pPr>
            <w:r w:rsidRPr="00147E99">
              <w:rPr>
                <w:rFonts w:ascii="Times New Roman" w:hAnsi="Times New Roman" w:cs="Times New Roman"/>
                <w:sz w:val="24"/>
                <w:szCs w:val="24"/>
              </w:rPr>
              <w:t>C4</w:t>
            </w:r>
          </w:p>
        </w:tc>
        <w:tc>
          <w:tcPr>
            <w:tcW w:w="9066"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examine the purpose of introducing digital information in various government organisations</w:t>
            </w:r>
          </w:p>
        </w:tc>
      </w:tr>
      <w:tr w:rsidR="00147E99" w:rsidRPr="00147E99" w:rsidTr="0031188B">
        <w:trPr>
          <w:gridAfter w:val="1"/>
          <w:wAfter w:w="6" w:type="dxa"/>
          <w:trHeight w:val="386"/>
        </w:trPr>
        <w:tc>
          <w:tcPr>
            <w:tcW w:w="804"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9"/>
              <w:jc w:val="center"/>
              <w:rPr>
                <w:rFonts w:ascii="Times New Roman" w:hAnsi="Times New Roman" w:cs="Times New Roman"/>
                <w:sz w:val="24"/>
                <w:szCs w:val="24"/>
              </w:rPr>
            </w:pPr>
            <w:r w:rsidRPr="00147E99">
              <w:rPr>
                <w:rFonts w:ascii="Times New Roman" w:hAnsi="Times New Roman" w:cs="Times New Roman"/>
                <w:sz w:val="24"/>
                <w:szCs w:val="24"/>
              </w:rPr>
              <w:t>C5</w:t>
            </w:r>
          </w:p>
        </w:tc>
        <w:tc>
          <w:tcPr>
            <w:tcW w:w="9066"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enumerate the challenges to be encountered in enhancing digital literacy in India</w:t>
            </w:r>
          </w:p>
        </w:tc>
      </w:tr>
      <w:tr w:rsidR="00147E99" w:rsidRPr="00147E99" w:rsidTr="0031188B">
        <w:trPr>
          <w:gridAfter w:val="1"/>
          <w:wAfter w:w="6" w:type="dxa"/>
          <w:trHeight w:val="486"/>
        </w:trPr>
        <w:tc>
          <w:tcPr>
            <w:tcW w:w="804"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5"/>
              <w:jc w:val="center"/>
              <w:rPr>
                <w:rFonts w:ascii="Times New Roman" w:hAnsi="Times New Roman" w:cs="Times New Roman"/>
                <w:sz w:val="24"/>
                <w:szCs w:val="24"/>
              </w:rPr>
            </w:pPr>
            <w:r w:rsidRPr="00147E99">
              <w:rPr>
                <w:rFonts w:ascii="Times New Roman" w:hAnsi="Times New Roman" w:cs="Times New Roman"/>
                <w:b/>
                <w:sz w:val="24"/>
                <w:szCs w:val="24"/>
              </w:rPr>
              <w:t>UNIT</w:t>
            </w:r>
          </w:p>
        </w:tc>
        <w:tc>
          <w:tcPr>
            <w:tcW w:w="6672"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17"/>
              <w:jc w:val="center"/>
              <w:rPr>
                <w:rFonts w:ascii="Times New Roman" w:hAnsi="Times New Roman" w:cs="Times New Roman"/>
                <w:sz w:val="24"/>
                <w:szCs w:val="24"/>
              </w:rPr>
            </w:pPr>
            <w:r w:rsidRPr="00147E99">
              <w:rPr>
                <w:rFonts w:ascii="Times New Roman" w:hAnsi="Times New Roman" w:cs="Times New Roman"/>
                <w:b/>
                <w:sz w:val="24"/>
                <w:szCs w:val="24"/>
              </w:rPr>
              <w:t>Content</w:t>
            </w:r>
          </w:p>
        </w:tc>
        <w:tc>
          <w:tcPr>
            <w:tcW w:w="2394"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98"/>
              <w:jc w:val="center"/>
              <w:rPr>
                <w:rFonts w:ascii="Times New Roman" w:hAnsi="Times New Roman" w:cs="Times New Roman"/>
                <w:sz w:val="24"/>
                <w:szCs w:val="24"/>
              </w:rPr>
            </w:pPr>
            <w:r w:rsidRPr="00147E99">
              <w:rPr>
                <w:rFonts w:ascii="Times New Roman" w:hAnsi="Times New Roman" w:cs="Times New Roman"/>
                <w:b/>
                <w:sz w:val="24"/>
                <w:szCs w:val="24"/>
              </w:rPr>
              <w:t>No. of Hours</w:t>
            </w:r>
          </w:p>
        </w:tc>
      </w:tr>
      <w:tr w:rsidR="00147E99" w:rsidRPr="00147E99" w:rsidTr="0031188B">
        <w:trPr>
          <w:gridAfter w:val="1"/>
          <w:wAfter w:w="6" w:type="dxa"/>
          <w:trHeight w:val="1291"/>
        </w:trPr>
        <w:tc>
          <w:tcPr>
            <w:tcW w:w="804"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11"/>
              <w:jc w:val="center"/>
              <w:rPr>
                <w:rFonts w:ascii="Times New Roman" w:hAnsi="Times New Roman" w:cs="Times New Roman"/>
                <w:sz w:val="24"/>
                <w:szCs w:val="24"/>
              </w:rPr>
            </w:pPr>
            <w:r w:rsidRPr="00147E99">
              <w:rPr>
                <w:rFonts w:ascii="Times New Roman" w:hAnsi="Times New Roman" w:cs="Times New Roman"/>
                <w:sz w:val="24"/>
                <w:szCs w:val="24"/>
              </w:rPr>
              <w:t>I</w:t>
            </w:r>
          </w:p>
        </w:tc>
        <w:tc>
          <w:tcPr>
            <w:tcW w:w="6672"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45" w:tooltip="Introduction to Digital Literacy" w:history="1">
              <w:r w:rsidR="00147E99" w:rsidRPr="00147E99">
                <w:rPr>
                  <w:rFonts w:ascii="Times New Roman" w:hAnsi="Times New Roman" w:cs="Times New Roman"/>
                  <w:bCs/>
                  <w:sz w:val="24"/>
                  <w:szCs w:val="24"/>
                </w:rPr>
                <w:t>Introduction to Digital Literacy – meaning –nature and scope for Digital Literacy-creating digital content-multilingual content - navigate the digital world using reading, writing, technical skills, and critical thinking- using technology—like a smartphone, PC, e -reader.</w:t>
              </w:r>
            </w:hyperlink>
          </w:p>
        </w:tc>
        <w:tc>
          <w:tcPr>
            <w:tcW w:w="2394"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after="175"/>
              <w:ind w:right="40"/>
              <w:jc w:val="center"/>
              <w:rPr>
                <w:rFonts w:ascii="Times New Roman" w:hAnsi="Times New Roman" w:cs="Times New Roman"/>
                <w:sz w:val="24"/>
                <w:szCs w:val="24"/>
              </w:rPr>
            </w:pPr>
          </w:p>
          <w:p w:rsidR="00147E99" w:rsidRPr="00147E99" w:rsidRDefault="00147E99" w:rsidP="00147E99">
            <w:pPr>
              <w:ind w:right="100"/>
              <w:jc w:val="center"/>
              <w:rPr>
                <w:rFonts w:ascii="Times New Roman" w:hAnsi="Times New Roman" w:cs="Times New Roman"/>
                <w:sz w:val="24"/>
                <w:szCs w:val="24"/>
              </w:rPr>
            </w:pPr>
            <w:r w:rsidRPr="00147E99">
              <w:rPr>
                <w:rFonts w:ascii="Times New Roman" w:hAnsi="Times New Roman" w:cs="Times New Roman"/>
                <w:b/>
                <w:sz w:val="24"/>
                <w:szCs w:val="24"/>
              </w:rPr>
              <w:t>2</w:t>
            </w:r>
          </w:p>
        </w:tc>
      </w:tr>
      <w:tr w:rsidR="00147E99" w:rsidRPr="00147E99" w:rsidTr="0031188B">
        <w:trPr>
          <w:gridAfter w:val="1"/>
          <w:wAfter w:w="6" w:type="dxa"/>
          <w:trHeight w:val="1441"/>
        </w:trPr>
        <w:tc>
          <w:tcPr>
            <w:tcW w:w="804"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6"/>
              <w:jc w:val="center"/>
              <w:rPr>
                <w:rFonts w:ascii="Times New Roman" w:hAnsi="Times New Roman" w:cs="Times New Roman"/>
                <w:sz w:val="24"/>
                <w:szCs w:val="24"/>
              </w:rPr>
            </w:pPr>
            <w:r w:rsidRPr="00147E99">
              <w:rPr>
                <w:rFonts w:ascii="Times New Roman" w:hAnsi="Times New Roman" w:cs="Times New Roman"/>
                <w:sz w:val="24"/>
                <w:szCs w:val="24"/>
              </w:rPr>
              <w:t>II</w:t>
            </w:r>
          </w:p>
        </w:tc>
        <w:tc>
          <w:tcPr>
            <w:tcW w:w="6672"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Information &amp; Data Literacy- Definition of Information and Data- </w:t>
            </w:r>
            <w:hyperlink r:id="rId46" w:history="1">
              <w:r w:rsidRPr="00147E99">
                <w:rPr>
                  <w:rFonts w:ascii="Times New Roman" w:hAnsi="Times New Roman" w:cs="Times New Roman"/>
                  <w:sz w:val="24"/>
                  <w:szCs w:val="24"/>
                </w:rPr>
                <w:t>Browsing, searching and filtering</w:t>
              </w:r>
            </w:hyperlink>
            <w:r w:rsidRPr="00147E99">
              <w:rPr>
                <w:rFonts w:ascii="Times New Roman" w:hAnsi="Times New Roman" w:cs="Times New Roman"/>
                <w:sz w:val="24"/>
                <w:szCs w:val="24"/>
              </w:rPr>
              <w:t xml:space="preserve">- </w:t>
            </w:r>
            <w:hyperlink r:id="rId47" w:history="1">
              <w:r w:rsidRPr="00147E99">
                <w:rPr>
                  <w:rFonts w:ascii="Times New Roman" w:hAnsi="Times New Roman" w:cs="Times New Roman"/>
                  <w:sz w:val="24"/>
                  <w:szCs w:val="24"/>
                </w:rPr>
                <w:t>Evaluating data and digital content</w:t>
              </w:r>
            </w:hyperlink>
            <w:r w:rsidRPr="00147E99">
              <w:rPr>
                <w:rFonts w:ascii="Times New Roman" w:hAnsi="Times New Roman" w:cs="Times New Roman"/>
                <w:sz w:val="24"/>
                <w:szCs w:val="24"/>
              </w:rPr>
              <w:t xml:space="preserve">- analyse, compare and critically evaluate the credibility and reliability of sources of data, information and digital content-organise, store and retrieve data, information and content in digital environments. </w:t>
            </w:r>
          </w:p>
        </w:tc>
        <w:tc>
          <w:tcPr>
            <w:tcW w:w="2394"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after="180"/>
              <w:ind w:right="40"/>
              <w:jc w:val="center"/>
              <w:rPr>
                <w:rFonts w:ascii="Times New Roman" w:hAnsi="Times New Roman" w:cs="Times New Roman"/>
                <w:sz w:val="24"/>
                <w:szCs w:val="24"/>
              </w:rPr>
            </w:pPr>
          </w:p>
          <w:p w:rsidR="00147E99" w:rsidRPr="00147E99" w:rsidRDefault="00147E99" w:rsidP="00147E99">
            <w:pPr>
              <w:ind w:right="100"/>
              <w:jc w:val="center"/>
              <w:rPr>
                <w:rFonts w:ascii="Times New Roman" w:hAnsi="Times New Roman" w:cs="Times New Roman"/>
                <w:sz w:val="24"/>
                <w:szCs w:val="24"/>
              </w:rPr>
            </w:pPr>
            <w:r w:rsidRPr="00147E99">
              <w:rPr>
                <w:rFonts w:ascii="Times New Roman" w:hAnsi="Times New Roman" w:cs="Times New Roman"/>
                <w:b/>
                <w:sz w:val="24"/>
                <w:szCs w:val="24"/>
              </w:rPr>
              <w:t>2</w:t>
            </w:r>
          </w:p>
        </w:tc>
      </w:tr>
      <w:tr w:rsidR="00147E99" w:rsidRPr="00147E99" w:rsidTr="0031188B">
        <w:trPr>
          <w:gridAfter w:val="1"/>
          <w:wAfter w:w="6" w:type="dxa"/>
          <w:trHeight w:val="1666"/>
        </w:trPr>
        <w:tc>
          <w:tcPr>
            <w:tcW w:w="804"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1"/>
              <w:jc w:val="center"/>
              <w:rPr>
                <w:rFonts w:ascii="Times New Roman" w:hAnsi="Times New Roman" w:cs="Times New Roman"/>
                <w:sz w:val="24"/>
                <w:szCs w:val="24"/>
              </w:rPr>
            </w:pPr>
            <w:r w:rsidRPr="00147E99">
              <w:rPr>
                <w:rFonts w:ascii="Times New Roman" w:hAnsi="Times New Roman" w:cs="Times New Roman"/>
                <w:sz w:val="24"/>
                <w:szCs w:val="24"/>
              </w:rPr>
              <w:t>III</w:t>
            </w:r>
          </w:p>
        </w:tc>
        <w:tc>
          <w:tcPr>
            <w:tcW w:w="6672"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13"/>
              <w:jc w:val="both"/>
              <w:rPr>
                <w:rFonts w:ascii="Times New Roman" w:hAnsi="Times New Roman" w:cs="Times New Roman"/>
                <w:sz w:val="24"/>
                <w:szCs w:val="24"/>
              </w:rPr>
            </w:pPr>
            <w:r w:rsidRPr="00147E99">
              <w:rPr>
                <w:rFonts w:ascii="Times New Roman" w:hAnsi="Times New Roman" w:cs="Times New Roman"/>
                <w:sz w:val="24"/>
                <w:szCs w:val="24"/>
              </w:rPr>
              <w:t>Communication &amp; Collaboration-digital citizenship -Interacting through open data sharing - information through open data - communicate effectively in digital media and spaces, such as text-based forums, online video, audio and social media-participate in digital teams and working groups- collaborate effectively using shared digital tools and media</w:t>
            </w:r>
          </w:p>
        </w:tc>
        <w:tc>
          <w:tcPr>
            <w:tcW w:w="2394"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after="175"/>
              <w:ind w:right="40"/>
              <w:jc w:val="center"/>
              <w:rPr>
                <w:rFonts w:ascii="Times New Roman" w:hAnsi="Times New Roman" w:cs="Times New Roman"/>
                <w:sz w:val="24"/>
                <w:szCs w:val="24"/>
              </w:rPr>
            </w:pPr>
          </w:p>
          <w:p w:rsidR="00147E99" w:rsidRPr="00147E99" w:rsidRDefault="00147E99" w:rsidP="00147E99">
            <w:pPr>
              <w:ind w:right="100"/>
              <w:jc w:val="center"/>
              <w:rPr>
                <w:rFonts w:ascii="Times New Roman" w:hAnsi="Times New Roman" w:cs="Times New Roman"/>
                <w:sz w:val="24"/>
                <w:szCs w:val="24"/>
              </w:rPr>
            </w:pPr>
            <w:r w:rsidRPr="00147E99">
              <w:rPr>
                <w:rFonts w:ascii="Times New Roman" w:hAnsi="Times New Roman" w:cs="Times New Roman"/>
                <w:b/>
                <w:sz w:val="24"/>
                <w:szCs w:val="24"/>
              </w:rPr>
              <w:t>2</w:t>
            </w:r>
          </w:p>
        </w:tc>
      </w:tr>
      <w:tr w:rsidR="00147E99" w:rsidRPr="00147E99" w:rsidTr="0031188B">
        <w:trPr>
          <w:gridAfter w:val="1"/>
          <w:wAfter w:w="6" w:type="dxa"/>
          <w:trHeight w:val="560"/>
        </w:trPr>
        <w:tc>
          <w:tcPr>
            <w:tcW w:w="804"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6"/>
              <w:jc w:val="center"/>
              <w:rPr>
                <w:rFonts w:ascii="Times New Roman" w:hAnsi="Times New Roman" w:cs="Times New Roman"/>
                <w:sz w:val="24"/>
                <w:szCs w:val="24"/>
              </w:rPr>
            </w:pPr>
            <w:r w:rsidRPr="00147E99">
              <w:rPr>
                <w:rFonts w:ascii="Times New Roman" w:hAnsi="Times New Roman" w:cs="Times New Roman"/>
                <w:sz w:val="24"/>
                <w:szCs w:val="24"/>
              </w:rPr>
              <w:t>IV</w:t>
            </w:r>
          </w:p>
        </w:tc>
        <w:tc>
          <w:tcPr>
            <w:tcW w:w="6672"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Digital Identity- Netiquette and digital identity-person’s online activity, biometric behavioural data, Driver’s licenses, social security numbers, key fobs, employee badges, bank account logins, and personal identification numbers</w:t>
            </w:r>
          </w:p>
        </w:tc>
        <w:tc>
          <w:tcPr>
            <w:tcW w:w="2394"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40"/>
              <w:jc w:val="center"/>
              <w:rPr>
                <w:rFonts w:ascii="Times New Roman" w:hAnsi="Times New Roman" w:cs="Times New Roman"/>
                <w:sz w:val="24"/>
                <w:szCs w:val="24"/>
              </w:rPr>
            </w:pPr>
          </w:p>
          <w:p w:rsidR="00147E99" w:rsidRPr="00147E99" w:rsidRDefault="00147E99" w:rsidP="00147E99">
            <w:pPr>
              <w:ind w:right="40"/>
              <w:jc w:val="center"/>
              <w:rPr>
                <w:rFonts w:ascii="Times New Roman" w:hAnsi="Times New Roman" w:cs="Times New Roman"/>
                <w:b/>
                <w:sz w:val="24"/>
                <w:szCs w:val="24"/>
              </w:rPr>
            </w:pPr>
            <w:r w:rsidRPr="00147E99">
              <w:rPr>
                <w:rFonts w:ascii="Times New Roman" w:hAnsi="Times New Roman" w:cs="Times New Roman"/>
                <w:b/>
                <w:sz w:val="24"/>
                <w:szCs w:val="24"/>
              </w:rPr>
              <w:t>2</w:t>
            </w:r>
          </w:p>
        </w:tc>
      </w:tr>
      <w:tr w:rsidR="00147E99" w:rsidRPr="00147E99" w:rsidTr="0031188B">
        <w:tblPrEx>
          <w:tblCellMar>
            <w:left w:w="105" w:type="dxa"/>
            <w:right w:w="45" w:type="dxa"/>
          </w:tblCellMar>
        </w:tblPrEx>
        <w:trPr>
          <w:trHeight w:val="760"/>
        </w:trPr>
        <w:tc>
          <w:tcPr>
            <w:tcW w:w="804"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V</w:t>
            </w:r>
          </w:p>
        </w:tc>
        <w:tc>
          <w:tcPr>
            <w:tcW w:w="6672"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bCs/>
                <w:sz w:val="24"/>
                <w:szCs w:val="24"/>
              </w:rPr>
              <w:t xml:space="preserve">Digital Safety &amp; Security- </w:t>
            </w:r>
            <w:hyperlink r:id="rId48" w:tooltip="Digital Technologies and Change" w:history="1">
              <w:r w:rsidRPr="00147E99">
                <w:rPr>
                  <w:rFonts w:ascii="Times New Roman" w:hAnsi="Times New Roman" w:cs="Times New Roman"/>
                  <w:bCs/>
                  <w:sz w:val="24"/>
                  <w:szCs w:val="24"/>
                </w:rPr>
                <w:t xml:space="preserve">Technologies and Change-Distributed IT systems and the Internet of Things-Highly secure and </w:t>
              </w:r>
              <w:proofErr w:type="spellStart"/>
              <w:r w:rsidRPr="00147E99">
                <w:rPr>
                  <w:rFonts w:ascii="Times New Roman" w:hAnsi="Times New Roman" w:cs="Times New Roman"/>
                  <w:bCs/>
                  <w:sz w:val="24"/>
                  <w:szCs w:val="24"/>
                </w:rPr>
                <w:t>highlyavailable</w:t>
              </w:r>
              <w:proofErr w:type="spellEnd"/>
              <w:r w:rsidRPr="00147E99">
                <w:rPr>
                  <w:rFonts w:ascii="Times New Roman" w:hAnsi="Times New Roman" w:cs="Times New Roman"/>
                  <w:bCs/>
                  <w:sz w:val="24"/>
                  <w:szCs w:val="24"/>
                </w:rPr>
                <w:t xml:space="preserve"> software and systems-Data Science, Artificial Intelligence (AI), and Block chain Technologies-Latest sensor technologies and biometric systems for the protection of critical </w:t>
              </w:r>
              <w:r w:rsidRPr="00147E99">
                <w:rPr>
                  <w:rFonts w:ascii="Times New Roman" w:hAnsi="Times New Roman" w:cs="Times New Roman"/>
                  <w:bCs/>
                  <w:sz w:val="24"/>
                  <w:szCs w:val="24"/>
                </w:rPr>
                <w:lastRenderedPageBreak/>
                <w:t>infrastructures and digital identities-Digital solutions for modern environmental management and crisis and disaster management.</w:t>
              </w:r>
            </w:hyperlink>
          </w:p>
        </w:tc>
        <w:tc>
          <w:tcPr>
            <w:tcW w:w="240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b/>
                <w:sz w:val="24"/>
                <w:szCs w:val="24"/>
              </w:rPr>
              <w:lastRenderedPageBreak/>
              <w:t>2</w:t>
            </w:r>
          </w:p>
        </w:tc>
      </w:tr>
      <w:tr w:rsidR="00147E99" w:rsidRPr="00147E99" w:rsidTr="0031188B">
        <w:tblPrEx>
          <w:tblCellMar>
            <w:left w:w="105" w:type="dxa"/>
            <w:right w:w="45" w:type="dxa"/>
          </w:tblCellMar>
        </w:tblPrEx>
        <w:trPr>
          <w:trHeight w:val="485"/>
        </w:trPr>
        <w:tc>
          <w:tcPr>
            <w:tcW w:w="804"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
              <w:jc w:val="both"/>
              <w:rPr>
                <w:rFonts w:ascii="Times New Roman" w:hAnsi="Times New Roman" w:cs="Times New Roman"/>
                <w:sz w:val="24"/>
                <w:szCs w:val="24"/>
              </w:rPr>
            </w:pPr>
          </w:p>
        </w:tc>
        <w:tc>
          <w:tcPr>
            <w:tcW w:w="493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3"/>
              <w:jc w:val="center"/>
              <w:rPr>
                <w:rFonts w:ascii="Times New Roman" w:hAnsi="Times New Roman" w:cs="Times New Roman"/>
                <w:sz w:val="24"/>
                <w:szCs w:val="24"/>
              </w:rPr>
            </w:pPr>
            <w:r w:rsidRPr="00147E99">
              <w:rPr>
                <w:rFonts w:ascii="Times New Roman" w:hAnsi="Times New Roman" w:cs="Times New Roman"/>
                <w:b/>
                <w:sz w:val="24"/>
                <w:szCs w:val="24"/>
              </w:rPr>
              <w:t>Total</w:t>
            </w:r>
          </w:p>
        </w:tc>
        <w:tc>
          <w:tcPr>
            <w:tcW w:w="4139"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4"/>
              <w:jc w:val="center"/>
              <w:rPr>
                <w:rFonts w:ascii="Times New Roman" w:hAnsi="Times New Roman" w:cs="Times New Roman"/>
                <w:sz w:val="24"/>
                <w:szCs w:val="24"/>
              </w:rPr>
            </w:pPr>
            <w:r w:rsidRPr="00147E99">
              <w:rPr>
                <w:rFonts w:ascii="Times New Roman" w:hAnsi="Times New Roman" w:cs="Times New Roman"/>
                <w:b/>
                <w:sz w:val="24"/>
                <w:szCs w:val="24"/>
              </w:rPr>
              <w:t>10</w:t>
            </w:r>
          </w:p>
        </w:tc>
      </w:tr>
      <w:tr w:rsidR="00147E99" w:rsidRPr="00147E99" w:rsidTr="0031188B">
        <w:tblPrEx>
          <w:tblCellMar>
            <w:left w:w="105" w:type="dxa"/>
            <w:right w:w="45" w:type="dxa"/>
          </w:tblCellMar>
        </w:tblPrEx>
        <w:trPr>
          <w:trHeight w:val="491"/>
        </w:trPr>
        <w:tc>
          <w:tcPr>
            <w:tcW w:w="804"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
              <w:jc w:val="both"/>
              <w:rPr>
                <w:rFonts w:ascii="Times New Roman" w:hAnsi="Times New Roman" w:cs="Times New Roman"/>
                <w:sz w:val="24"/>
                <w:szCs w:val="24"/>
              </w:rPr>
            </w:pPr>
          </w:p>
        </w:tc>
        <w:tc>
          <w:tcPr>
            <w:tcW w:w="493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72"/>
              <w:jc w:val="center"/>
              <w:rPr>
                <w:rFonts w:ascii="Times New Roman" w:hAnsi="Times New Roman" w:cs="Times New Roman"/>
                <w:sz w:val="24"/>
                <w:szCs w:val="24"/>
              </w:rPr>
            </w:pPr>
            <w:r w:rsidRPr="00147E99">
              <w:rPr>
                <w:rFonts w:ascii="Times New Roman" w:hAnsi="Times New Roman" w:cs="Times New Roman"/>
                <w:b/>
                <w:sz w:val="24"/>
                <w:szCs w:val="24"/>
              </w:rPr>
              <w:t>Course Outcome</w:t>
            </w:r>
          </w:p>
        </w:tc>
        <w:tc>
          <w:tcPr>
            <w:tcW w:w="4139"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7"/>
              <w:jc w:val="center"/>
              <w:rPr>
                <w:rFonts w:ascii="Times New Roman" w:hAnsi="Times New Roman" w:cs="Times New Roman"/>
                <w:sz w:val="24"/>
                <w:szCs w:val="24"/>
              </w:rPr>
            </w:pPr>
            <w:r w:rsidRPr="00147E99">
              <w:rPr>
                <w:rFonts w:ascii="Times New Roman" w:hAnsi="Times New Roman" w:cs="Times New Roman"/>
                <w:b/>
                <w:sz w:val="24"/>
                <w:szCs w:val="24"/>
              </w:rPr>
              <w:t>Programme Outcome</w:t>
            </w:r>
          </w:p>
        </w:tc>
      </w:tr>
      <w:tr w:rsidR="00147E99" w:rsidRPr="00147E99" w:rsidTr="0031188B">
        <w:tblPrEx>
          <w:tblCellMar>
            <w:left w:w="105" w:type="dxa"/>
            <w:right w:w="45" w:type="dxa"/>
          </w:tblCellMar>
        </w:tblPrEx>
        <w:trPr>
          <w:trHeight w:val="485"/>
        </w:trPr>
        <w:tc>
          <w:tcPr>
            <w:tcW w:w="804"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both"/>
              <w:rPr>
                <w:rFonts w:ascii="Times New Roman" w:hAnsi="Times New Roman" w:cs="Times New Roman"/>
                <w:sz w:val="24"/>
                <w:szCs w:val="24"/>
              </w:rPr>
            </w:pPr>
            <w:r w:rsidRPr="00147E99">
              <w:rPr>
                <w:rFonts w:ascii="Times New Roman" w:hAnsi="Times New Roman" w:cs="Times New Roman"/>
                <w:b/>
                <w:sz w:val="24"/>
                <w:szCs w:val="24"/>
              </w:rPr>
              <w:t xml:space="preserve">CO </w:t>
            </w:r>
          </w:p>
        </w:tc>
        <w:tc>
          <w:tcPr>
            <w:tcW w:w="493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76"/>
              <w:jc w:val="both"/>
              <w:rPr>
                <w:rFonts w:ascii="Times New Roman" w:hAnsi="Times New Roman" w:cs="Times New Roman"/>
                <w:sz w:val="24"/>
                <w:szCs w:val="24"/>
              </w:rPr>
            </w:pPr>
            <w:r w:rsidRPr="00147E99">
              <w:rPr>
                <w:rFonts w:ascii="Times New Roman" w:hAnsi="Times New Roman" w:cs="Times New Roman"/>
                <w:sz w:val="24"/>
                <w:szCs w:val="24"/>
              </w:rPr>
              <w:t>On completion of this course, students will learn</w:t>
            </w:r>
          </w:p>
        </w:tc>
        <w:tc>
          <w:tcPr>
            <w:tcW w:w="4139"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
        </w:tc>
      </w:tr>
      <w:tr w:rsidR="00147E99" w:rsidRPr="00147E99" w:rsidTr="0031188B">
        <w:tblPrEx>
          <w:tblCellMar>
            <w:left w:w="105" w:type="dxa"/>
            <w:right w:w="45" w:type="dxa"/>
          </w:tblCellMar>
        </w:tblPrEx>
        <w:trPr>
          <w:trHeight w:val="760"/>
        </w:trPr>
        <w:tc>
          <w:tcPr>
            <w:tcW w:w="804"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493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organise the information/data as per the virtual learning norms</w:t>
            </w:r>
          </w:p>
        </w:tc>
        <w:tc>
          <w:tcPr>
            <w:tcW w:w="4139"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4"/>
              <w:jc w:val="both"/>
              <w:rPr>
                <w:rFonts w:ascii="Times New Roman" w:hAnsi="Times New Roman" w:cs="Times New Roman"/>
                <w:sz w:val="24"/>
                <w:szCs w:val="24"/>
              </w:rPr>
            </w:pPr>
            <w:r w:rsidRPr="00147E99">
              <w:rPr>
                <w:rFonts w:ascii="Times New Roman" w:hAnsi="Times New Roman" w:cs="Times New Roman"/>
                <w:sz w:val="24"/>
                <w:szCs w:val="24"/>
              </w:rPr>
              <w:t>PO1</w:t>
            </w:r>
          </w:p>
        </w:tc>
      </w:tr>
      <w:tr w:rsidR="00147E99" w:rsidRPr="00147E99" w:rsidTr="0031188B">
        <w:tblPrEx>
          <w:tblCellMar>
            <w:left w:w="105" w:type="dxa"/>
            <w:right w:w="45" w:type="dxa"/>
          </w:tblCellMar>
        </w:tblPrEx>
        <w:trPr>
          <w:trHeight w:val="765"/>
        </w:trPr>
        <w:tc>
          <w:tcPr>
            <w:tcW w:w="804"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493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perceive how digital literacy can promote enlightened citizenship</w:t>
            </w:r>
          </w:p>
        </w:tc>
        <w:tc>
          <w:tcPr>
            <w:tcW w:w="4139"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5"/>
              <w:jc w:val="both"/>
              <w:rPr>
                <w:rFonts w:ascii="Times New Roman" w:hAnsi="Times New Roman" w:cs="Times New Roman"/>
                <w:sz w:val="24"/>
                <w:szCs w:val="24"/>
              </w:rPr>
            </w:pPr>
            <w:r w:rsidRPr="00147E99">
              <w:rPr>
                <w:rFonts w:ascii="Times New Roman" w:hAnsi="Times New Roman" w:cs="Times New Roman"/>
                <w:sz w:val="24"/>
                <w:szCs w:val="24"/>
              </w:rPr>
              <w:t>PO1, PO2</w:t>
            </w:r>
          </w:p>
        </w:tc>
      </w:tr>
      <w:tr w:rsidR="00147E99" w:rsidRPr="00147E99" w:rsidTr="0031188B">
        <w:tblPrEx>
          <w:tblCellMar>
            <w:left w:w="105" w:type="dxa"/>
            <w:right w:w="45" w:type="dxa"/>
          </w:tblCellMar>
        </w:tblPrEx>
        <w:trPr>
          <w:trHeight w:val="760"/>
        </w:trPr>
        <w:tc>
          <w:tcPr>
            <w:tcW w:w="804"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493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agree that the 21</w:t>
            </w:r>
            <w:r w:rsidRPr="00147E99">
              <w:rPr>
                <w:rFonts w:ascii="Times New Roman" w:hAnsi="Times New Roman" w:cs="Times New Roman"/>
                <w:sz w:val="24"/>
                <w:szCs w:val="24"/>
                <w:vertAlign w:val="superscript"/>
              </w:rPr>
              <w:t>st</w:t>
            </w:r>
            <w:r w:rsidRPr="00147E99">
              <w:rPr>
                <w:rFonts w:ascii="Times New Roman" w:hAnsi="Times New Roman" w:cs="Times New Roman"/>
                <w:sz w:val="24"/>
                <w:szCs w:val="24"/>
              </w:rPr>
              <w:t xml:space="preserve"> century belongs to government and </w:t>
            </w:r>
            <w:proofErr w:type="gramStart"/>
            <w:r w:rsidRPr="00147E99">
              <w:rPr>
                <w:rFonts w:ascii="Times New Roman" w:hAnsi="Times New Roman" w:cs="Times New Roman"/>
                <w:sz w:val="24"/>
                <w:szCs w:val="24"/>
              </w:rPr>
              <w:t>citizens  who</w:t>
            </w:r>
            <w:proofErr w:type="gramEnd"/>
            <w:r w:rsidRPr="00147E99">
              <w:rPr>
                <w:rFonts w:ascii="Times New Roman" w:hAnsi="Times New Roman" w:cs="Times New Roman"/>
                <w:sz w:val="24"/>
                <w:szCs w:val="24"/>
              </w:rPr>
              <w:t xml:space="preserve"> are digitally literate</w:t>
            </w:r>
          </w:p>
        </w:tc>
        <w:tc>
          <w:tcPr>
            <w:tcW w:w="4139"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5"/>
              <w:jc w:val="both"/>
              <w:rPr>
                <w:rFonts w:ascii="Times New Roman" w:hAnsi="Times New Roman" w:cs="Times New Roman"/>
                <w:sz w:val="24"/>
                <w:szCs w:val="24"/>
              </w:rPr>
            </w:pPr>
            <w:r w:rsidRPr="00147E99">
              <w:rPr>
                <w:rFonts w:ascii="Times New Roman" w:hAnsi="Times New Roman" w:cs="Times New Roman"/>
                <w:sz w:val="24"/>
                <w:szCs w:val="24"/>
              </w:rPr>
              <w:t>PO4, PO6</w:t>
            </w:r>
          </w:p>
        </w:tc>
      </w:tr>
      <w:tr w:rsidR="00147E99" w:rsidRPr="00147E99" w:rsidTr="0031188B">
        <w:tblPrEx>
          <w:tblCellMar>
            <w:left w:w="105" w:type="dxa"/>
            <w:right w:w="45" w:type="dxa"/>
          </w:tblCellMar>
        </w:tblPrEx>
        <w:trPr>
          <w:trHeight w:val="615"/>
        </w:trPr>
        <w:tc>
          <w:tcPr>
            <w:tcW w:w="804"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493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To justify why the traditional form of literacy has transformed into digital literacy </w:t>
            </w:r>
          </w:p>
        </w:tc>
        <w:tc>
          <w:tcPr>
            <w:tcW w:w="4139"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1"/>
              <w:jc w:val="both"/>
              <w:rPr>
                <w:rFonts w:ascii="Times New Roman" w:hAnsi="Times New Roman" w:cs="Times New Roman"/>
                <w:sz w:val="24"/>
                <w:szCs w:val="24"/>
              </w:rPr>
            </w:pPr>
            <w:r w:rsidRPr="00147E99">
              <w:rPr>
                <w:rFonts w:ascii="Times New Roman" w:hAnsi="Times New Roman" w:cs="Times New Roman"/>
                <w:sz w:val="24"/>
                <w:szCs w:val="24"/>
              </w:rPr>
              <w:t>PO4, PO5, PO6</w:t>
            </w:r>
          </w:p>
        </w:tc>
      </w:tr>
      <w:tr w:rsidR="00147E99" w:rsidRPr="00147E99" w:rsidTr="0031188B">
        <w:tblPrEx>
          <w:tblCellMar>
            <w:left w:w="105" w:type="dxa"/>
            <w:right w:w="45" w:type="dxa"/>
          </w:tblCellMar>
        </w:tblPrEx>
        <w:trPr>
          <w:trHeight w:val="761"/>
        </w:trPr>
        <w:tc>
          <w:tcPr>
            <w:tcW w:w="804"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493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0"/>
              <w:jc w:val="both"/>
              <w:rPr>
                <w:rFonts w:ascii="Times New Roman" w:hAnsi="Times New Roman" w:cs="Times New Roman"/>
                <w:sz w:val="24"/>
                <w:szCs w:val="24"/>
              </w:rPr>
            </w:pPr>
            <w:r w:rsidRPr="00147E99">
              <w:rPr>
                <w:rFonts w:ascii="Times New Roman" w:hAnsi="Times New Roman" w:cs="Times New Roman"/>
                <w:sz w:val="24"/>
                <w:szCs w:val="24"/>
              </w:rPr>
              <w:t>To prove that digital literacy will become cost effective and enhance time management</w:t>
            </w:r>
          </w:p>
        </w:tc>
        <w:tc>
          <w:tcPr>
            <w:tcW w:w="4139"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5"/>
              <w:jc w:val="both"/>
              <w:rPr>
                <w:rFonts w:ascii="Times New Roman" w:hAnsi="Times New Roman" w:cs="Times New Roman"/>
                <w:sz w:val="24"/>
                <w:szCs w:val="24"/>
              </w:rPr>
            </w:pPr>
            <w:r w:rsidRPr="00147E99">
              <w:rPr>
                <w:rFonts w:ascii="Times New Roman" w:hAnsi="Times New Roman" w:cs="Times New Roman"/>
                <w:sz w:val="24"/>
                <w:szCs w:val="24"/>
              </w:rPr>
              <w:t>PO3, PO8</w:t>
            </w:r>
          </w:p>
        </w:tc>
      </w:tr>
      <w:tr w:rsidR="00147E99" w:rsidRPr="00147E99" w:rsidTr="0031188B">
        <w:tblPrEx>
          <w:tblCellMar>
            <w:left w:w="105" w:type="dxa"/>
            <w:right w:w="45" w:type="dxa"/>
          </w:tblCellMar>
        </w:tblPrEx>
        <w:trPr>
          <w:trHeight w:val="485"/>
        </w:trPr>
        <w:tc>
          <w:tcPr>
            <w:tcW w:w="9876" w:type="dxa"/>
            <w:gridSpan w:val="6"/>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0"/>
              <w:jc w:val="center"/>
              <w:rPr>
                <w:rFonts w:ascii="Times New Roman" w:hAnsi="Times New Roman" w:cs="Times New Roman"/>
                <w:sz w:val="24"/>
                <w:szCs w:val="24"/>
              </w:rPr>
            </w:pPr>
            <w:r w:rsidRPr="00147E99">
              <w:rPr>
                <w:rFonts w:ascii="Times New Roman" w:hAnsi="Times New Roman" w:cs="Times New Roman"/>
                <w:b/>
                <w:sz w:val="24"/>
                <w:szCs w:val="24"/>
              </w:rPr>
              <w:t>Text Books</w:t>
            </w:r>
          </w:p>
        </w:tc>
      </w:tr>
      <w:tr w:rsidR="00147E99" w:rsidRPr="00147E99" w:rsidTr="0031188B">
        <w:tblPrEx>
          <w:tblCellMar>
            <w:left w:w="105" w:type="dxa"/>
            <w:right w:w="45" w:type="dxa"/>
          </w:tblCellMar>
        </w:tblPrEx>
        <w:trPr>
          <w:trHeight w:val="529"/>
        </w:trPr>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9106"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Stéphane Goldstein (2019), Informed Societies: Why Information Literacy Matters for Citizenship, Participation and Democracy, UK, Facet Publications.</w:t>
            </w:r>
          </w:p>
        </w:tc>
      </w:tr>
      <w:tr w:rsidR="00147E99" w:rsidRPr="00147E99" w:rsidTr="0031188B">
        <w:tblPrEx>
          <w:tblCellMar>
            <w:left w:w="105" w:type="dxa"/>
            <w:right w:w="45" w:type="dxa"/>
          </w:tblCellMar>
        </w:tblPrEx>
        <w:trPr>
          <w:trHeight w:val="424"/>
        </w:trPr>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9106"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Christopher G. Reddick (2012), Public Administration and Information Technology, USA, Jones &amp; Bartlett Learning.</w:t>
            </w:r>
          </w:p>
        </w:tc>
      </w:tr>
      <w:tr w:rsidR="00147E99" w:rsidRPr="00147E99" w:rsidTr="0031188B">
        <w:tblPrEx>
          <w:tblCellMar>
            <w:left w:w="105" w:type="dxa"/>
            <w:right w:w="45" w:type="dxa"/>
          </w:tblCellMar>
        </w:tblPrEx>
        <w:trPr>
          <w:trHeight w:val="493"/>
        </w:trPr>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9106"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contextualSpacing/>
              <w:jc w:val="both"/>
              <w:rPr>
                <w:rFonts w:ascii="Times New Roman" w:eastAsia="Times New Roman" w:hAnsi="Times New Roman" w:cs="Times New Roman"/>
                <w:sz w:val="24"/>
                <w:szCs w:val="24"/>
                <w:lang w:val="en-US"/>
              </w:rPr>
            </w:pPr>
            <w:r w:rsidRPr="00147E99">
              <w:rPr>
                <w:rFonts w:ascii="Times New Roman" w:eastAsia="Times New Roman" w:hAnsi="Times New Roman" w:cs="Times New Roman"/>
                <w:sz w:val="24"/>
                <w:szCs w:val="24"/>
                <w:lang w:val="en-US"/>
              </w:rPr>
              <w:t xml:space="preserve">Blum-Ross. A (2020), Enhancing Digital Literacy and Creativity Makerspaces in the Early Years, Taylor &amp; Francis. </w:t>
            </w:r>
          </w:p>
        </w:tc>
      </w:tr>
      <w:tr w:rsidR="00147E99" w:rsidRPr="00147E99" w:rsidTr="0031188B">
        <w:tblPrEx>
          <w:tblCellMar>
            <w:left w:w="105" w:type="dxa"/>
            <w:right w:w="45" w:type="dxa"/>
          </w:tblCellMar>
        </w:tblPrEx>
        <w:trPr>
          <w:trHeight w:val="213"/>
        </w:trPr>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9106"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contextualSpacing/>
              <w:jc w:val="both"/>
              <w:rPr>
                <w:rFonts w:ascii="Times New Roman" w:eastAsia="Times New Roman" w:hAnsi="Times New Roman" w:cs="Times New Roman"/>
                <w:sz w:val="24"/>
                <w:szCs w:val="24"/>
                <w:lang w:val="en-US"/>
              </w:rPr>
            </w:pPr>
            <w:r w:rsidRPr="00147E99">
              <w:rPr>
                <w:rFonts w:ascii="Times New Roman" w:eastAsia="Times New Roman" w:hAnsi="Times New Roman" w:cs="Times New Roman"/>
                <w:sz w:val="24"/>
                <w:szCs w:val="24"/>
                <w:lang w:val="en-US"/>
              </w:rPr>
              <w:t xml:space="preserve">Katharine Reedy and Jo Parker 2018, Digital Literacy Unpacked, UK, Facet Publishing. </w:t>
            </w:r>
          </w:p>
        </w:tc>
      </w:tr>
      <w:tr w:rsidR="00147E99" w:rsidRPr="00147E99" w:rsidTr="0031188B">
        <w:tblPrEx>
          <w:tblCellMar>
            <w:left w:w="105" w:type="dxa"/>
            <w:right w:w="45" w:type="dxa"/>
          </w:tblCellMar>
        </w:tblPrEx>
        <w:trPr>
          <w:trHeight w:val="486"/>
        </w:trPr>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9106"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Pankaj Sharma (2012), E – Governance: The New Age Governance, New Delhi, APH Publishing Corporation. </w:t>
            </w:r>
          </w:p>
        </w:tc>
      </w:tr>
      <w:tr w:rsidR="00147E99" w:rsidRPr="00147E99" w:rsidTr="0031188B">
        <w:tblPrEx>
          <w:tblCellMar>
            <w:left w:w="105" w:type="dxa"/>
            <w:right w:w="45" w:type="dxa"/>
          </w:tblCellMar>
        </w:tblPrEx>
        <w:trPr>
          <w:trHeight w:val="490"/>
        </w:trPr>
        <w:tc>
          <w:tcPr>
            <w:tcW w:w="9876" w:type="dxa"/>
            <w:gridSpan w:val="6"/>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7"/>
              <w:jc w:val="center"/>
              <w:rPr>
                <w:rFonts w:ascii="Times New Roman" w:hAnsi="Times New Roman" w:cs="Times New Roman"/>
                <w:sz w:val="24"/>
                <w:szCs w:val="24"/>
              </w:rPr>
            </w:pPr>
            <w:r w:rsidRPr="00147E99">
              <w:rPr>
                <w:rFonts w:ascii="Times New Roman" w:hAnsi="Times New Roman" w:cs="Times New Roman"/>
                <w:b/>
                <w:sz w:val="24"/>
                <w:szCs w:val="24"/>
              </w:rPr>
              <w:t>Reference Books</w:t>
            </w:r>
          </w:p>
        </w:tc>
      </w:tr>
      <w:tr w:rsidR="00147E99" w:rsidRPr="00147E99" w:rsidTr="0031188B">
        <w:tblPrEx>
          <w:tblCellMar>
            <w:left w:w="105" w:type="dxa"/>
            <w:right w:w="45" w:type="dxa"/>
          </w:tblCellMar>
        </w:tblPrEx>
        <w:trPr>
          <w:trHeight w:val="219"/>
        </w:trPr>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9106"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1"/>
              <w:contextualSpacing/>
              <w:jc w:val="both"/>
              <w:rPr>
                <w:rFonts w:ascii="Times New Roman" w:eastAsia="Times New Roman" w:hAnsi="Times New Roman" w:cs="Times New Roman"/>
                <w:sz w:val="24"/>
                <w:szCs w:val="24"/>
                <w:lang w:val="en-US"/>
              </w:rPr>
            </w:pPr>
            <w:r w:rsidRPr="00147E99">
              <w:rPr>
                <w:rFonts w:ascii="Times New Roman" w:eastAsia="Times New Roman" w:hAnsi="Times New Roman" w:cs="Times New Roman"/>
                <w:sz w:val="24"/>
                <w:szCs w:val="24"/>
                <w:lang w:val="en-US"/>
              </w:rPr>
              <w:t>Swanson Kristen (2013), Professional Learning in the Digital Age, Taylor &amp; Francis Ltd.</w:t>
            </w:r>
          </w:p>
        </w:tc>
      </w:tr>
      <w:tr w:rsidR="00147E99" w:rsidRPr="00147E99" w:rsidTr="0031188B">
        <w:tblPrEx>
          <w:tblCellMar>
            <w:left w:w="105" w:type="dxa"/>
            <w:right w:w="45" w:type="dxa"/>
          </w:tblCellMar>
        </w:tblPrEx>
        <w:trPr>
          <w:trHeight w:val="609"/>
        </w:trPr>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9106"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1"/>
              <w:contextualSpacing/>
              <w:jc w:val="both"/>
              <w:rPr>
                <w:rFonts w:ascii="Times New Roman" w:eastAsia="Times New Roman" w:hAnsi="Times New Roman" w:cs="Times New Roman"/>
                <w:sz w:val="24"/>
                <w:szCs w:val="24"/>
                <w:lang w:val="en-US"/>
              </w:rPr>
            </w:pPr>
            <w:r w:rsidRPr="00147E99">
              <w:rPr>
                <w:rFonts w:ascii="Times New Roman" w:eastAsia="Times New Roman" w:hAnsi="Times New Roman" w:cs="Times New Roman"/>
                <w:sz w:val="24"/>
                <w:szCs w:val="24"/>
                <w:lang w:val="en-US"/>
              </w:rPr>
              <w:t xml:space="preserve">Pier </w:t>
            </w:r>
            <w:proofErr w:type="spellStart"/>
            <w:r w:rsidRPr="00147E99">
              <w:rPr>
                <w:rFonts w:ascii="Times New Roman" w:eastAsia="Times New Roman" w:hAnsi="Times New Roman" w:cs="Times New Roman"/>
                <w:sz w:val="24"/>
                <w:szCs w:val="24"/>
                <w:lang w:val="en-US"/>
              </w:rPr>
              <w:t>CesareRivoltella</w:t>
            </w:r>
            <w:proofErr w:type="spellEnd"/>
            <w:r w:rsidRPr="00147E99">
              <w:rPr>
                <w:rFonts w:ascii="Times New Roman" w:eastAsia="Times New Roman" w:hAnsi="Times New Roman" w:cs="Times New Roman"/>
                <w:sz w:val="24"/>
                <w:szCs w:val="24"/>
                <w:lang w:val="en-US"/>
              </w:rPr>
              <w:t xml:space="preserve"> (2008), Digital Literacy: Tools and Methodologies for Information Society, USA, IGI Publishing Company. </w:t>
            </w:r>
          </w:p>
        </w:tc>
      </w:tr>
      <w:tr w:rsidR="00147E99" w:rsidRPr="00147E99" w:rsidTr="0031188B">
        <w:tblPrEx>
          <w:tblCellMar>
            <w:left w:w="105" w:type="dxa"/>
            <w:right w:w="45" w:type="dxa"/>
          </w:tblCellMar>
        </w:tblPrEx>
        <w:trPr>
          <w:trHeight w:val="334"/>
        </w:trPr>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9106"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1"/>
              <w:contextualSpacing/>
              <w:jc w:val="both"/>
              <w:rPr>
                <w:rFonts w:ascii="Times New Roman" w:eastAsia="Times New Roman" w:hAnsi="Times New Roman" w:cs="Times New Roman"/>
                <w:sz w:val="24"/>
                <w:szCs w:val="24"/>
                <w:lang w:val="en-US"/>
              </w:rPr>
            </w:pPr>
            <w:r w:rsidRPr="00147E99">
              <w:rPr>
                <w:rFonts w:ascii="Times New Roman" w:eastAsia="Times New Roman" w:hAnsi="Times New Roman" w:cs="Times New Roman"/>
                <w:sz w:val="24"/>
                <w:szCs w:val="24"/>
                <w:lang w:val="en-US"/>
              </w:rPr>
              <w:t xml:space="preserve">John Hartley (2010), The Uses of Digital Literacy, USA, Aldine Transaction. </w:t>
            </w:r>
          </w:p>
        </w:tc>
      </w:tr>
      <w:tr w:rsidR="00147E99" w:rsidRPr="00147E99" w:rsidTr="0031188B">
        <w:tblPrEx>
          <w:tblCellMar>
            <w:left w:w="105" w:type="dxa"/>
            <w:right w:w="45" w:type="dxa"/>
          </w:tblCellMar>
        </w:tblPrEx>
        <w:trPr>
          <w:trHeight w:val="254"/>
        </w:trPr>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9106"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1"/>
              <w:contextualSpacing/>
              <w:jc w:val="both"/>
              <w:rPr>
                <w:rFonts w:ascii="Times New Roman" w:eastAsia="Times New Roman" w:hAnsi="Times New Roman" w:cs="Times New Roman"/>
                <w:sz w:val="24"/>
                <w:szCs w:val="24"/>
                <w:lang w:val="en-US"/>
              </w:rPr>
            </w:pPr>
            <w:proofErr w:type="spellStart"/>
            <w:r w:rsidRPr="00147E99">
              <w:rPr>
                <w:rFonts w:ascii="Times New Roman" w:eastAsia="Times New Roman" w:hAnsi="Times New Roman" w:cs="Times New Roman"/>
                <w:sz w:val="24"/>
                <w:szCs w:val="24"/>
                <w:lang w:val="en-US"/>
              </w:rPr>
              <w:t>Carillo</w:t>
            </w:r>
            <w:proofErr w:type="spellEnd"/>
            <w:r w:rsidRPr="00147E99">
              <w:rPr>
                <w:rFonts w:ascii="Times New Roman" w:eastAsia="Times New Roman" w:hAnsi="Times New Roman" w:cs="Times New Roman"/>
                <w:sz w:val="24"/>
                <w:szCs w:val="24"/>
                <w:lang w:val="en-US"/>
              </w:rPr>
              <w:t xml:space="preserve"> Ellen. C (2022), MLA Guide to Digital Literacy, USA, Modern Language Association of America. </w:t>
            </w:r>
          </w:p>
        </w:tc>
      </w:tr>
      <w:tr w:rsidR="00147E99" w:rsidRPr="00147E99" w:rsidTr="0031188B">
        <w:tblPrEx>
          <w:tblCellMar>
            <w:left w:w="105" w:type="dxa"/>
            <w:right w:w="45" w:type="dxa"/>
          </w:tblCellMar>
        </w:tblPrEx>
        <w:trPr>
          <w:trHeight w:val="396"/>
        </w:trPr>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9106"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widowControl w:val="0"/>
              <w:shd w:val="clear" w:color="auto" w:fill="FFFFFF"/>
              <w:autoSpaceDE w:val="0"/>
              <w:autoSpaceDN w:val="0"/>
              <w:ind w:left="71"/>
              <w:jc w:val="both"/>
              <w:outlineLvl w:val="0"/>
              <w:rPr>
                <w:rFonts w:ascii="Times New Roman" w:eastAsia="Times New Roman" w:hAnsi="Times New Roman" w:cs="Times New Roman"/>
                <w:b/>
                <w:bCs/>
                <w:sz w:val="24"/>
                <w:szCs w:val="24"/>
                <w:lang w:val="en-US"/>
              </w:rPr>
            </w:pPr>
            <w:r w:rsidRPr="00147E99">
              <w:rPr>
                <w:rFonts w:ascii="Times New Roman" w:eastAsia="Times New Roman" w:hAnsi="Times New Roman" w:cs="Times New Roman"/>
                <w:bCs/>
                <w:sz w:val="24"/>
                <w:szCs w:val="24"/>
                <w:lang w:val="en-US"/>
              </w:rPr>
              <w:t xml:space="preserve">Rodney Jones (2012), Understanding Digital Literacies: A Practical Introduction, UK, </w:t>
            </w:r>
            <w:r w:rsidRPr="00147E99">
              <w:rPr>
                <w:rFonts w:ascii="Times New Roman" w:eastAsia="Times New Roman" w:hAnsi="Times New Roman" w:cs="Times New Roman"/>
                <w:bCs/>
                <w:sz w:val="24"/>
                <w:szCs w:val="24"/>
                <w:shd w:val="clear" w:color="auto" w:fill="FFFFFF"/>
                <w:lang w:val="en-US"/>
              </w:rPr>
              <w:t xml:space="preserve">Routledge. </w:t>
            </w:r>
          </w:p>
        </w:tc>
      </w:tr>
    </w:tbl>
    <w:p w:rsidR="00147E99" w:rsidRPr="00147E99" w:rsidRDefault="00147E99" w:rsidP="00147E99">
      <w:r w:rsidRPr="00147E99">
        <w:br w:type="page"/>
      </w:r>
    </w:p>
    <w:tbl>
      <w:tblPr>
        <w:tblStyle w:val="TableGrid10"/>
        <w:tblW w:w="9876" w:type="dxa"/>
        <w:tblInd w:w="10" w:type="dxa"/>
        <w:tblLayout w:type="fixed"/>
        <w:tblCellMar>
          <w:top w:w="16" w:type="dxa"/>
          <w:left w:w="105" w:type="dxa"/>
          <w:right w:w="45" w:type="dxa"/>
        </w:tblCellMar>
        <w:tblLook w:val="04A0" w:firstRow="1" w:lastRow="0" w:firstColumn="1" w:lastColumn="0" w:noHBand="0" w:noVBand="1"/>
      </w:tblPr>
      <w:tblGrid>
        <w:gridCol w:w="770"/>
        <w:gridCol w:w="9106"/>
      </w:tblGrid>
      <w:tr w:rsidR="00147E99" w:rsidRPr="00147E99" w:rsidTr="0031188B">
        <w:trPr>
          <w:trHeight w:val="323"/>
        </w:trPr>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
              <w:jc w:val="center"/>
              <w:rPr>
                <w:rFonts w:ascii="Times New Roman" w:hAnsi="Times New Roman" w:cs="Times New Roman"/>
                <w:sz w:val="24"/>
                <w:szCs w:val="24"/>
              </w:rPr>
            </w:pPr>
          </w:p>
        </w:tc>
        <w:tc>
          <w:tcPr>
            <w:tcW w:w="91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8"/>
              <w:jc w:val="center"/>
              <w:rPr>
                <w:rFonts w:ascii="Times New Roman" w:hAnsi="Times New Roman" w:cs="Times New Roman"/>
                <w:sz w:val="24"/>
                <w:szCs w:val="24"/>
              </w:rPr>
            </w:pPr>
            <w:r w:rsidRPr="00147E99">
              <w:rPr>
                <w:rFonts w:ascii="Times New Roman" w:hAnsi="Times New Roman" w:cs="Times New Roman"/>
                <w:b/>
                <w:sz w:val="24"/>
                <w:szCs w:val="24"/>
              </w:rPr>
              <w:t>Web Resources</w:t>
            </w:r>
          </w:p>
        </w:tc>
      </w:tr>
      <w:tr w:rsidR="00147E99" w:rsidRPr="00147E99" w:rsidTr="0031188B">
        <w:trPr>
          <w:trHeight w:val="398"/>
        </w:trPr>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9106"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49" w:history="1">
              <w:r w:rsidR="00147E99" w:rsidRPr="00147E99">
                <w:rPr>
                  <w:rFonts w:ascii="Times New Roman" w:hAnsi="Times New Roman" w:cs="Times New Roman"/>
                  <w:sz w:val="24"/>
                  <w:szCs w:val="24"/>
                  <w:u w:val="single"/>
                </w:rPr>
                <w:t>https://www.microsoft.com/en-us/digital-literacy</w:t>
              </w:r>
            </w:hyperlink>
          </w:p>
        </w:tc>
      </w:tr>
      <w:tr w:rsidR="00147E99" w:rsidRPr="00147E99" w:rsidTr="0031188B">
        <w:trPr>
          <w:trHeight w:val="249"/>
        </w:trPr>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9106"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50" w:history="1">
              <w:r w:rsidR="00147E99" w:rsidRPr="00147E99">
                <w:rPr>
                  <w:rFonts w:ascii="Times New Roman" w:hAnsi="Times New Roman" w:cs="Times New Roman"/>
                  <w:sz w:val="24"/>
                  <w:szCs w:val="24"/>
                  <w:u w:val="single"/>
                </w:rPr>
                <w:t>https://eskillindia.org/Course/course_detail/digi-literacy-basic-wadhwani</w:t>
              </w:r>
            </w:hyperlink>
          </w:p>
        </w:tc>
      </w:tr>
      <w:tr w:rsidR="00147E99" w:rsidRPr="00147E99" w:rsidTr="0031188B">
        <w:trPr>
          <w:trHeight w:val="210"/>
        </w:trPr>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9106"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51" w:history="1">
              <w:r w:rsidR="00147E99" w:rsidRPr="00147E99">
                <w:rPr>
                  <w:rFonts w:ascii="Times New Roman" w:hAnsi="Times New Roman" w:cs="Times New Roman"/>
                  <w:sz w:val="24"/>
                  <w:szCs w:val="24"/>
                  <w:u w:val="single"/>
                </w:rPr>
                <w:t>https://www.nielit.gov.in/content/digital-literacy-courses</w:t>
              </w:r>
            </w:hyperlink>
          </w:p>
        </w:tc>
      </w:tr>
      <w:tr w:rsidR="00147E99" w:rsidRPr="00147E99" w:rsidTr="0031188B">
        <w:trPr>
          <w:trHeight w:val="625"/>
        </w:trPr>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9106"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52" w:history="1">
              <w:r w:rsidR="00147E99" w:rsidRPr="00147E99">
                <w:rPr>
                  <w:rFonts w:ascii="Times New Roman" w:hAnsi="Times New Roman" w:cs="Times New Roman"/>
                  <w:sz w:val="24"/>
                  <w:szCs w:val="24"/>
                  <w:u w:val="single"/>
                </w:rPr>
                <w:t>https://www.academia.edu/21490207/Digital_India_Boon_to_Transform_India_into_Digital_Empowered_Society_and_Knowledge_Economy_with_Digital_Literacy</w:t>
              </w:r>
            </w:hyperlink>
          </w:p>
        </w:tc>
      </w:tr>
      <w:tr w:rsidR="00147E99" w:rsidRPr="00147E99" w:rsidTr="0031188B">
        <w:trPr>
          <w:trHeight w:val="495"/>
        </w:trPr>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9106"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53" w:history="1">
              <w:r w:rsidR="00147E99" w:rsidRPr="00147E99">
                <w:rPr>
                  <w:rFonts w:ascii="Times New Roman" w:hAnsi="Times New Roman" w:cs="Times New Roman"/>
                  <w:sz w:val="24"/>
                  <w:szCs w:val="24"/>
                  <w:u w:val="single"/>
                </w:rPr>
                <w:t>https://www.researchgate.net/publication/269900385_The_five_resources_of_critical_digital_literacy_A_framework_for_curriculum_integration</w:t>
              </w:r>
            </w:hyperlink>
          </w:p>
        </w:tc>
      </w:tr>
    </w:tbl>
    <w:p w:rsidR="00147E99" w:rsidRPr="00147E99" w:rsidRDefault="00147E99" w:rsidP="00147E99">
      <w:pPr>
        <w:spacing w:after="215"/>
        <w:jc w:val="both"/>
        <w:rPr>
          <w:rFonts w:ascii="Times New Roman" w:hAnsi="Times New Roman" w:cs="Times New Roman"/>
          <w:sz w:val="24"/>
          <w:szCs w:val="24"/>
        </w:rPr>
      </w:pPr>
    </w:p>
    <w:p w:rsidR="00147E99" w:rsidRPr="00147E99" w:rsidRDefault="00147E99" w:rsidP="00147E99">
      <w:pPr>
        <w:spacing w:after="0"/>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Mapping with Programme Outcomes: </w:t>
      </w:r>
    </w:p>
    <w:tbl>
      <w:tblPr>
        <w:tblStyle w:val="TableGrid1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PO10</w:t>
            </w:r>
          </w:p>
        </w:tc>
      </w:tr>
      <w:tr w:rsidR="00147E99" w:rsidRPr="00147E99" w:rsidTr="0031188B">
        <w:trPr>
          <w:trHeight w:val="369"/>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377"/>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38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r w:rsidR="00147E99" w:rsidRPr="00147E99" w:rsidTr="0031188B">
        <w:trPr>
          <w:trHeight w:val="393"/>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287"/>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bl>
    <w:p w:rsidR="00147E99" w:rsidRPr="00147E99" w:rsidRDefault="00147E99" w:rsidP="00147E99">
      <w:pPr>
        <w:spacing w:after="215"/>
        <w:ind w:left="-5"/>
        <w:jc w:val="both"/>
        <w:rPr>
          <w:rFonts w:ascii="Times New Roman" w:hAnsi="Times New Roman" w:cs="Times New Roman"/>
          <w:b/>
          <w:sz w:val="24"/>
          <w:szCs w:val="24"/>
        </w:rPr>
      </w:pPr>
      <w:r w:rsidRPr="00147E99">
        <w:rPr>
          <w:rFonts w:ascii="Times New Roman" w:hAnsi="Times New Roman" w:cs="Times New Roman"/>
          <w:b/>
          <w:sz w:val="24"/>
          <w:szCs w:val="24"/>
        </w:rPr>
        <w:tab/>
      </w:r>
      <w:r w:rsidRPr="00147E99">
        <w:rPr>
          <w:rFonts w:ascii="Times New Roman" w:hAnsi="Times New Roman" w:cs="Times New Roman"/>
          <w:b/>
          <w:sz w:val="24"/>
          <w:szCs w:val="24"/>
        </w:rPr>
        <w:tab/>
      </w:r>
      <w:r w:rsidRPr="00147E99">
        <w:rPr>
          <w:rFonts w:ascii="Times New Roman" w:hAnsi="Times New Roman" w:cs="Times New Roman"/>
          <w:b/>
          <w:sz w:val="24"/>
          <w:szCs w:val="24"/>
        </w:rPr>
        <w:tab/>
        <w:t xml:space="preserve">   S-Strong </w:t>
      </w:r>
      <w:r w:rsidRPr="00147E99">
        <w:rPr>
          <w:rFonts w:ascii="Times New Roman" w:hAnsi="Times New Roman" w:cs="Times New Roman"/>
          <w:b/>
          <w:sz w:val="24"/>
          <w:szCs w:val="24"/>
        </w:rPr>
        <w:tab/>
        <w:t xml:space="preserve">M-Medium </w:t>
      </w:r>
      <w:r w:rsidRPr="00147E99">
        <w:rPr>
          <w:rFonts w:ascii="Times New Roman" w:hAnsi="Times New Roman" w:cs="Times New Roman"/>
          <w:b/>
          <w:sz w:val="24"/>
          <w:szCs w:val="24"/>
        </w:rPr>
        <w:tab/>
        <w:t xml:space="preserve">L-Low </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147E99" w:rsidRPr="00147E99" w:rsidTr="0031188B">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PSO5</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2.6</w:t>
            </w:r>
          </w:p>
        </w:tc>
      </w:tr>
    </w:tbl>
    <w:p w:rsidR="00147E99" w:rsidRPr="00147E99" w:rsidRDefault="00147E99" w:rsidP="00147E99">
      <w:pPr>
        <w:spacing w:after="215"/>
        <w:jc w:val="both"/>
        <w:rPr>
          <w:rFonts w:ascii="Times New Roman" w:hAnsi="Times New Roman" w:cs="Times New Roman"/>
          <w:b/>
          <w:sz w:val="24"/>
          <w:szCs w:val="24"/>
        </w:rPr>
      </w:pPr>
    </w:p>
    <w:p w:rsidR="00147E99" w:rsidRPr="00147E99" w:rsidRDefault="00147E99" w:rsidP="00147E99">
      <w:pPr>
        <w:spacing w:after="215"/>
        <w:ind w:left="-5"/>
        <w:jc w:val="center"/>
        <w:rPr>
          <w:rFonts w:ascii="Times New Roman" w:hAnsi="Times New Roman" w:cs="Times New Roman"/>
          <w:b/>
          <w:sz w:val="24"/>
          <w:szCs w:val="24"/>
        </w:rPr>
      </w:pPr>
    </w:p>
    <w:p w:rsidR="00147E99" w:rsidRDefault="00147E99" w:rsidP="00147E99">
      <w:pPr>
        <w:spacing w:after="0"/>
        <w:ind w:left="-5"/>
        <w:jc w:val="center"/>
        <w:rPr>
          <w:rFonts w:ascii="Times New Roman" w:hAnsi="Times New Roman" w:cs="Times New Roman"/>
          <w:b/>
          <w:sz w:val="24"/>
          <w:szCs w:val="24"/>
        </w:rPr>
      </w:pPr>
    </w:p>
    <w:tbl>
      <w:tblPr>
        <w:tblW w:w="9026" w:type="dxa"/>
        <w:tblInd w:w="-5" w:type="dxa"/>
        <w:tblLayout w:type="fixed"/>
        <w:tblCellMar>
          <w:left w:w="115" w:type="dxa"/>
          <w:right w:w="115" w:type="dxa"/>
        </w:tblCellMar>
        <w:tblLook w:val="0400" w:firstRow="0" w:lastRow="0" w:firstColumn="0" w:lastColumn="0" w:noHBand="0" w:noVBand="1"/>
      </w:tblPr>
      <w:tblGrid>
        <w:gridCol w:w="2719"/>
        <w:gridCol w:w="4445"/>
        <w:gridCol w:w="1862"/>
      </w:tblGrid>
      <w:tr w:rsidR="00876AEC" w:rsidRPr="006F6CC8" w:rsidTr="00823A5C">
        <w:trPr>
          <w:cantSplit/>
          <w:tblHeader/>
        </w:trPr>
        <w:tc>
          <w:tcPr>
            <w:tcW w:w="2719" w:type="dxa"/>
            <w:tcBorders>
              <w:top w:val="single" w:sz="4" w:space="0" w:color="auto"/>
              <w:left w:val="single" w:sz="4" w:space="0" w:color="auto"/>
              <w:bottom w:val="single" w:sz="4" w:space="0" w:color="auto"/>
              <w:right w:val="single" w:sz="4" w:space="0" w:color="auto"/>
            </w:tcBorders>
          </w:tcPr>
          <w:p w:rsidR="00876AEC" w:rsidRPr="006F6CC8" w:rsidRDefault="00876AEC" w:rsidP="00876AEC">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lastRenderedPageBreak/>
              <w:t>SEMESTER: III</w:t>
            </w:r>
          </w:p>
          <w:p w:rsidR="00876AEC" w:rsidRDefault="00876AEC" w:rsidP="00876AEC">
            <w:pPr>
              <w:pStyle w:val="Normal2"/>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Skill Enhancement Course-5(a)</w:t>
            </w:r>
          </w:p>
          <w:p w:rsidR="00876AEC" w:rsidRPr="006F6CC8" w:rsidRDefault="00876AEC" w:rsidP="00876AEC">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PART IV</w:t>
            </w:r>
          </w:p>
        </w:tc>
        <w:tc>
          <w:tcPr>
            <w:tcW w:w="4445" w:type="dxa"/>
            <w:tcBorders>
              <w:top w:val="single" w:sz="4" w:space="0" w:color="auto"/>
              <w:left w:val="single" w:sz="4" w:space="0" w:color="auto"/>
              <w:bottom w:val="single" w:sz="4" w:space="0" w:color="auto"/>
              <w:right w:val="single" w:sz="4" w:space="0" w:color="auto"/>
            </w:tcBorders>
          </w:tcPr>
          <w:p w:rsidR="00876AEC" w:rsidRPr="00876AEC" w:rsidRDefault="00876AEC" w:rsidP="00876AEC">
            <w:pPr>
              <w:pStyle w:val="Normal2"/>
              <w:spacing w:after="0" w:line="240" w:lineRule="auto"/>
              <w:jc w:val="center"/>
              <w:rPr>
                <w:rFonts w:ascii="Times New Roman" w:eastAsia="Times New Roman" w:hAnsi="Times New Roman" w:cs="Times New Roman"/>
                <w:b/>
                <w:color w:val="000000"/>
                <w:sz w:val="24"/>
                <w:szCs w:val="24"/>
              </w:rPr>
            </w:pPr>
            <w:r w:rsidRPr="00876AEC">
              <w:rPr>
                <w:rFonts w:ascii="Arial" w:hAnsi="Arial" w:cs="Arial"/>
                <w:b/>
                <w:caps/>
                <w:szCs w:val="24"/>
              </w:rPr>
              <w:t>Entrepreneurship and Skill Development</w:t>
            </w:r>
            <w:r>
              <w:rPr>
                <w:rFonts w:ascii="Arial" w:hAnsi="Arial" w:cs="Arial"/>
                <w:b/>
                <w:caps/>
                <w:szCs w:val="24"/>
              </w:rPr>
              <w:t xml:space="preserve"> (</w:t>
            </w:r>
            <w:r w:rsidRPr="00876AEC">
              <w:rPr>
                <w:rFonts w:ascii="Times New Roman" w:eastAsia="Times New Roman" w:hAnsi="Times New Roman" w:cs="Times New Roman"/>
                <w:color w:val="000000"/>
                <w:sz w:val="24"/>
                <w:szCs w:val="24"/>
              </w:rPr>
              <w:t>23UPUBS37-1</w:t>
            </w:r>
            <w:r>
              <w:rPr>
                <w:rFonts w:ascii="Times New Roman" w:eastAsia="Times New Roman" w:hAnsi="Times New Roman" w:cs="Times New Roman"/>
                <w:b/>
                <w:caps/>
                <w:sz w:val="24"/>
                <w:szCs w:val="24"/>
              </w:rPr>
              <w:t>)</w:t>
            </w:r>
          </w:p>
        </w:tc>
        <w:tc>
          <w:tcPr>
            <w:tcW w:w="1862" w:type="dxa"/>
            <w:tcBorders>
              <w:top w:val="single" w:sz="4" w:space="0" w:color="auto"/>
              <w:left w:val="single" w:sz="4" w:space="0" w:color="auto"/>
              <w:bottom w:val="single" w:sz="4" w:space="0" w:color="auto"/>
              <w:right w:val="single" w:sz="4" w:space="0" w:color="auto"/>
            </w:tcBorders>
          </w:tcPr>
          <w:p w:rsidR="00876AEC" w:rsidRPr="006F6CC8" w:rsidRDefault="00876AEC" w:rsidP="00876AEC">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CREDIT:2</w:t>
            </w:r>
          </w:p>
          <w:p w:rsidR="00876AEC" w:rsidRPr="006F6CC8" w:rsidRDefault="00876AEC" w:rsidP="00876AEC">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HOURS:</w:t>
            </w:r>
            <w:r>
              <w:rPr>
                <w:rFonts w:ascii="Times New Roman" w:eastAsia="Times New Roman" w:hAnsi="Times New Roman" w:cs="Times New Roman"/>
                <w:b/>
                <w:sz w:val="24"/>
                <w:szCs w:val="24"/>
              </w:rPr>
              <w:t>2/W</w:t>
            </w:r>
          </w:p>
        </w:tc>
      </w:tr>
    </w:tbl>
    <w:p w:rsidR="00876AEC" w:rsidRDefault="00876AEC" w:rsidP="00147E99">
      <w:pPr>
        <w:spacing w:after="0"/>
        <w:ind w:left="-5"/>
        <w:jc w:val="center"/>
        <w:rPr>
          <w:rFonts w:ascii="Times New Roman" w:hAnsi="Times New Roman" w:cs="Times New Roman"/>
          <w:b/>
          <w:sz w:val="24"/>
          <w:szCs w:val="24"/>
        </w:rPr>
      </w:pPr>
    </w:p>
    <w:p w:rsidR="00876AEC" w:rsidRPr="00147E99" w:rsidRDefault="00876AEC" w:rsidP="00147E99">
      <w:pPr>
        <w:spacing w:after="0"/>
        <w:ind w:left="-5"/>
        <w:jc w:val="center"/>
        <w:rPr>
          <w:rFonts w:ascii="Times New Roman" w:hAnsi="Times New Roman" w:cs="Times New Roman"/>
          <w:b/>
          <w:sz w:val="24"/>
          <w:szCs w:val="24"/>
        </w:rPr>
      </w:pPr>
    </w:p>
    <w:p w:rsidR="00147E99" w:rsidRPr="00147E99" w:rsidRDefault="00147E99" w:rsidP="00876AEC">
      <w:pPr>
        <w:spacing w:after="0"/>
        <w:ind w:left="-5"/>
        <w:rPr>
          <w:rFonts w:ascii="Times New Roman" w:hAnsi="Times New Roman" w:cs="Times New Roman"/>
          <w:b/>
          <w:sz w:val="24"/>
          <w:szCs w:val="24"/>
        </w:rPr>
      </w:pPr>
    </w:p>
    <w:tbl>
      <w:tblPr>
        <w:tblStyle w:val="TableGrid10"/>
        <w:tblW w:w="9749" w:type="dxa"/>
        <w:tblInd w:w="5" w:type="dxa"/>
        <w:tblLayout w:type="fixed"/>
        <w:tblCellMar>
          <w:top w:w="16" w:type="dxa"/>
          <w:left w:w="100" w:type="dxa"/>
          <w:bottom w:w="120" w:type="dxa"/>
        </w:tblCellMar>
        <w:tblLook w:val="04A0" w:firstRow="1" w:lastRow="0" w:firstColumn="1" w:lastColumn="0" w:noHBand="0" w:noVBand="1"/>
      </w:tblPr>
      <w:tblGrid>
        <w:gridCol w:w="940"/>
        <w:gridCol w:w="5844"/>
        <w:gridCol w:w="824"/>
        <w:gridCol w:w="47"/>
        <w:gridCol w:w="26"/>
        <w:gridCol w:w="2068"/>
      </w:tblGrid>
      <w:tr w:rsidR="00147E99" w:rsidRPr="00147E99" w:rsidTr="0031188B">
        <w:trPr>
          <w:trHeight w:val="485"/>
        </w:trPr>
        <w:tc>
          <w:tcPr>
            <w:tcW w:w="9749" w:type="dxa"/>
            <w:gridSpan w:val="6"/>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99"/>
              <w:jc w:val="center"/>
              <w:rPr>
                <w:rFonts w:ascii="Times New Roman" w:hAnsi="Times New Roman" w:cs="Times New Roman"/>
                <w:sz w:val="24"/>
                <w:szCs w:val="24"/>
              </w:rPr>
            </w:pPr>
            <w:r w:rsidRPr="00147E99">
              <w:rPr>
                <w:rFonts w:ascii="Times New Roman" w:hAnsi="Times New Roman" w:cs="Times New Roman"/>
                <w:b/>
                <w:sz w:val="24"/>
                <w:szCs w:val="24"/>
              </w:rPr>
              <w:t>Course Objectives</w:t>
            </w:r>
          </w:p>
        </w:tc>
      </w:tr>
      <w:tr w:rsidR="00147E99" w:rsidRPr="00147E99" w:rsidTr="0031188B">
        <w:trPr>
          <w:trHeight w:val="435"/>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9"/>
              <w:jc w:val="center"/>
              <w:rPr>
                <w:rFonts w:ascii="Times New Roman" w:hAnsi="Times New Roman" w:cs="Times New Roman"/>
                <w:sz w:val="24"/>
                <w:szCs w:val="24"/>
              </w:rPr>
            </w:pPr>
            <w:r w:rsidRPr="00147E99">
              <w:rPr>
                <w:rFonts w:ascii="Times New Roman" w:hAnsi="Times New Roman" w:cs="Times New Roman"/>
                <w:sz w:val="24"/>
                <w:szCs w:val="24"/>
              </w:rPr>
              <w:t>C1</w:t>
            </w:r>
          </w:p>
        </w:tc>
        <w:tc>
          <w:tcPr>
            <w:tcW w:w="8809"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To spell out the innate need to acquire skills of entrepreneurship </w:t>
            </w:r>
          </w:p>
        </w:tc>
      </w:tr>
      <w:tr w:rsidR="00147E99" w:rsidRPr="00147E99" w:rsidTr="0031188B">
        <w:trPr>
          <w:trHeight w:val="415"/>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9"/>
              <w:jc w:val="center"/>
              <w:rPr>
                <w:rFonts w:ascii="Times New Roman" w:hAnsi="Times New Roman" w:cs="Times New Roman"/>
                <w:sz w:val="24"/>
                <w:szCs w:val="24"/>
              </w:rPr>
            </w:pPr>
            <w:r w:rsidRPr="00147E99">
              <w:rPr>
                <w:rFonts w:ascii="Times New Roman" w:hAnsi="Times New Roman" w:cs="Times New Roman"/>
                <w:sz w:val="24"/>
                <w:szCs w:val="24"/>
              </w:rPr>
              <w:t>C2</w:t>
            </w:r>
          </w:p>
        </w:tc>
        <w:tc>
          <w:tcPr>
            <w:tcW w:w="8809"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develop entrepreneurial abilities by providing skills sets</w:t>
            </w:r>
          </w:p>
        </w:tc>
      </w:tr>
      <w:tr w:rsidR="00147E99" w:rsidRPr="00147E99" w:rsidTr="0031188B">
        <w:trPr>
          <w:trHeight w:val="409"/>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9"/>
              <w:jc w:val="center"/>
              <w:rPr>
                <w:rFonts w:ascii="Times New Roman" w:hAnsi="Times New Roman" w:cs="Times New Roman"/>
                <w:sz w:val="24"/>
                <w:szCs w:val="24"/>
              </w:rPr>
            </w:pPr>
            <w:r w:rsidRPr="00147E99">
              <w:rPr>
                <w:rFonts w:ascii="Times New Roman" w:hAnsi="Times New Roman" w:cs="Times New Roman"/>
                <w:sz w:val="24"/>
                <w:szCs w:val="24"/>
              </w:rPr>
              <w:t>C3</w:t>
            </w:r>
          </w:p>
        </w:tc>
        <w:tc>
          <w:tcPr>
            <w:tcW w:w="8809"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analyse the entrepreneurial process of creating innovative start-ups</w:t>
            </w:r>
          </w:p>
        </w:tc>
      </w:tr>
      <w:tr w:rsidR="00147E99" w:rsidRPr="00147E99" w:rsidTr="0031188B">
        <w:trPr>
          <w:trHeight w:val="485"/>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9"/>
              <w:jc w:val="center"/>
              <w:rPr>
                <w:rFonts w:ascii="Times New Roman" w:hAnsi="Times New Roman" w:cs="Times New Roman"/>
                <w:sz w:val="24"/>
                <w:szCs w:val="24"/>
              </w:rPr>
            </w:pPr>
            <w:r w:rsidRPr="00147E99">
              <w:rPr>
                <w:rFonts w:ascii="Times New Roman" w:hAnsi="Times New Roman" w:cs="Times New Roman"/>
                <w:sz w:val="24"/>
                <w:szCs w:val="24"/>
              </w:rPr>
              <w:t>C4</w:t>
            </w:r>
          </w:p>
        </w:tc>
        <w:tc>
          <w:tcPr>
            <w:tcW w:w="8809"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shd w:val="clear" w:color="auto" w:fill="FAFAFC"/>
              </w:rPr>
              <w:t>To learn basic fundamentals of decision making towards establishing enterprises in real life situations.</w:t>
            </w:r>
          </w:p>
        </w:tc>
      </w:tr>
      <w:tr w:rsidR="00147E99" w:rsidRPr="00147E99" w:rsidTr="0031188B">
        <w:trPr>
          <w:trHeight w:val="399"/>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9"/>
              <w:jc w:val="center"/>
              <w:rPr>
                <w:rFonts w:ascii="Times New Roman" w:hAnsi="Times New Roman" w:cs="Times New Roman"/>
                <w:sz w:val="24"/>
                <w:szCs w:val="24"/>
              </w:rPr>
            </w:pPr>
            <w:r w:rsidRPr="00147E99">
              <w:rPr>
                <w:rFonts w:ascii="Times New Roman" w:hAnsi="Times New Roman" w:cs="Times New Roman"/>
                <w:sz w:val="24"/>
                <w:szCs w:val="24"/>
              </w:rPr>
              <w:t>C5</w:t>
            </w:r>
          </w:p>
        </w:tc>
        <w:tc>
          <w:tcPr>
            <w:tcW w:w="8809"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To make a foundation for those who plan to work and start a business enterprise. </w:t>
            </w:r>
          </w:p>
        </w:tc>
      </w:tr>
      <w:tr w:rsidR="00147E99" w:rsidRPr="00147E99" w:rsidTr="0031188B">
        <w:trPr>
          <w:trHeight w:val="279"/>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5"/>
              <w:jc w:val="center"/>
              <w:rPr>
                <w:rFonts w:ascii="Times New Roman" w:hAnsi="Times New Roman" w:cs="Times New Roman"/>
                <w:sz w:val="24"/>
                <w:szCs w:val="24"/>
              </w:rPr>
            </w:pPr>
            <w:r w:rsidRPr="00147E99">
              <w:rPr>
                <w:rFonts w:ascii="Times New Roman" w:hAnsi="Times New Roman" w:cs="Times New Roman"/>
                <w:b/>
                <w:sz w:val="24"/>
                <w:szCs w:val="24"/>
              </w:rPr>
              <w:t>UNIT</w:t>
            </w:r>
          </w:p>
        </w:tc>
        <w:tc>
          <w:tcPr>
            <w:tcW w:w="6741"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17"/>
              <w:jc w:val="center"/>
              <w:rPr>
                <w:rFonts w:ascii="Times New Roman" w:hAnsi="Times New Roman" w:cs="Times New Roman"/>
                <w:sz w:val="24"/>
                <w:szCs w:val="24"/>
              </w:rPr>
            </w:pPr>
            <w:r w:rsidRPr="00147E99">
              <w:rPr>
                <w:rFonts w:ascii="Times New Roman" w:hAnsi="Times New Roman" w:cs="Times New Roman"/>
                <w:b/>
                <w:sz w:val="24"/>
                <w:szCs w:val="24"/>
              </w:rPr>
              <w:t>Content</w:t>
            </w:r>
          </w:p>
        </w:tc>
        <w:tc>
          <w:tcPr>
            <w:tcW w:w="206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98"/>
              <w:jc w:val="center"/>
              <w:rPr>
                <w:rFonts w:ascii="Times New Roman" w:hAnsi="Times New Roman" w:cs="Times New Roman"/>
                <w:sz w:val="24"/>
                <w:szCs w:val="24"/>
              </w:rPr>
            </w:pPr>
            <w:r w:rsidRPr="00147E99">
              <w:rPr>
                <w:rFonts w:ascii="Times New Roman" w:hAnsi="Times New Roman" w:cs="Times New Roman"/>
                <w:b/>
                <w:sz w:val="24"/>
                <w:szCs w:val="24"/>
              </w:rPr>
              <w:t>No. of Hours</w:t>
            </w:r>
          </w:p>
        </w:tc>
      </w:tr>
      <w:tr w:rsidR="00147E99" w:rsidRPr="00147E99" w:rsidTr="0031188B">
        <w:trPr>
          <w:trHeight w:val="1533"/>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11"/>
              <w:jc w:val="center"/>
              <w:rPr>
                <w:rFonts w:ascii="Times New Roman" w:hAnsi="Times New Roman" w:cs="Times New Roman"/>
                <w:sz w:val="24"/>
                <w:szCs w:val="24"/>
              </w:rPr>
            </w:pPr>
            <w:r w:rsidRPr="00147E99">
              <w:rPr>
                <w:rFonts w:ascii="Times New Roman" w:hAnsi="Times New Roman" w:cs="Times New Roman"/>
                <w:sz w:val="24"/>
                <w:szCs w:val="24"/>
              </w:rPr>
              <w:t>I</w:t>
            </w:r>
          </w:p>
        </w:tc>
        <w:tc>
          <w:tcPr>
            <w:tcW w:w="6741"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10"/>
              <w:jc w:val="both"/>
              <w:rPr>
                <w:rFonts w:ascii="Times New Roman" w:hAnsi="Times New Roman" w:cs="Times New Roman"/>
                <w:sz w:val="24"/>
                <w:szCs w:val="24"/>
              </w:rPr>
            </w:pPr>
            <w:r w:rsidRPr="00147E99">
              <w:rPr>
                <w:rFonts w:ascii="Times New Roman" w:hAnsi="Times New Roman" w:cs="Times New Roman"/>
                <w:sz w:val="24"/>
                <w:szCs w:val="24"/>
              </w:rPr>
              <w:t xml:space="preserve">Concept and need of entrepreneurship, Characteristics and types of entrepreneurship, aim of an Entrepreneur: Entrepreneurial decision process, Entrepreneurship as a career, Entrepreneurship   as   a   style   of   management, </w:t>
            </w:r>
            <w:proofErr w:type="spellStart"/>
            <w:r w:rsidRPr="00147E99">
              <w:rPr>
                <w:rFonts w:ascii="Times New Roman" w:hAnsi="Times New Roman" w:cs="Times New Roman"/>
                <w:sz w:val="24"/>
                <w:szCs w:val="24"/>
              </w:rPr>
              <w:t>changingrole</w:t>
            </w:r>
            <w:proofErr w:type="spellEnd"/>
            <w:r w:rsidRPr="00147E99">
              <w:rPr>
                <w:rFonts w:ascii="Times New Roman" w:hAnsi="Times New Roman" w:cs="Times New Roman"/>
                <w:sz w:val="24"/>
                <w:szCs w:val="24"/>
              </w:rPr>
              <w:t xml:space="preserve"> of   the   entrepreneur, Entrepreneurial traits, Factors affecting entrepreneur. </w:t>
            </w:r>
          </w:p>
        </w:tc>
        <w:tc>
          <w:tcPr>
            <w:tcW w:w="206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after="175"/>
              <w:ind w:right="40"/>
              <w:jc w:val="center"/>
              <w:rPr>
                <w:rFonts w:ascii="Times New Roman" w:hAnsi="Times New Roman" w:cs="Times New Roman"/>
                <w:sz w:val="24"/>
                <w:szCs w:val="24"/>
              </w:rPr>
            </w:pPr>
          </w:p>
          <w:p w:rsidR="00147E99" w:rsidRPr="00147E99" w:rsidRDefault="00147E99" w:rsidP="00147E99">
            <w:pPr>
              <w:ind w:right="100"/>
              <w:jc w:val="center"/>
              <w:rPr>
                <w:rFonts w:ascii="Times New Roman" w:hAnsi="Times New Roman" w:cs="Times New Roman"/>
                <w:sz w:val="24"/>
                <w:szCs w:val="24"/>
              </w:rPr>
            </w:pPr>
            <w:r w:rsidRPr="00147E99">
              <w:rPr>
                <w:rFonts w:ascii="Times New Roman" w:hAnsi="Times New Roman" w:cs="Times New Roman"/>
                <w:b/>
                <w:sz w:val="24"/>
                <w:szCs w:val="24"/>
              </w:rPr>
              <w:t>1</w:t>
            </w:r>
          </w:p>
        </w:tc>
      </w:tr>
      <w:tr w:rsidR="00147E99" w:rsidRPr="00147E99" w:rsidTr="0031188B">
        <w:trPr>
          <w:trHeight w:val="1557"/>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6"/>
              <w:jc w:val="center"/>
              <w:rPr>
                <w:rFonts w:ascii="Times New Roman" w:hAnsi="Times New Roman" w:cs="Times New Roman"/>
                <w:sz w:val="24"/>
                <w:szCs w:val="24"/>
              </w:rPr>
            </w:pPr>
            <w:r w:rsidRPr="00147E99">
              <w:rPr>
                <w:rFonts w:ascii="Times New Roman" w:hAnsi="Times New Roman" w:cs="Times New Roman"/>
                <w:sz w:val="24"/>
                <w:szCs w:val="24"/>
              </w:rPr>
              <w:t>II</w:t>
            </w:r>
          </w:p>
        </w:tc>
        <w:tc>
          <w:tcPr>
            <w:tcW w:w="6741"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6"/>
              <w:jc w:val="both"/>
              <w:rPr>
                <w:rFonts w:ascii="Times New Roman" w:hAnsi="Times New Roman" w:cs="Times New Roman"/>
                <w:sz w:val="24"/>
                <w:szCs w:val="24"/>
              </w:rPr>
            </w:pPr>
            <w:r w:rsidRPr="00147E99">
              <w:rPr>
                <w:rFonts w:ascii="Times New Roman" w:hAnsi="Times New Roman" w:cs="Times New Roman"/>
                <w:sz w:val="24"/>
                <w:szCs w:val="24"/>
              </w:rPr>
              <w:t xml:space="preserve">Influences   on   entrepreneurship   development, External influences   on   entrepreneurship development: socio-cultural, political and economic, Personal entrepreneurial success and failure, Reasons   and   </w:t>
            </w:r>
            <w:proofErr w:type="gramStart"/>
            <w:r w:rsidRPr="00147E99">
              <w:rPr>
                <w:rFonts w:ascii="Times New Roman" w:hAnsi="Times New Roman" w:cs="Times New Roman"/>
                <w:sz w:val="24"/>
                <w:szCs w:val="24"/>
              </w:rPr>
              <w:t xml:space="preserve">remedies,  </w:t>
            </w:r>
            <w:proofErr w:type="spellStart"/>
            <w:r w:rsidRPr="00147E99">
              <w:rPr>
                <w:rFonts w:ascii="Times New Roman" w:hAnsi="Times New Roman" w:cs="Times New Roman"/>
                <w:sz w:val="24"/>
                <w:szCs w:val="24"/>
              </w:rPr>
              <w:t>Womenentrepreneurs</w:t>
            </w:r>
            <w:proofErr w:type="spellEnd"/>
            <w:proofErr w:type="gramEnd"/>
            <w:r w:rsidRPr="00147E99">
              <w:rPr>
                <w:rFonts w:ascii="Times New Roman" w:hAnsi="Times New Roman" w:cs="Times New Roman"/>
                <w:sz w:val="24"/>
                <w:szCs w:val="24"/>
              </w:rPr>
              <w:t xml:space="preserve">, Challenges   and   achievements   of women entrepreneurs. </w:t>
            </w:r>
          </w:p>
        </w:tc>
        <w:tc>
          <w:tcPr>
            <w:tcW w:w="206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after="175"/>
              <w:ind w:right="40"/>
              <w:jc w:val="center"/>
              <w:rPr>
                <w:rFonts w:ascii="Times New Roman" w:hAnsi="Times New Roman" w:cs="Times New Roman"/>
                <w:sz w:val="24"/>
                <w:szCs w:val="24"/>
              </w:rPr>
            </w:pPr>
          </w:p>
          <w:p w:rsidR="00147E99" w:rsidRPr="00147E99" w:rsidRDefault="00147E99" w:rsidP="00147E99">
            <w:pPr>
              <w:spacing w:after="175"/>
              <w:ind w:right="40"/>
              <w:jc w:val="center"/>
              <w:rPr>
                <w:rFonts w:ascii="Times New Roman" w:hAnsi="Times New Roman" w:cs="Times New Roman"/>
                <w:sz w:val="24"/>
                <w:szCs w:val="24"/>
              </w:rPr>
            </w:pPr>
          </w:p>
          <w:p w:rsidR="00147E99" w:rsidRPr="00147E99" w:rsidRDefault="00147E99" w:rsidP="00147E99">
            <w:pPr>
              <w:ind w:right="100"/>
              <w:jc w:val="center"/>
              <w:rPr>
                <w:rFonts w:ascii="Times New Roman" w:hAnsi="Times New Roman" w:cs="Times New Roman"/>
                <w:sz w:val="24"/>
                <w:szCs w:val="24"/>
              </w:rPr>
            </w:pPr>
            <w:r w:rsidRPr="00147E99">
              <w:rPr>
                <w:rFonts w:ascii="Times New Roman" w:hAnsi="Times New Roman" w:cs="Times New Roman"/>
                <w:b/>
                <w:sz w:val="24"/>
                <w:szCs w:val="24"/>
              </w:rPr>
              <w:t>1</w:t>
            </w:r>
          </w:p>
        </w:tc>
      </w:tr>
      <w:tr w:rsidR="00147E99" w:rsidRPr="00147E99" w:rsidTr="0031188B">
        <w:trPr>
          <w:trHeight w:val="1865"/>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1"/>
              <w:jc w:val="center"/>
              <w:rPr>
                <w:rFonts w:ascii="Times New Roman" w:hAnsi="Times New Roman" w:cs="Times New Roman"/>
                <w:sz w:val="24"/>
                <w:szCs w:val="24"/>
              </w:rPr>
            </w:pPr>
            <w:r w:rsidRPr="00147E99">
              <w:rPr>
                <w:rFonts w:ascii="Times New Roman" w:hAnsi="Times New Roman" w:cs="Times New Roman"/>
                <w:sz w:val="24"/>
                <w:szCs w:val="24"/>
              </w:rPr>
              <w:t>III</w:t>
            </w:r>
          </w:p>
        </w:tc>
        <w:tc>
          <w:tcPr>
            <w:tcW w:w="6741"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9"/>
              <w:jc w:val="both"/>
              <w:rPr>
                <w:rFonts w:ascii="Times New Roman" w:hAnsi="Times New Roman" w:cs="Times New Roman"/>
                <w:sz w:val="24"/>
                <w:szCs w:val="24"/>
              </w:rPr>
            </w:pPr>
            <w:r w:rsidRPr="00147E99">
              <w:rPr>
                <w:rFonts w:ascii="Times New Roman" w:hAnsi="Times New Roman" w:cs="Times New Roman"/>
                <w:sz w:val="24"/>
                <w:szCs w:val="24"/>
              </w:rPr>
              <w:t xml:space="preserve">Meaning   of   entrepreneurial   motivation, Motivation   cycle   or process, Theories   of entrepreneurial motivation, Entrepreneurial motivating   factors, Changes in entrepreneurial motivation, Entrepreneurial motivation </w:t>
            </w:r>
            <w:proofErr w:type="spellStart"/>
            <w:r w:rsidRPr="00147E99">
              <w:rPr>
                <w:rFonts w:ascii="Times New Roman" w:hAnsi="Times New Roman" w:cs="Times New Roman"/>
                <w:sz w:val="24"/>
                <w:szCs w:val="24"/>
              </w:rPr>
              <w:t>behavior</w:t>
            </w:r>
            <w:proofErr w:type="spellEnd"/>
            <w:r w:rsidRPr="00147E99">
              <w:rPr>
                <w:rFonts w:ascii="Times New Roman" w:hAnsi="Times New Roman" w:cs="Times New Roman"/>
                <w:sz w:val="24"/>
                <w:szCs w:val="24"/>
              </w:rPr>
              <w:t xml:space="preserve">, </w:t>
            </w:r>
            <w:proofErr w:type="gramStart"/>
            <w:r w:rsidRPr="00147E99">
              <w:rPr>
                <w:rFonts w:ascii="Times New Roman" w:hAnsi="Times New Roman" w:cs="Times New Roman"/>
                <w:sz w:val="24"/>
                <w:szCs w:val="24"/>
              </w:rPr>
              <w:t>Meaning</w:t>
            </w:r>
            <w:proofErr w:type="gramEnd"/>
            <w:r w:rsidRPr="00147E99">
              <w:rPr>
                <w:rFonts w:ascii="Times New Roman" w:hAnsi="Times New Roman" w:cs="Times New Roman"/>
                <w:sz w:val="24"/>
                <w:szCs w:val="24"/>
              </w:rPr>
              <w:t xml:space="preserve"> of entrepreneurial competencies, Major entrepreneurial competencies, Developing entrepreneurial competencies. </w:t>
            </w:r>
          </w:p>
        </w:tc>
        <w:tc>
          <w:tcPr>
            <w:tcW w:w="206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after="175"/>
              <w:ind w:right="40"/>
              <w:jc w:val="center"/>
              <w:rPr>
                <w:rFonts w:ascii="Times New Roman" w:hAnsi="Times New Roman" w:cs="Times New Roman"/>
                <w:sz w:val="24"/>
                <w:szCs w:val="24"/>
              </w:rPr>
            </w:pPr>
          </w:p>
          <w:p w:rsidR="00147E99" w:rsidRPr="00147E99" w:rsidRDefault="00147E99" w:rsidP="00147E99">
            <w:pPr>
              <w:spacing w:after="175"/>
              <w:ind w:right="40"/>
              <w:jc w:val="center"/>
              <w:rPr>
                <w:rFonts w:ascii="Times New Roman" w:hAnsi="Times New Roman" w:cs="Times New Roman"/>
                <w:sz w:val="24"/>
                <w:szCs w:val="24"/>
              </w:rPr>
            </w:pPr>
          </w:p>
          <w:p w:rsidR="00147E99" w:rsidRPr="00147E99" w:rsidRDefault="00147E99" w:rsidP="00147E99">
            <w:pPr>
              <w:ind w:right="100"/>
              <w:jc w:val="center"/>
              <w:rPr>
                <w:rFonts w:ascii="Times New Roman" w:hAnsi="Times New Roman" w:cs="Times New Roman"/>
                <w:sz w:val="24"/>
                <w:szCs w:val="24"/>
              </w:rPr>
            </w:pPr>
            <w:r w:rsidRPr="00147E99">
              <w:rPr>
                <w:rFonts w:ascii="Times New Roman" w:hAnsi="Times New Roman" w:cs="Times New Roman"/>
                <w:b/>
                <w:sz w:val="24"/>
                <w:szCs w:val="24"/>
              </w:rPr>
              <w:t>1</w:t>
            </w:r>
          </w:p>
        </w:tc>
      </w:tr>
      <w:tr w:rsidR="00147E99" w:rsidRPr="00147E99" w:rsidTr="0031188B">
        <w:tblPrEx>
          <w:tblCellMar>
            <w:left w:w="105" w:type="dxa"/>
            <w:bottom w:w="0" w:type="dxa"/>
            <w:right w:w="46" w:type="dxa"/>
          </w:tblCellMar>
        </w:tblPrEx>
        <w:trPr>
          <w:trHeight w:val="1315"/>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2"/>
              <w:jc w:val="center"/>
              <w:rPr>
                <w:rFonts w:ascii="Times New Roman" w:hAnsi="Times New Roman" w:cs="Times New Roman"/>
                <w:sz w:val="24"/>
                <w:szCs w:val="24"/>
              </w:rPr>
            </w:pPr>
            <w:r w:rsidRPr="00147E99">
              <w:rPr>
                <w:rFonts w:ascii="Times New Roman" w:hAnsi="Times New Roman" w:cs="Times New Roman"/>
                <w:sz w:val="24"/>
                <w:szCs w:val="24"/>
              </w:rPr>
              <w:t>IV</w:t>
            </w:r>
          </w:p>
        </w:tc>
        <w:tc>
          <w:tcPr>
            <w:tcW w:w="6715"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Need for opportunities identification and selection, </w:t>
            </w:r>
          </w:p>
          <w:p w:rsidR="00147E99" w:rsidRPr="00147E99" w:rsidRDefault="00147E99" w:rsidP="00147E99">
            <w:pPr>
              <w:ind w:right="101"/>
              <w:jc w:val="both"/>
              <w:rPr>
                <w:rFonts w:ascii="Times New Roman" w:hAnsi="Times New Roman" w:cs="Times New Roman"/>
                <w:sz w:val="24"/>
                <w:szCs w:val="24"/>
              </w:rPr>
            </w:pPr>
            <w:r w:rsidRPr="00147E99">
              <w:rPr>
                <w:rFonts w:ascii="Times New Roman" w:hAnsi="Times New Roman" w:cs="Times New Roman"/>
                <w:sz w:val="24"/>
                <w:szCs w:val="24"/>
              </w:rPr>
              <w:t xml:space="preserve">Environmental dynamics and changes, Business     Opportunities   in   various   </w:t>
            </w:r>
            <w:proofErr w:type="gramStart"/>
            <w:r w:rsidRPr="00147E99">
              <w:rPr>
                <w:rFonts w:ascii="Times New Roman" w:hAnsi="Times New Roman" w:cs="Times New Roman"/>
                <w:sz w:val="24"/>
                <w:szCs w:val="24"/>
              </w:rPr>
              <w:t xml:space="preserve">sectors,   </w:t>
            </w:r>
            <w:proofErr w:type="gramEnd"/>
            <w:r w:rsidRPr="00147E99">
              <w:rPr>
                <w:rFonts w:ascii="Times New Roman" w:hAnsi="Times New Roman" w:cs="Times New Roman"/>
                <w:sz w:val="24"/>
                <w:szCs w:val="24"/>
              </w:rPr>
              <w:t xml:space="preserve">Identification   of   business   opportunities, Opportunity selection </w:t>
            </w:r>
          </w:p>
        </w:tc>
        <w:tc>
          <w:tcPr>
            <w:tcW w:w="2094"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after="175"/>
              <w:ind w:left="9"/>
              <w:jc w:val="center"/>
              <w:rPr>
                <w:rFonts w:ascii="Times New Roman" w:hAnsi="Times New Roman" w:cs="Times New Roman"/>
                <w:sz w:val="24"/>
                <w:szCs w:val="24"/>
              </w:rPr>
            </w:pPr>
          </w:p>
          <w:p w:rsidR="00147E99" w:rsidRPr="00147E99" w:rsidRDefault="00147E99" w:rsidP="00147E99">
            <w:pPr>
              <w:ind w:right="51"/>
              <w:jc w:val="center"/>
              <w:rPr>
                <w:rFonts w:ascii="Times New Roman" w:hAnsi="Times New Roman" w:cs="Times New Roman"/>
                <w:sz w:val="24"/>
                <w:szCs w:val="24"/>
              </w:rPr>
            </w:pPr>
            <w:r w:rsidRPr="00147E99">
              <w:rPr>
                <w:rFonts w:ascii="Times New Roman" w:hAnsi="Times New Roman" w:cs="Times New Roman"/>
                <w:b/>
                <w:sz w:val="24"/>
                <w:szCs w:val="24"/>
              </w:rPr>
              <w:t>1</w:t>
            </w:r>
          </w:p>
        </w:tc>
      </w:tr>
      <w:tr w:rsidR="00147E99" w:rsidRPr="00147E99" w:rsidTr="0031188B">
        <w:tblPrEx>
          <w:tblCellMar>
            <w:left w:w="105" w:type="dxa"/>
            <w:bottom w:w="0" w:type="dxa"/>
            <w:right w:w="46" w:type="dxa"/>
          </w:tblCellMar>
        </w:tblPrEx>
        <w:trPr>
          <w:trHeight w:val="1052"/>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center"/>
              <w:rPr>
                <w:rFonts w:ascii="Times New Roman" w:hAnsi="Times New Roman" w:cs="Times New Roman"/>
                <w:sz w:val="24"/>
                <w:szCs w:val="24"/>
              </w:rPr>
            </w:pPr>
            <w:r w:rsidRPr="00147E99">
              <w:rPr>
                <w:rFonts w:ascii="Times New Roman" w:hAnsi="Times New Roman" w:cs="Times New Roman"/>
                <w:sz w:val="24"/>
                <w:szCs w:val="24"/>
              </w:rPr>
              <w:lastRenderedPageBreak/>
              <w:t>V</w:t>
            </w:r>
          </w:p>
        </w:tc>
        <w:tc>
          <w:tcPr>
            <w:tcW w:w="6715"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after="206" w:line="237" w:lineRule="auto"/>
              <w:ind w:right="63"/>
              <w:jc w:val="both"/>
              <w:rPr>
                <w:rFonts w:ascii="Times New Roman" w:hAnsi="Times New Roman" w:cs="Times New Roman"/>
                <w:sz w:val="24"/>
                <w:szCs w:val="24"/>
              </w:rPr>
            </w:pPr>
            <w:r w:rsidRPr="00147E99">
              <w:rPr>
                <w:rFonts w:ascii="Times New Roman" w:hAnsi="Times New Roman" w:cs="Times New Roman"/>
                <w:sz w:val="24"/>
                <w:szCs w:val="24"/>
              </w:rPr>
              <w:t xml:space="preserve">Role of central government and state government in promoting entrepreneurship with various incentives, subsidies, grants, programmed schemes and challenges, Government initiatives and inclusive entrepreneurial growth.  </w:t>
            </w:r>
          </w:p>
        </w:tc>
        <w:tc>
          <w:tcPr>
            <w:tcW w:w="2094"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after="175"/>
              <w:ind w:left="9"/>
              <w:jc w:val="center"/>
              <w:rPr>
                <w:rFonts w:ascii="Times New Roman" w:hAnsi="Times New Roman" w:cs="Times New Roman"/>
                <w:sz w:val="24"/>
                <w:szCs w:val="24"/>
              </w:rPr>
            </w:pPr>
          </w:p>
          <w:p w:rsidR="00147E99" w:rsidRPr="00147E99" w:rsidRDefault="00147E99" w:rsidP="00147E99">
            <w:pPr>
              <w:ind w:right="51"/>
              <w:jc w:val="center"/>
              <w:rPr>
                <w:rFonts w:ascii="Times New Roman" w:hAnsi="Times New Roman" w:cs="Times New Roman"/>
                <w:sz w:val="24"/>
                <w:szCs w:val="24"/>
              </w:rPr>
            </w:pPr>
            <w:r w:rsidRPr="00147E99">
              <w:rPr>
                <w:rFonts w:ascii="Times New Roman" w:hAnsi="Times New Roman" w:cs="Times New Roman"/>
                <w:b/>
                <w:sz w:val="24"/>
                <w:szCs w:val="24"/>
              </w:rPr>
              <w:t>1</w:t>
            </w:r>
          </w:p>
        </w:tc>
      </w:tr>
      <w:tr w:rsidR="00147E99" w:rsidRPr="00147E99" w:rsidTr="0031188B">
        <w:tblPrEx>
          <w:tblCellMar>
            <w:left w:w="105" w:type="dxa"/>
            <w:bottom w:w="0" w:type="dxa"/>
            <w:right w:w="46" w:type="dxa"/>
          </w:tblCellMar>
        </w:tblPrEx>
        <w:trPr>
          <w:trHeight w:val="485"/>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
        </w:tc>
        <w:tc>
          <w:tcPr>
            <w:tcW w:w="666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5"/>
              <w:jc w:val="center"/>
              <w:rPr>
                <w:rFonts w:ascii="Times New Roman" w:hAnsi="Times New Roman" w:cs="Times New Roman"/>
                <w:sz w:val="24"/>
                <w:szCs w:val="24"/>
              </w:rPr>
            </w:pPr>
            <w:r w:rsidRPr="00147E99">
              <w:rPr>
                <w:rFonts w:ascii="Times New Roman" w:hAnsi="Times New Roman" w:cs="Times New Roman"/>
                <w:b/>
                <w:sz w:val="24"/>
                <w:szCs w:val="24"/>
              </w:rPr>
              <w:t>Total</w:t>
            </w:r>
          </w:p>
        </w:tc>
        <w:tc>
          <w:tcPr>
            <w:tcW w:w="2141"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6"/>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blPrEx>
          <w:tblCellMar>
            <w:left w:w="105" w:type="dxa"/>
            <w:bottom w:w="0" w:type="dxa"/>
            <w:right w:w="46" w:type="dxa"/>
          </w:tblCellMar>
        </w:tblPrEx>
        <w:trPr>
          <w:trHeight w:val="485"/>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
        </w:tc>
        <w:tc>
          <w:tcPr>
            <w:tcW w:w="5844"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3"/>
              <w:jc w:val="center"/>
              <w:rPr>
                <w:rFonts w:ascii="Times New Roman" w:hAnsi="Times New Roman" w:cs="Times New Roman"/>
                <w:sz w:val="24"/>
                <w:szCs w:val="24"/>
              </w:rPr>
            </w:pPr>
            <w:r w:rsidRPr="00147E99">
              <w:rPr>
                <w:rFonts w:ascii="Times New Roman" w:hAnsi="Times New Roman" w:cs="Times New Roman"/>
                <w:b/>
                <w:sz w:val="24"/>
                <w:szCs w:val="24"/>
              </w:rPr>
              <w:t>Course Outcome</w:t>
            </w:r>
          </w:p>
        </w:tc>
        <w:tc>
          <w:tcPr>
            <w:tcW w:w="2965"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b/>
                <w:sz w:val="24"/>
                <w:szCs w:val="24"/>
              </w:rPr>
              <w:t>Programme Outcome</w:t>
            </w:r>
          </w:p>
        </w:tc>
      </w:tr>
      <w:tr w:rsidR="00147E99" w:rsidRPr="00147E99" w:rsidTr="0031188B">
        <w:tblPrEx>
          <w:tblCellMar>
            <w:left w:w="105" w:type="dxa"/>
            <w:bottom w:w="0" w:type="dxa"/>
            <w:right w:w="46" w:type="dxa"/>
          </w:tblCellMar>
        </w:tblPrEx>
        <w:trPr>
          <w:trHeight w:val="249"/>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0"/>
              <w:jc w:val="both"/>
              <w:rPr>
                <w:rFonts w:ascii="Times New Roman" w:hAnsi="Times New Roman" w:cs="Times New Roman"/>
                <w:sz w:val="24"/>
                <w:szCs w:val="24"/>
              </w:rPr>
            </w:pPr>
            <w:r w:rsidRPr="00147E99">
              <w:rPr>
                <w:rFonts w:ascii="Times New Roman" w:hAnsi="Times New Roman" w:cs="Times New Roman"/>
                <w:b/>
                <w:sz w:val="24"/>
                <w:szCs w:val="24"/>
              </w:rPr>
              <w:t xml:space="preserve">CO </w:t>
            </w:r>
          </w:p>
        </w:tc>
        <w:tc>
          <w:tcPr>
            <w:tcW w:w="5844"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8"/>
              <w:jc w:val="both"/>
              <w:rPr>
                <w:rFonts w:ascii="Times New Roman" w:hAnsi="Times New Roman" w:cs="Times New Roman"/>
                <w:sz w:val="24"/>
                <w:szCs w:val="24"/>
              </w:rPr>
            </w:pPr>
            <w:r w:rsidRPr="00147E99">
              <w:rPr>
                <w:rFonts w:ascii="Times New Roman" w:hAnsi="Times New Roman" w:cs="Times New Roman"/>
                <w:sz w:val="24"/>
                <w:szCs w:val="24"/>
              </w:rPr>
              <w:t xml:space="preserve">On completion of this course, students will learn </w:t>
            </w:r>
          </w:p>
        </w:tc>
        <w:tc>
          <w:tcPr>
            <w:tcW w:w="2965"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
              <w:jc w:val="both"/>
              <w:rPr>
                <w:rFonts w:ascii="Times New Roman" w:hAnsi="Times New Roman" w:cs="Times New Roman"/>
                <w:sz w:val="24"/>
                <w:szCs w:val="24"/>
              </w:rPr>
            </w:pPr>
          </w:p>
        </w:tc>
      </w:tr>
      <w:tr w:rsidR="00147E99" w:rsidRPr="00147E99" w:rsidTr="0031188B">
        <w:tblPrEx>
          <w:tblCellMar>
            <w:left w:w="105" w:type="dxa"/>
            <w:bottom w:w="0" w:type="dxa"/>
            <w:right w:w="46" w:type="dxa"/>
          </w:tblCellMar>
        </w:tblPrEx>
        <w:trPr>
          <w:trHeight w:val="597"/>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0"/>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5844"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To propose an </w:t>
            </w:r>
            <w:proofErr w:type="gramStart"/>
            <w:r w:rsidRPr="00147E99">
              <w:rPr>
                <w:rFonts w:ascii="Times New Roman" w:hAnsi="Times New Roman" w:cs="Times New Roman"/>
                <w:sz w:val="24"/>
                <w:szCs w:val="24"/>
              </w:rPr>
              <w:t>alternate options</w:t>
            </w:r>
            <w:proofErr w:type="gramEnd"/>
            <w:r w:rsidRPr="00147E99">
              <w:rPr>
                <w:rFonts w:ascii="Times New Roman" w:hAnsi="Times New Roman" w:cs="Times New Roman"/>
                <w:sz w:val="24"/>
                <w:szCs w:val="24"/>
              </w:rPr>
              <w:t xml:space="preserve"> to acquire varied skills to absorb in both public and private organizations</w:t>
            </w:r>
          </w:p>
        </w:tc>
        <w:tc>
          <w:tcPr>
            <w:tcW w:w="2965"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6"/>
              <w:jc w:val="both"/>
              <w:rPr>
                <w:rFonts w:ascii="Times New Roman" w:hAnsi="Times New Roman" w:cs="Times New Roman"/>
                <w:sz w:val="24"/>
                <w:szCs w:val="24"/>
              </w:rPr>
            </w:pPr>
            <w:r w:rsidRPr="00147E99">
              <w:rPr>
                <w:rFonts w:ascii="Times New Roman" w:hAnsi="Times New Roman" w:cs="Times New Roman"/>
                <w:sz w:val="24"/>
                <w:szCs w:val="24"/>
              </w:rPr>
              <w:t>PO1</w:t>
            </w:r>
          </w:p>
        </w:tc>
      </w:tr>
      <w:tr w:rsidR="00147E99" w:rsidRPr="00147E99" w:rsidTr="0031188B">
        <w:tblPrEx>
          <w:tblCellMar>
            <w:left w:w="105" w:type="dxa"/>
            <w:bottom w:w="0" w:type="dxa"/>
            <w:right w:w="46" w:type="dxa"/>
          </w:tblCellMar>
        </w:tblPrEx>
        <w:trPr>
          <w:trHeight w:val="760"/>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0"/>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5844"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appraise the objectives of the government to train its citizens to acquire individual skills to emerge as an entrepreneur</w:t>
            </w:r>
          </w:p>
        </w:tc>
        <w:tc>
          <w:tcPr>
            <w:tcW w:w="2965"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both"/>
              <w:rPr>
                <w:rFonts w:ascii="Times New Roman" w:hAnsi="Times New Roman" w:cs="Times New Roman"/>
                <w:sz w:val="24"/>
                <w:szCs w:val="24"/>
              </w:rPr>
            </w:pPr>
            <w:r w:rsidRPr="00147E99">
              <w:rPr>
                <w:rFonts w:ascii="Times New Roman" w:hAnsi="Times New Roman" w:cs="Times New Roman"/>
                <w:sz w:val="24"/>
                <w:szCs w:val="24"/>
              </w:rPr>
              <w:t>PO1, PO2</w:t>
            </w:r>
          </w:p>
        </w:tc>
      </w:tr>
      <w:tr w:rsidR="00147E99" w:rsidRPr="00147E99" w:rsidTr="0031188B">
        <w:tblPrEx>
          <w:tblCellMar>
            <w:left w:w="105" w:type="dxa"/>
            <w:bottom w:w="0" w:type="dxa"/>
            <w:right w:w="46" w:type="dxa"/>
          </w:tblCellMar>
        </w:tblPrEx>
        <w:trPr>
          <w:trHeight w:val="579"/>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0"/>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5844"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To deduct how the state vs market debate has </w:t>
            </w:r>
            <w:proofErr w:type="spellStart"/>
            <w:proofErr w:type="gramStart"/>
            <w:r w:rsidRPr="00147E99">
              <w:rPr>
                <w:rFonts w:ascii="Times New Roman" w:hAnsi="Times New Roman" w:cs="Times New Roman"/>
                <w:sz w:val="24"/>
                <w:szCs w:val="24"/>
              </w:rPr>
              <w:t>lead</w:t>
            </w:r>
            <w:proofErr w:type="spellEnd"/>
            <w:proofErr w:type="gramEnd"/>
            <w:r w:rsidRPr="00147E99">
              <w:rPr>
                <w:rFonts w:ascii="Times New Roman" w:hAnsi="Times New Roman" w:cs="Times New Roman"/>
                <w:sz w:val="24"/>
                <w:szCs w:val="24"/>
              </w:rPr>
              <w:t xml:space="preserve"> to initiate the scope for learning entrepreneurship skills</w:t>
            </w:r>
          </w:p>
        </w:tc>
        <w:tc>
          <w:tcPr>
            <w:tcW w:w="2965"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both"/>
              <w:rPr>
                <w:rFonts w:ascii="Times New Roman" w:hAnsi="Times New Roman" w:cs="Times New Roman"/>
                <w:sz w:val="24"/>
                <w:szCs w:val="24"/>
              </w:rPr>
            </w:pPr>
            <w:r w:rsidRPr="00147E99">
              <w:rPr>
                <w:rFonts w:ascii="Times New Roman" w:hAnsi="Times New Roman" w:cs="Times New Roman"/>
                <w:sz w:val="24"/>
                <w:szCs w:val="24"/>
              </w:rPr>
              <w:t>PO4, PO6</w:t>
            </w:r>
          </w:p>
        </w:tc>
      </w:tr>
      <w:tr w:rsidR="00147E99" w:rsidRPr="00147E99" w:rsidTr="0031188B">
        <w:tblPrEx>
          <w:tblCellMar>
            <w:left w:w="105" w:type="dxa"/>
            <w:bottom w:w="0" w:type="dxa"/>
            <w:right w:w="46" w:type="dxa"/>
          </w:tblCellMar>
        </w:tblPrEx>
        <w:trPr>
          <w:trHeight w:val="625"/>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0"/>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5844"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recommend how with changing times the student has to adapt by adopting new skills for development</w:t>
            </w:r>
          </w:p>
        </w:tc>
        <w:tc>
          <w:tcPr>
            <w:tcW w:w="2965"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3"/>
              <w:jc w:val="both"/>
              <w:rPr>
                <w:rFonts w:ascii="Times New Roman" w:hAnsi="Times New Roman" w:cs="Times New Roman"/>
                <w:sz w:val="24"/>
                <w:szCs w:val="24"/>
              </w:rPr>
            </w:pPr>
            <w:r w:rsidRPr="00147E99">
              <w:rPr>
                <w:rFonts w:ascii="Times New Roman" w:hAnsi="Times New Roman" w:cs="Times New Roman"/>
                <w:sz w:val="24"/>
                <w:szCs w:val="24"/>
              </w:rPr>
              <w:t>PO4, PO5, PO6</w:t>
            </w:r>
          </w:p>
        </w:tc>
      </w:tr>
      <w:tr w:rsidR="00147E99" w:rsidRPr="00147E99" w:rsidTr="0031188B">
        <w:tblPrEx>
          <w:tblCellMar>
            <w:left w:w="105" w:type="dxa"/>
            <w:bottom w:w="0" w:type="dxa"/>
            <w:right w:w="46" w:type="dxa"/>
          </w:tblCellMar>
        </w:tblPrEx>
        <w:trPr>
          <w:trHeight w:val="520"/>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0"/>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5844"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47"/>
              <w:jc w:val="both"/>
              <w:rPr>
                <w:rFonts w:ascii="Times New Roman" w:hAnsi="Times New Roman" w:cs="Times New Roman"/>
                <w:sz w:val="24"/>
                <w:szCs w:val="24"/>
              </w:rPr>
            </w:pPr>
            <w:r w:rsidRPr="00147E99">
              <w:rPr>
                <w:rFonts w:ascii="Times New Roman" w:hAnsi="Times New Roman" w:cs="Times New Roman"/>
                <w:sz w:val="24"/>
                <w:szCs w:val="24"/>
              </w:rPr>
              <w:t>Understand the relevance between comparative approach of study</w:t>
            </w:r>
          </w:p>
        </w:tc>
        <w:tc>
          <w:tcPr>
            <w:tcW w:w="2965"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both"/>
              <w:rPr>
                <w:rFonts w:ascii="Times New Roman" w:hAnsi="Times New Roman" w:cs="Times New Roman"/>
                <w:sz w:val="24"/>
                <w:szCs w:val="24"/>
              </w:rPr>
            </w:pPr>
            <w:r w:rsidRPr="00147E99">
              <w:rPr>
                <w:rFonts w:ascii="Times New Roman" w:hAnsi="Times New Roman" w:cs="Times New Roman"/>
                <w:sz w:val="24"/>
                <w:szCs w:val="24"/>
              </w:rPr>
              <w:t>PO3, PO8</w:t>
            </w:r>
          </w:p>
        </w:tc>
      </w:tr>
      <w:tr w:rsidR="00147E99" w:rsidRPr="00147E99" w:rsidTr="0031188B">
        <w:tblPrEx>
          <w:tblCellMar>
            <w:left w:w="105" w:type="dxa"/>
            <w:bottom w:w="0" w:type="dxa"/>
            <w:right w:w="46" w:type="dxa"/>
          </w:tblCellMar>
        </w:tblPrEx>
        <w:trPr>
          <w:trHeight w:val="490"/>
        </w:trPr>
        <w:tc>
          <w:tcPr>
            <w:tcW w:w="9749" w:type="dxa"/>
            <w:gridSpan w:val="6"/>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2"/>
              <w:jc w:val="center"/>
              <w:rPr>
                <w:rFonts w:ascii="Times New Roman" w:hAnsi="Times New Roman" w:cs="Times New Roman"/>
                <w:b/>
                <w:sz w:val="24"/>
                <w:szCs w:val="24"/>
              </w:rPr>
            </w:pPr>
            <w:r w:rsidRPr="00147E99">
              <w:rPr>
                <w:rFonts w:ascii="Times New Roman" w:hAnsi="Times New Roman" w:cs="Times New Roman"/>
                <w:b/>
                <w:sz w:val="24"/>
                <w:szCs w:val="24"/>
              </w:rPr>
              <w:t>Text Books</w:t>
            </w:r>
          </w:p>
        </w:tc>
      </w:tr>
      <w:tr w:rsidR="00147E99" w:rsidRPr="00147E99" w:rsidTr="0031188B">
        <w:tblPrEx>
          <w:tblCellMar>
            <w:left w:w="105" w:type="dxa"/>
            <w:bottom w:w="0" w:type="dxa"/>
            <w:right w:w="46" w:type="dxa"/>
          </w:tblCellMar>
        </w:tblPrEx>
        <w:trPr>
          <w:trHeight w:val="509"/>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0"/>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809"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Desai, Vasant (2011), Dynamics of Entrepreneurship: New Venture Creation, New Delhi, Prentice Hall of India. </w:t>
            </w:r>
          </w:p>
        </w:tc>
      </w:tr>
      <w:tr w:rsidR="00147E99" w:rsidRPr="00147E99" w:rsidTr="0031188B">
        <w:tblPrEx>
          <w:tblCellMar>
            <w:left w:w="105" w:type="dxa"/>
            <w:bottom w:w="0" w:type="dxa"/>
            <w:right w:w="46" w:type="dxa"/>
          </w:tblCellMar>
        </w:tblPrEx>
        <w:trPr>
          <w:trHeight w:val="485"/>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0"/>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809"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hanging="290"/>
              <w:contextualSpacing/>
              <w:jc w:val="both"/>
              <w:rPr>
                <w:rFonts w:ascii="Times New Roman" w:hAnsi="Times New Roman" w:cs="Times New Roman"/>
                <w:sz w:val="24"/>
                <w:szCs w:val="24"/>
              </w:rPr>
            </w:pPr>
            <w:r w:rsidRPr="00147E99">
              <w:rPr>
                <w:rFonts w:ascii="Times New Roman" w:hAnsi="Times New Roman" w:cs="Times New Roman"/>
                <w:sz w:val="24"/>
                <w:szCs w:val="24"/>
              </w:rPr>
              <w:t xml:space="preserve">Arvind Kumar Bhatt (2016), Innovation and Entrepreneurship, New Delhi, Laxmi Publications </w:t>
            </w:r>
            <w:proofErr w:type="spellStart"/>
            <w:r w:rsidRPr="00147E99">
              <w:rPr>
                <w:rFonts w:ascii="Times New Roman" w:hAnsi="Times New Roman" w:cs="Times New Roman"/>
                <w:sz w:val="24"/>
                <w:szCs w:val="24"/>
              </w:rPr>
              <w:t>Pvt.</w:t>
            </w:r>
            <w:proofErr w:type="spellEnd"/>
            <w:r w:rsidRPr="00147E99">
              <w:rPr>
                <w:rFonts w:ascii="Times New Roman" w:hAnsi="Times New Roman" w:cs="Times New Roman"/>
                <w:sz w:val="24"/>
                <w:szCs w:val="24"/>
              </w:rPr>
              <w:t xml:space="preserve"> Ltd.</w:t>
            </w:r>
          </w:p>
        </w:tc>
      </w:tr>
      <w:tr w:rsidR="00147E99" w:rsidRPr="00147E99" w:rsidTr="0031188B">
        <w:tblPrEx>
          <w:tblCellMar>
            <w:left w:w="105" w:type="dxa"/>
            <w:bottom w:w="0" w:type="dxa"/>
            <w:right w:w="46" w:type="dxa"/>
          </w:tblCellMar>
        </w:tblPrEx>
        <w:trPr>
          <w:trHeight w:val="355"/>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0"/>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809"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hanging="290"/>
              <w:contextualSpacing/>
              <w:jc w:val="both"/>
              <w:rPr>
                <w:rFonts w:ascii="Times New Roman" w:hAnsi="Times New Roman" w:cs="Times New Roman"/>
                <w:sz w:val="24"/>
                <w:szCs w:val="24"/>
              </w:rPr>
            </w:pPr>
            <w:r w:rsidRPr="00147E99">
              <w:rPr>
                <w:rFonts w:ascii="Times New Roman" w:hAnsi="Times New Roman" w:cs="Times New Roman"/>
                <w:sz w:val="24"/>
                <w:szCs w:val="24"/>
              </w:rPr>
              <w:t xml:space="preserve">A.K. Gupta (2022), Generic Skills and Entrepreneurship Development, New Delhi, S.K. </w:t>
            </w:r>
            <w:proofErr w:type="spellStart"/>
            <w:r w:rsidRPr="00147E99">
              <w:rPr>
                <w:rFonts w:ascii="Times New Roman" w:hAnsi="Times New Roman" w:cs="Times New Roman"/>
                <w:sz w:val="24"/>
                <w:szCs w:val="24"/>
              </w:rPr>
              <w:t>Kataria</w:t>
            </w:r>
            <w:proofErr w:type="spellEnd"/>
            <w:r w:rsidRPr="00147E99">
              <w:rPr>
                <w:rFonts w:ascii="Times New Roman" w:hAnsi="Times New Roman" w:cs="Times New Roman"/>
                <w:sz w:val="24"/>
                <w:szCs w:val="24"/>
              </w:rPr>
              <w:t xml:space="preserve">&amp; Sons. </w:t>
            </w:r>
          </w:p>
        </w:tc>
      </w:tr>
      <w:tr w:rsidR="00147E99" w:rsidRPr="00147E99" w:rsidTr="0031188B">
        <w:tblPrEx>
          <w:tblCellMar>
            <w:left w:w="105" w:type="dxa"/>
            <w:bottom w:w="0" w:type="dxa"/>
            <w:right w:w="46" w:type="dxa"/>
          </w:tblCellMar>
        </w:tblPrEx>
        <w:trPr>
          <w:trHeight w:val="490"/>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0"/>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809"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3"/>
              <w:contextualSpacing/>
              <w:jc w:val="both"/>
              <w:rPr>
                <w:rFonts w:ascii="Times New Roman" w:eastAsia="Times New Roman" w:hAnsi="Times New Roman" w:cs="Times New Roman"/>
                <w:sz w:val="24"/>
                <w:szCs w:val="24"/>
                <w:lang w:val="en-US"/>
              </w:rPr>
            </w:pPr>
            <w:r w:rsidRPr="00147E99">
              <w:rPr>
                <w:rFonts w:ascii="Times New Roman" w:eastAsia="Times New Roman" w:hAnsi="Times New Roman" w:cs="Times New Roman"/>
                <w:sz w:val="24"/>
                <w:szCs w:val="24"/>
                <w:lang w:val="en-US"/>
              </w:rPr>
              <w:t xml:space="preserve">Sharma, Sangeeta (2022), Entrepreneurship Development (2nd Edition), New Delhi, PHI Learning. </w:t>
            </w:r>
          </w:p>
        </w:tc>
      </w:tr>
      <w:tr w:rsidR="00147E99" w:rsidRPr="00147E99" w:rsidTr="0031188B">
        <w:tblPrEx>
          <w:tblCellMar>
            <w:left w:w="105" w:type="dxa"/>
            <w:bottom w:w="0" w:type="dxa"/>
            <w:right w:w="46" w:type="dxa"/>
          </w:tblCellMar>
        </w:tblPrEx>
        <w:trPr>
          <w:trHeight w:val="617"/>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0"/>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809"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3"/>
              <w:contextualSpacing/>
              <w:jc w:val="both"/>
              <w:rPr>
                <w:rFonts w:ascii="Times New Roman" w:eastAsia="Times New Roman" w:hAnsi="Times New Roman" w:cs="Times New Roman"/>
                <w:sz w:val="24"/>
                <w:szCs w:val="24"/>
                <w:lang w:val="en-US"/>
              </w:rPr>
            </w:pPr>
            <w:proofErr w:type="spellStart"/>
            <w:r w:rsidRPr="00147E99">
              <w:rPr>
                <w:rFonts w:ascii="Times New Roman" w:eastAsia="Times New Roman" w:hAnsi="Times New Roman" w:cs="Times New Roman"/>
                <w:sz w:val="24"/>
                <w:szCs w:val="24"/>
                <w:lang w:val="en-US"/>
              </w:rPr>
              <w:t>Mohd</w:t>
            </w:r>
            <w:proofErr w:type="spellEnd"/>
            <w:r w:rsidRPr="00147E99">
              <w:rPr>
                <w:rFonts w:ascii="Times New Roman" w:eastAsia="Times New Roman" w:hAnsi="Times New Roman" w:cs="Times New Roman"/>
                <w:sz w:val="24"/>
                <w:szCs w:val="24"/>
                <w:lang w:val="en-US"/>
              </w:rPr>
              <w:t xml:space="preserve">. </w:t>
            </w:r>
            <w:proofErr w:type="spellStart"/>
            <w:r w:rsidRPr="00147E99">
              <w:rPr>
                <w:rFonts w:ascii="Times New Roman" w:eastAsia="Times New Roman" w:hAnsi="Times New Roman" w:cs="Times New Roman"/>
                <w:sz w:val="24"/>
                <w:szCs w:val="24"/>
                <w:lang w:val="en-US"/>
              </w:rPr>
              <w:t>Shoeb</w:t>
            </w:r>
            <w:proofErr w:type="spellEnd"/>
            <w:r w:rsidRPr="00147E99">
              <w:rPr>
                <w:rFonts w:ascii="Times New Roman" w:eastAsia="Times New Roman" w:hAnsi="Times New Roman" w:cs="Times New Roman"/>
                <w:sz w:val="24"/>
                <w:szCs w:val="24"/>
                <w:lang w:val="en-US"/>
              </w:rPr>
              <w:t xml:space="preserve"> (2020), Skill Development, Innovations and </w:t>
            </w:r>
            <w:proofErr w:type="spellStart"/>
            <w:proofErr w:type="gramStart"/>
            <w:r w:rsidRPr="00147E99">
              <w:rPr>
                <w:rFonts w:ascii="Times New Roman" w:eastAsia="Times New Roman" w:hAnsi="Times New Roman" w:cs="Times New Roman"/>
                <w:sz w:val="24"/>
                <w:szCs w:val="24"/>
                <w:lang w:val="en-US"/>
              </w:rPr>
              <w:t>Entrepreneurship,New</w:t>
            </w:r>
            <w:proofErr w:type="spellEnd"/>
            <w:proofErr w:type="gramEnd"/>
            <w:r w:rsidRPr="00147E99">
              <w:rPr>
                <w:rFonts w:ascii="Times New Roman" w:eastAsia="Times New Roman" w:hAnsi="Times New Roman" w:cs="Times New Roman"/>
                <w:sz w:val="24"/>
                <w:szCs w:val="24"/>
                <w:lang w:val="en-US"/>
              </w:rPr>
              <w:t xml:space="preserve"> Delhi, New Century Publications. </w:t>
            </w:r>
          </w:p>
        </w:tc>
      </w:tr>
      <w:tr w:rsidR="00147E99" w:rsidRPr="00147E99" w:rsidTr="0031188B">
        <w:tblPrEx>
          <w:tblCellMar>
            <w:left w:w="105" w:type="dxa"/>
            <w:bottom w:w="0" w:type="dxa"/>
            <w:right w:w="46" w:type="dxa"/>
          </w:tblCellMar>
        </w:tblPrEx>
        <w:trPr>
          <w:trHeight w:val="385"/>
        </w:trPr>
        <w:tc>
          <w:tcPr>
            <w:tcW w:w="9749" w:type="dxa"/>
            <w:gridSpan w:val="6"/>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center"/>
              <w:rPr>
                <w:rFonts w:ascii="Times New Roman" w:hAnsi="Times New Roman" w:cs="Times New Roman"/>
                <w:b/>
                <w:sz w:val="24"/>
                <w:szCs w:val="24"/>
              </w:rPr>
            </w:pPr>
            <w:r w:rsidRPr="00147E99">
              <w:rPr>
                <w:rFonts w:ascii="Times New Roman" w:hAnsi="Times New Roman" w:cs="Times New Roman"/>
                <w:b/>
                <w:sz w:val="24"/>
                <w:szCs w:val="24"/>
              </w:rPr>
              <w:t>Reference Books</w:t>
            </w:r>
          </w:p>
        </w:tc>
      </w:tr>
      <w:tr w:rsidR="00147E99" w:rsidRPr="00147E99" w:rsidTr="0031188B">
        <w:tblPrEx>
          <w:tblCellMar>
            <w:left w:w="105" w:type="dxa"/>
            <w:bottom w:w="0" w:type="dxa"/>
            <w:right w:w="46" w:type="dxa"/>
          </w:tblCellMar>
        </w:tblPrEx>
        <w:trPr>
          <w:trHeight w:val="556"/>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809"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Arya Kumar (2013), Entrepreneurship Creating and Leading an Entrepreneurial Organization, Noida, Pearson Education India.</w:t>
            </w:r>
          </w:p>
        </w:tc>
      </w:tr>
      <w:tr w:rsidR="00147E99" w:rsidRPr="00147E99" w:rsidTr="0031188B">
        <w:tblPrEx>
          <w:tblCellMar>
            <w:left w:w="105" w:type="dxa"/>
            <w:bottom w:w="0" w:type="dxa"/>
            <w:right w:w="46" w:type="dxa"/>
          </w:tblCellMar>
        </w:tblPrEx>
        <w:trPr>
          <w:trHeight w:val="353"/>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809"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Robert </w:t>
            </w:r>
            <w:proofErr w:type="spellStart"/>
            <w:r w:rsidRPr="00147E99">
              <w:rPr>
                <w:rFonts w:ascii="Times New Roman" w:hAnsi="Times New Roman" w:cs="Times New Roman"/>
                <w:sz w:val="24"/>
                <w:szCs w:val="24"/>
              </w:rPr>
              <w:t>Hisrich</w:t>
            </w:r>
            <w:proofErr w:type="spellEnd"/>
            <w:r w:rsidRPr="00147E99">
              <w:rPr>
                <w:rFonts w:ascii="Times New Roman" w:hAnsi="Times New Roman" w:cs="Times New Roman"/>
                <w:sz w:val="24"/>
                <w:szCs w:val="24"/>
              </w:rPr>
              <w:t xml:space="preserve"> and Michael Peters (2013), Entrepreneurship, Tata McGraw– Hill.</w:t>
            </w:r>
          </w:p>
        </w:tc>
      </w:tr>
      <w:tr w:rsidR="00147E99" w:rsidRPr="00147E99" w:rsidTr="0031188B">
        <w:tblPrEx>
          <w:tblCellMar>
            <w:left w:w="105" w:type="dxa"/>
            <w:bottom w:w="0" w:type="dxa"/>
            <w:right w:w="46" w:type="dxa"/>
          </w:tblCellMar>
        </w:tblPrEx>
        <w:trPr>
          <w:trHeight w:val="538"/>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809"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3"/>
              <w:contextualSpacing/>
              <w:jc w:val="both"/>
              <w:rPr>
                <w:rFonts w:ascii="Times New Roman" w:eastAsia="Times New Roman" w:hAnsi="Times New Roman" w:cs="Times New Roman"/>
                <w:sz w:val="24"/>
                <w:szCs w:val="24"/>
                <w:lang w:val="en-US"/>
              </w:rPr>
            </w:pPr>
            <w:proofErr w:type="spellStart"/>
            <w:r w:rsidRPr="00147E99">
              <w:rPr>
                <w:rFonts w:ascii="Times New Roman" w:eastAsia="Times New Roman" w:hAnsi="Times New Roman" w:cs="Times New Roman"/>
                <w:sz w:val="24"/>
                <w:szCs w:val="24"/>
                <w:lang w:val="en-US"/>
              </w:rPr>
              <w:t>Dangi</w:t>
            </w:r>
            <w:proofErr w:type="spellEnd"/>
            <w:r w:rsidRPr="00147E99">
              <w:rPr>
                <w:rFonts w:ascii="Times New Roman" w:eastAsia="Times New Roman" w:hAnsi="Times New Roman" w:cs="Times New Roman"/>
                <w:sz w:val="24"/>
                <w:szCs w:val="24"/>
                <w:lang w:val="en-US"/>
              </w:rPr>
              <w:t xml:space="preserve"> K.L. (2014), Communication Skills and Entrepreneurship Development, Udaipur, </w:t>
            </w:r>
            <w:proofErr w:type="spellStart"/>
            <w:r w:rsidRPr="00147E99">
              <w:rPr>
                <w:rFonts w:ascii="Times New Roman" w:eastAsia="Times New Roman" w:hAnsi="Times New Roman" w:cs="Times New Roman"/>
                <w:sz w:val="24"/>
                <w:szCs w:val="24"/>
                <w:lang w:val="en-US"/>
              </w:rPr>
              <w:t>Agrotech</w:t>
            </w:r>
            <w:proofErr w:type="spellEnd"/>
            <w:r w:rsidRPr="00147E99">
              <w:rPr>
                <w:rFonts w:ascii="Times New Roman" w:eastAsia="Times New Roman" w:hAnsi="Times New Roman" w:cs="Times New Roman"/>
                <w:sz w:val="24"/>
                <w:szCs w:val="24"/>
                <w:lang w:val="en-US"/>
              </w:rPr>
              <w:t xml:space="preserve"> Publications. </w:t>
            </w:r>
          </w:p>
        </w:tc>
      </w:tr>
      <w:tr w:rsidR="00147E99" w:rsidRPr="00147E99" w:rsidTr="0031188B">
        <w:tblPrEx>
          <w:tblCellMar>
            <w:left w:w="105" w:type="dxa"/>
            <w:bottom w:w="0" w:type="dxa"/>
            <w:right w:w="46" w:type="dxa"/>
          </w:tblCellMar>
        </w:tblPrEx>
        <w:trPr>
          <w:trHeight w:val="520"/>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809"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3"/>
              <w:contextualSpacing/>
              <w:jc w:val="both"/>
              <w:rPr>
                <w:rFonts w:ascii="Times New Roman" w:eastAsia="Times New Roman" w:hAnsi="Times New Roman" w:cs="Times New Roman"/>
                <w:sz w:val="24"/>
                <w:szCs w:val="24"/>
                <w:lang w:val="en-US"/>
              </w:rPr>
            </w:pPr>
            <w:proofErr w:type="spellStart"/>
            <w:r w:rsidRPr="00147E99">
              <w:rPr>
                <w:rFonts w:ascii="Times New Roman" w:eastAsia="Times New Roman" w:hAnsi="Times New Roman" w:cs="Times New Roman"/>
                <w:sz w:val="24"/>
                <w:szCs w:val="24"/>
                <w:lang w:val="en-US"/>
              </w:rPr>
              <w:t>RameshwariPandya</w:t>
            </w:r>
            <w:proofErr w:type="spellEnd"/>
            <w:r w:rsidRPr="00147E99">
              <w:rPr>
                <w:rFonts w:ascii="Times New Roman" w:eastAsia="Times New Roman" w:hAnsi="Times New Roman" w:cs="Times New Roman"/>
                <w:sz w:val="24"/>
                <w:szCs w:val="24"/>
                <w:lang w:val="en-US"/>
              </w:rPr>
              <w:t xml:space="preserve"> (2016), Skill Development and Entrepreneurship in India, New Delhi, New Century Publications. </w:t>
            </w:r>
          </w:p>
        </w:tc>
      </w:tr>
      <w:tr w:rsidR="00147E99" w:rsidRPr="00147E99" w:rsidTr="0031188B">
        <w:tblPrEx>
          <w:tblCellMar>
            <w:left w:w="105" w:type="dxa"/>
            <w:bottom w:w="0" w:type="dxa"/>
            <w:right w:w="46" w:type="dxa"/>
          </w:tblCellMar>
        </w:tblPrEx>
        <w:trPr>
          <w:trHeight w:val="316"/>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809" w:type="dxa"/>
            <w:gridSpan w:val="5"/>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roofErr w:type="spellStart"/>
            <w:r w:rsidRPr="00147E99">
              <w:rPr>
                <w:rFonts w:ascii="Times New Roman" w:hAnsi="Times New Roman" w:cs="Times New Roman"/>
                <w:sz w:val="24"/>
                <w:szCs w:val="24"/>
              </w:rPr>
              <w:t>ShipraVaidy</w:t>
            </w:r>
            <w:proofErr w:type="spellEnd"/>
            <w:r w:rsidRPr="00147E99">
              <w:rPr>
                <w:rFonts w:ascii="Times New Roman" w:hAnsi="Times New Roman" w:cs="Times New Roman"/>
                <w:sz w:val="24"/>
                <w:szCs w:val="24"/>
              </w:rPr>
              <w:t xml:space="preserve"> (2014), Developing Entrepreneurial Life Skills, New Delhi, Springer.</w:t>
            </w:r>
          </w:p>
        </w:tc>
      </w:tr>
    </w:tbl>
    <w:p w:rsidR="00147E99" w:rsidRPr="00147E99" w:rsidRDefault="00147E99" w:rsidP="00147E99">
      <w:r w:rsidRPr="00147E99">
        <w:br w:type="page"/>
      </w:r>
    </w:p>
    <w:tbl>
      <w:tblPr>
        <w:tblStyle w:val="TableGrid10"/>
        <w:tblW w:w="9749" w:type="dxa"/>
        <w:tblInd w:w="10" w:type="dxa"/>
        <w:tblLayout w:type="fixed"/>
        <w:tblCellMar>
          <w:top w:w="16" w:type="dxa"/>
          <w:left w:w="105" w:type="dxa"/>
          <w:right w:w="46" w:type="dxa"/>
        </w:tblCellMar>
        <w:tblLook w:val="04A0" w:firstRow="1" w:lastRow="0" w:firstColumn="1" w:lastColumn="0" w:noHBand="0" w:noVBand="1"/>
      </w:tblPr>
      <w:tblGrid>
        <w:gridCol w:w="940"/>
        <w:gridCol w:w="8809"/>
      </w:tblGrid>
      <w:tr w:rsidR="00147E99" w:rsidRPr="00147E99" w:rsidTr="0031188B">
        <w:trPr>
          <w:trHeight w:val="361"/>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
              <w:jc w:val="center"/>
              <w:rPr>
                <w:rFonts w:ascii="Times New Roman" w:hAnsi="Times New Roman" w:cs="Times New Roman"/>
                <w:sz w:val="24"/>
                <w:szCs w:val="24"/>
              </w:rPr>
            </w:pPr>
          </w:p>
        </w:tc>
        <w:tc>
          <w:tcPr>
            <w:tcW w:w="88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7"/>
              <w:jc w:val="center"/>
              <w:rPr>
                <w:rFonts w:ascii="Times New Roman" w:hAnsi="Times New Roman" w:cs="Times New Roman"/>
                <w:sz w:val="24"/>
                <w:szCs w:val="24"/>
              </w:rPr>
            </w:pPr>
            <w:r w:rsidRPr="00147E99">
              <w:rPr>
                <w:rFonts w:ascii="Times New Roman" w:hAnsi="Times New Roman" w:cs="Times New Roman"/>
                <w:b/>
                <w:sz w:val="24"/>
                <w:szCs w:val="24"/>
              </w:rPr>
              <w:t>Web Resources</w:t>
            </w:r>
          </w:p>
        </w:tc>
      </w:tr>
      <w:tr w:rsidR="00147E99" w:rsidRPr="00147E99" w:rsidTr="0031188B">
        <w:trPr>
          <w:trHeight w:val="327"/>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809"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54" w:history="1">
              <w:r w:rsidR="00147E99" w:rsidRPr="00147E99">
                <w:rPr>
                  <w:rFonts w:ascii="Times New Roman" w:hAnsi="Times New Roman" w:cs="Times New Roman"/>
                  <w:sz w:val="24"/>
                  <w:szCs w:val="24"/>
                  <w:u w:val="single"/>
                </w:rPr>
                <w:t>https://www.oecd.org/cfe/leed/cooney_entrepreneurship_skills_HGF.pdf</w:t>
              </w:r>
            </w:hyperlink>
          </w:p>
        </w:tc>
      </w:tr>
      <w:tr w:rsidR="00147E99" w:rsidRPr="00147E99" w:rsidTr="0031188B">
        <w:trPr>
          <w:trHeight w:val="248"/>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809"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55" w:history="1">
              <w:r w:rsidR="00147E99" w:rsidRPr="00147E99">
                <w:rPr>
                  <w:rFonts w:ascii="Times New Roman" w:hAnsi="Times New Roman" w:cs="Times New Roman"/>
                  <w:sz w:val="24"/>
                  <w:szCs w:val="24"/>
                  <w:u w:val="single"/>
                </w:rPr>
                <w:t>https://msme.gov.in/entrepreneurship-and-skill-development-programs</w:t>
              </w:r>
            </w:hyperlink>
          </w:p>
        </w:tc>
      </w:tr>
      <w:tr w:rsidR="00147E99" w:rsidRPr="00147E99" w:rsidTr="0031188B">
        <w:trPr>
          <w:trHeight w:val="409"/>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809"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56" w:history="1">
              <w:r w:rsidR="00147E99" w:rsidRPr="00147E99">
                <w:rPr>
                  <w:rFonts w:ascii="Times New Roman" w:hAnsi="Times New Roman" w:cs="Times New Roman"/>
                  <w:sz w:val="24"/>
                  <w:szCs w:val="24"/>
                  <w:u w:val="single"/>
                </w:rPr>
                <w:t>https://www.ediindia.org/</w:t>
              </w:r>
            </w:hyperlink>
          </w:p>
        </w:tc>
      </w:tr>
      <w:tr w:rsidR="00147E99" w:rsidRPr="00147E99" w:rsidTr="0031188B">
        <w:trPr>
          <w:trHeight w:val="409"/>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809"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57" w:history="1">
              <w:r w:rsidR="00147E99" w:rsidRPr="00147E99">
                <w:rPr>
                  <w:rFonts w:ascii="Times New Roman" w:hAnsi="Times New Roman" w:cs="Times New Roman"/>
                  <w:sz w:val="24"/>
                  <w:szCs w:val="24"/>
                  <w:u w:val="single"/>
                </w:rPr>
                <w:t>https://nsdcindia.org/</w:t>
              </w:r>
            </w:hyperlink>
          </w:p>
        </w:tc>
      </w:tr>
      <w:tr w:rsidR="00147E99" w:rsidRPr="00147E99" w:rsidTr="0031188B">
        <w:trPr>
          <w:trHeight w:val="409"/>
        </w:trPr>
        <w:tc>
          <w:tcPr>
            <w:tcW w:w="94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809"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58" w:history="1">
              <w:r w:rsidR="00147E99" w:rsidRPr="00147E99">
                <w:rPr>
                  <w:rFonts w:ascii="Times New Roman" w:hAnsi="Times New Roman" w:cs="Times New Roman"/>
                  <w:sz w:val="24"/>
                  <w:szCs w:val="24"/>
                  <w:u w:val="single"/>
                </w:rPr>
                <w:t>https://www.msde.gov.in/</w:t>
              </w:r>
            </w:hyperlink>
          </w:p>
        </w:tc>
      </w:tr>
    </w:tbl>
    <w:p w:rsidR="00147E99" w:rsidRPr="00147E99" w:rsidRDefault="00147E99" w:rsidP="00147E99">
      <w:pPr>
        <w:spacing w:after="0"/>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Mapping with Programme Outcomes: </w:t>
      </w:r>
    </w:p>
    <w:tbl>
      <w:tblPr>
        <w:tblStyle w:val="TableGrid1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PO10</w:t>
            </w:r>
          </w:p>
        </w:tc>
      </w:tr>
      <w:tr w:rsidR="00147E99" w:rsidRPr="00147E99" w:rsidTr="0031188B">
        <w:trPr>
          <w:trHeight w:val="526"/>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bl>
    <w:p w:rsidR="00147E99" w:rsidRPr="00147E99" w:rsidRDefault="00147E99" w:rsidP="00147E99">
      <w:pPr>
        <w:spacing w:after="0"/>
        <w:ind w:left="-5"/>
        <w:jc w:val="both"/>
        <w:rPr>
          <w:rFonts w:ascii="Times New Roman" w:hAnsi="Times New Roman" w:cs="Times New Roman"/>
          <w:b/>
          <w:sz w:val="24"/>
          <w:szCs w:val="24"/>
        </w:rPr>
      </w:pPr>
      <w:r w:rsidRPr="00147E99">
        <w:rPr>
          <w:rFonts w:ascii="Times New Roman" w:hAnsi="Times New Roman" w:cs="Times New Roman"/>
          <w:b/>
          <w:sz w:val="24"/>
          <w:szCs w:val="24"/>
        </w:rPr>
        <w:tab/>
      </w:r>
      <w:r w:rsidRPr="00147E99">
        <w:rPr>
          <w:rFonts w:ascii="Times New Roman" w:hAnsi="Times New Roman" w:cs="Times New Roman"/>
          <w:b/>
          <w:sz w:val="24"/>
          <w:szCs w:val="24"/>
        </w:rPr>
        <w:tab/>
      </w:r>
      <w:r w:rsidRPr="00147E99">
        <w:rPr>
          <w:rFonts w:ascii="Times New Roman" w:hAnsi="Times New Roman" w:cs="Times New Roman"/>
          <w:b/>
          <w:sz w:val="24"/>
          <w:szCs w:val="24"/>
        </w:rPr>
        <w:tab/>
        <w:t xml:space="preserve">   S-Strong </w:t>
      </w:r>
      <w:r w:rsidRPr="00147E99">
        <w:rPr>
          <w:rFonts w:ascii="Times New Roman" w:hAnsi="Times New Roman" w:cs="Times New Roman"/>
          <w:b/>
          <w:sz w:val="24"/>
          <w:szCs w:val="24"/>
        </w:rPr>
        <w:tab/>
        <w:t xml:space="preserve">M-Medium </w:t>
      </w:r>
      <w:r w:rsidRPr="00147E99">
        <w:rPr>
          <w:rFonts w:ascii="Times New Roman" w:hAnsi="Times New Roman" w:cs="Times New Roman"/>
          <w:b/>
          <w:sz w:val="24"/>
          <w:szCs w:val="24"/>
        </w:rPr>
        <w:tab/>
        <w:t xml:space="preserve">L-Low </w:t>
      </w:r>
    </w:p>
    <w:p w:rsidR="00147E99" w:rsidRPr="00147E99" w:rsidRDefault="00147E99" w:rsidP="00147E99">
      <w:pPr>
        <w:spacing w:after="0"/>
        <w:jc w:val="both"/>
        <w:rPr>
          <w:rFonts w:ascii="Times New Roman" w:hAnsi="Times New Roman" w:cs="Times New Roman"/>
          <w:b/>
          <w:sz w:val="24"/>
          <w:szCs w:val="24"/>
        </w:rPr>
      </w:pP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147E99" w:rsidRPr="00147E99" w:rsidTr="0031188B">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PSO5</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2.6</w:t>
            </w:r>
          </w:p>
        </w:tc>
      </w:tr>
    </w:tbl>
    <w:p w:rsidR="00147E99" w:rsidRPr="00147E99" w:rsidRDefault="00147E99" w:rsidP="00147E99">
      <w:pPr>
        <w:spacing w:after="0"/>
        <w:ind w:left="-5"/>
        <w:jc w:val="center"/>
        <w:rPr>
          <w:rFonts w:ascii="Times New Roman" w:hAnsi="Times New Roman" w:cs="Times New Roman"/>
          <w:b/>
          <w:sz w:val="24"/>
          <w:szCs w:val="24"/>
        </w:rPr>
      </w:pPr>
    </w:p>
    <w:p w:rsidR="00147E99" w:rsidRPr="00147E99" w:rsidRDefault="00147E99" w:rsidP="00147E99">
      <w:pPr>
        <w:spacing w:after="215"/>
        <w:ind w:left="-5"/>
        <w:jc w:val="center"/>
        <w:rPr>
          <w:rFonts w:ascii="Times New Roman" w:hAnsi="Times New Roman" w:cs="Times New Roman"/>
          <w:b/>
          <w:sz w:val="24"/>
          <w:szCs w:val="24"/>
        </w:rPr>
      </w:pPr>
    </w:p>
    <w:p w:rsidR="00147E99" w:rsidRPr="00147E99" w:rsidRDefault="00147E99" w:rsidP="00147E99">
      <w:pPr>
        <w:rPr>
          <w:rFonts w:ascii="Times New Roman" w:hAnsi="Times New Roman" w:cs="Times New Roman"/>
          <w:b/>
          <w:sz w:val="24"/>
          <w:szCs w:val="24"/>
        </w:rPr>
      </w:pPr>
      <w:r w:rsidRPr="00147E99">
        <w:rPr>
          <w:rFonts w:ascii="Times New Roman" w:hAnsi="Times New Roman" w:cs="Times New Roman"/>
          <w:b/>
          <w:sz w:val="24"/>
          <w:szCs w:val="24"/>
        </w:rPr>
        <w:br w:type="page"/>
      </w:r>
    </w:p>
    <w:tbl>
      <w:tblPr>
        <w:tblW w:w="9939" w:type="dxa"/>
        <w:tblInd w:w="-5" w:type="dxa"/>
        <w:tblLayout w:type="fixed"/>
        <w:tblCellMar>
          <w:left w:w="115" w:type="dxa"/>
          <w:right w:w="115" w:type="dxa"/>
        </w:tblCellMar>
        <w:tblLook w:val="0400" w:firstRow="0" w:lastRow="0" w:firstColumn="0" w:lastColumn="0" w:noHBand="0" w:noVBand="1"/>
      </w:tblPr>
      <w:tblGrid>
        <w:gridCol w:w="2994"/>
        <w:gridCol w:w="4895"/>
        <w:gridCol w:w="2050"/>
      </w:tblGrid>
      <w:tr w:rsidR="00876AEC" w:rsidRPr="006F6CC8" w:rsidTr="00762B3A">
        <w:trPr>
          <w:cantSplit/>
          <w:trHeight w:val="1128"/>
          <w:tblHeader/>
        </w:trPr>
        <w:tc>
          <w:tcPr>
            <w:tcW w:w="2994" w:type="dxa"/>
            <w:tcBorders>
              <w:top w:val="single" w:sz="4" w:space="0" w:color="auto"/>
              <w:left w:val="single" w:sz="4" w:space="0" w:color="auto"/>
              <w:bottom w:val="single" w:sz="4" w:space="0" w:color="auto"/>
              <w:right w:val="single" w:sz="4" w:space="0" w:color="auto"/>
            </w:tcBorders>
          </w:tcPr>
          <w:p w:rsidR="00876AEC" w:rsidRPr="006F6CC8" w:rsidRDefault="00876AEC" w:rsidP="00823A5C">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lastRenderedPageBreak/>
              <w:t>SEMESTER: III</w:t>
            </w:r>
          </w:p>
          <w:p w:rsidR="00876AEC" w:rsidRDefault="00876AEC" w:rsidP="00823A5C">
            <w:pPr>
              <w:pStyle w:val="Normal2"/>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Skill Enhancement Course-5(b)</w:t>
            </w:r>
          </w:p>
          <w:p w:rsidR="00876AEC" w:rsidRPr="006F6CC8" w:rsidRDefault="00876AEC" w:rsidP="00823A5C">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PART IV</w:t>
            </w:r>
          </w:p>
        </w:tc>
        <w:tc>
          <w:tcPr>
            <w:tcW w:w="4895" w:type="dxa"/>
            <w:tcBorders>
              <w:top w:val="single" w:sz="4" w:space="0" w:color="auto"/>
              <w:left w:val="single" w:sz="4" w:space="0" w:color="auto"/>
              <w:bottom w:val="single" w:sz="4" w:space="0" w:color="auto"/>
              <w:right w:val="single" w:sz="4" w:space="0" w:color="auto"/>
            </w:tcBorders>
          </w:tcPr>
          <w:p w:rsidR="00876AEC" w:rsidRDefault="00876AEC" w:rsidP="00823A5C">
            <w:pPr>
              <w:pStyle w:val="Normal2"/>
              <w:spacing w:after="0" w:line="240" w:lineRule="auto"/>
              <w:jc w:val="center"/>
              <w:rPr>
                <w:rFonts w:ascii="Arial" w:hAnsi="Arial" w:cs="Arial"/>
                <w:b/>
                <w:caps/>
                <w:szCs w:val="24"/>
              </w:rPr>
            </w:pPr>
          </w:p>
          <w:p w:rsidR="00876AEC" w:rsidRPr="00876AEC" w:rsidRDefault="00876AEC" w:rsidP="00823A5C">
            <w:pPr>
              <w:pStyle w:val="Normal2"/>
              <w:spacing w:after="0" w:line="240" w:lineRule="auto"/>
              <w:jc w:val="center"/>
              <w:rPr>
                <w:rFonts w:ascii="Times New Roman" w:eastAsia="Times New Roman" w:hAnsi="Times New Roman" w:cs="Times New Roman"/>
                <w:b/>
                <w:color w:val="000000"/>
                <w:sz w:val="24"/>
                <w:szCs w:val="24"/>
              </w:rPr>
            </w:pPr>
            <w:r w:rsidRPr="00876AEC">
              <w:rPr>
                <w:rFonts w:ascii="Arial" w:hAnsi="Arial" w:cs="Arial"/>
                <w:b/>
                <w:caps/>
                <w:szCs w:val="24"/>
              </w:rPr>
              <w:t xml:space="preserve">Techniques of Administrative Improvement </w:t>
            </w:r>
            <w:r>
              <w:rPr>
                <w:rFonts w:ascii="Arial" w:hAnsi="Arial" w:cs="Arial"/>
                <w:b/>
                <w:caps/>
                <w:szCs w:val="24"/>
              </w:rPr>
              <w:t>(</w:t>
            </w:r>
            <w:r w:rsidRPr="00876AEC">
              <w:rPr>
                <w:rFonts w:ascii="Times New Roman" w:eastAsia="Times New Roman" w:hAnsi="Times New Roman" w:cs="Times New Roman"/>
                <w:color w:val="000000"/>
                <w:sz w:val="24"/>
                <w:szCs w:val="24"/>
              </w:rPr>
              <w:t>23UPUBS37-</w:t>
            </w:r>
            <w:r>
              <w:rPr>
                <w:rFonts w:ascii="Times New Roman" w:eastAsia="Times New Roman" w:hAnsi="Times New Roman" w:cs="Times New Roman"/>
                <w:color w:val="000000"/>
                <w:sz w:val="24"/>
                <w:szCs w:val="24"/>
              </w:rPr>
              <w:t>2</w:t>
            </w:r>
            <w:r>
              <w:rPr>
                <w:rFonts w:ascii="Times New Roman" w:eastAsia="Times New Roman" w:hAnsi="Times New Roman" w:cs="Times New Roman"/>
                <w:b/>
                <w:caps/>
                <w:sz w:val="24"/>
                <w:szCs w:val="24"/>
              </w:rPr>
              <w:t>)</w:t>
            </w:r>
          </w:p>
        </w:tc>
        <w:tc>
          <w:tcPr>
            <w:tcW w:w="2050" w:type="dxa"/>
            <w:tcBorders>
              <w:top w:val="single" w:sz="4" w:space="0" w:color="auto"/>
              <w:left w:val="single" w:sz="4" w:space="0" w:color="auto"/>
              <w:bottom w:val="single" w:sz="4" w:space="0" w:color="auto"/>
              <w:right w:val="single" w:sz="4" w:space="0" w:color="auto"/>
            </w:tcBorders>
          </w:tcPr>
          <w:p w:rsidR="00876AEC" w:rsidRPr="006F6CC8" w:rsidRDefault="00876AEC" w:rsidP="00823A5C">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CREDIT:2</w:t>
            </w:r>
          </w:p>
          <w:p w:rsidR="00876AEC" w:rsidRPr="006F6CC8" w:rsidRDefault="00876AEC" w:rsidP="00823A5C">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HOURS:</w:t>
            </w:r>
            <w:r>
              <w:rPr>
                <w:rFonts w:ascii="Times New Roman" w:eastAsia="Times New Roman" w:hAnsi="Times New Roman" w:cs="Times New Roman"/>
                <w:b/>
                <w:sz w:val="24"/>
                <w:szCs w:val="24"/>
              </w:rPr>
              <w:t>2/W</w:t>
            </w:r>
          </w:p>
        </w:tc>
      </w:tr>
    </w:tbl>
    <w:p w:rsidR="00147E99" w:rsidRPr="00147E99" w:rsidRDefault="00147E99" w:rsidP="00147E99">
      <w:pPr>
        <w:spacing w:after="215"/>
        <w:ind w:left="-5"/>
        <w:jc w:val="center"/>
        <w:rPr>
          <w:rFonts w:ascii="Times New Roman" w:hAnsi="Times New Roman" w:cs="Times New Roman"/>
          <w:b/>
          <w:sz w:val="24"/>
          <w:szCs w:val="24"/>
        </w:rPr>
      </w:pPr>
    </w:p>
    <w:tbl>
      <w:tblPr>
        <w:tblStyle w:val="TableGrid10"/>
        <w:tblW w:w="9876" w:type="dxa"/>
        <w:tblInd w:w="5" w:type="dxa"/>
        <w:tblLayout w:type="fixed"/>
        <w:tblCellMar>
          <w:top w:w="16" w:type="dxa"/>
          <w:left w:w="100" w:type="dxa"/>
        </w:tblCellMar>
        <w:tblLook w:val="04A0" w:firstRow="1" w:lastRow="0" w:firstColumn="1" w:lastColumn="0" w:noHBand="0" w:noVBand="1"/>
      </w:tblPr>
      <w:tblGrid>
        <w:gridCol w:w="946"/>
        <w:gridCol w:w="6793"/>
        <w:gridCol w:w="11"/>
        <w:gridCol w:w="2126"/>
      </w:tblGrid>
      <w:tr w:rsidR="00147E99" w:rsidRPr="00147E99" w:rsidTr="0031188B">
        <w:trPr>
          <w:trHeight w:val="485"/>
        </w:trPr>
        <w:tc>
          <w:tcPr>
            <w:tcW w:w="946" w:type="dxa"/>
            <w:tcBorders>
              <w:top w:val="single" w:sz="4" w:space="0" w:color="000000"/>
              <w:left w:val="single" w:sz="4" w:space="0" w:color="000000"/>
              <w:bottom w:val="single" w:sz="4" w:space="0" w:color="000000"/>
              <w:right w:val="nil"/>
            </w:tcBorders>
          </w:tcPr>
          <w:p w:rsidR="00147E99" w:rsidRPr="00147E99" w:rsidRDefault="00147E99" w:rsidP="00147E99">
            <w:pPr>
              <w:rPr>
                <w:rFonts w:ascii="Times New Roman" w:hAnsi="Times New Roman" w:cs="Times New Roman"/>
                <w:sz w:val="24"/>
                <w:szCs w:val="24"/>
              </w:rPr>
            </w:pPr>
          </w:p>
        </w:tc>
        <w:tc>
          <w:tcPr>
            <w:tcW w:w="8930" w:type="dxa"/>
            <w:gridSpan w:val="3"/>
            <w:tcBorders>
              <w:top w:val="single" w:sz="4" w:space="0" w:color="000000"/>
              <w:left w:val="nil"/>
              <w:bottom w:val="single" w:sz="4" w:space="0" w:color="000000"/>
              <w:right w:val="single" w:sz="4" w:space="0" w:color="000000"/>
            </w:tcBorders>
          </w:tcPr>
          <w:p w:rsidR="00147E99" w:rsidRPr="00147E99" w:rsidRDefault="00147E99" w:rsidP="00147E99">
            <w:pPr>
              <w:ind w:right="1055"/>
              <w:jc w:val="center"/>
              <w:rPr>
                <w:rFonts w:ascii="Times New Roman" w:hAnsi="Times New Roman" w:cs="Times New Roman"/>
                <w:sz w:val="24"/>
                <w:szCs w:val="24"/>
              </w:rPr>
            </w:pPr>
            <w:r w:rsidRPr="00147E99">
              <w:rPr>
                <w:rFonts w:ascii="Times New Roman" w:hAnsi="Times New Roman" w:cs="Times New Roman"/>
                <w:b/>
                <w:sz w:val="24"/>
                <w:szCs w:val="24"/>
              </w:rPr>
              <w:t>Course Objectives</w:t>
            </w:r>
          </w:p>
        </w:tc>
      </w:tr>
      <w:tr w:rsidR="00147E99" w:rsidRPr="00147E99" w:rsidTr="0031188B">
        <w:trPr>
          <w:trHeight w:val="427"/>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9"/>
              <w:jc w:val="center"/>
              <w:rPr>
                <w:rFonts w:ascii="Times New Roman" w:hAnsi="Times New Roman" w:cs="Times New Roman"/>
                <w:sz w:val="24"/>
                <w:szCs w:val="24"/>
              </w:rPr>
            </w:pPr>
            <w:r w:rsidRPr="00147E99">
              <w:rPr>
                <w:rFonts w:ascii="Times New Roman" w:hAnsi="Times New Roman" w:cs="Times New Roman"/>
                <w:sz w:val="24"/>
                <w:szCs w:val="24"/>
              </w:rPr>
              <w:t>C1</w:t>
            </w:r>
          </w:p>
        </w:tc>
        <w:tc>
          <w:tcPr>
            <w:tcW w:w="893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rPr>
                <w:rFonts w:ascii="Times New Roman" w:hAnsi="Times New Roman" w:cs="Times New Roman"/>
                <w:sz w:val="24"/>
                <w:szCs w:val="24"/>
              </w:rPr>
            </w:pPr>
            <w:r w:rsidRPr="00147E99">
              <w:rPr>
                <w:rFonts w:ascii="Times New Roman" w:hAnsi="Times New Roman" w:cs="Times New Roman"/>
                <w:sz w:val="24"/>
                <w:szCs w:val="24"/>
              </w:rPr>
              <w:t>To recognise the importance of improving flow of work as per the procedure.</w:t>
            </w:r>
          </w:p>
        </w:tc>
      </w:tr>
      <w:tr w:rsidR="00147E99" w:rsidRPr="00147E99" w:rsidTr="0031188B">
        <w:trPr>
          <w:trHeight w:val="250"/>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9"/>
              <w:jc w:val="center"/>
              <w:rPr>
                <w:rFonts w:ascii="Times New Roman" w:hAnsi="Times New Roman" w:cs="Times New Roman"/>
                <w:sz w:val="24"/>
                <w:szCs w:val="24"/>
              </w:rPr>
            </w:pPr>
            <w:r w:rsidRPr="00147E99">
              <w:rPr>
                <w:rFonts w:ascii="Times New Roman" w:hAnsi="Times New Roman" w:cs="Times New Roman"/>
                <w:sz w:val="24"/>
                <w:szCs w:val="24"/>
              </w:rPr>
              <w:t>C2</w:t>
            </w:r>
          </w:p>
        </w:tc>
        <w:tc>
          <w:tcPr>
            <w:tcW w:w="893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rPr>
                <w:rFonts w:ascii="Times New Roman" w:hAnsi="Times New Roman" w:cs="Times New Roman"/>
                <w:sz w:val="24"/>
                <w:szCs w:val="24"/>
              </w:rPr>
            </w:pPr>
            <w:r w:rsidRPr="00147E99">
              <w:rPr>
                <w:rFonts w:ascii="Times New Roman" w:hAnsi="Times New Roman" w:cs="Times New Roman"/>
                <w:sz w:val="24"/>
                <w:szCs w:val="24"/>
              </w:rPr>
              <w:t>To identify the method for improving the working process with better product quality.</w:t>
            </w:r>
          </w:p>
        </w:tc>
      </w:tr>
      <w:tr w:rsidR="00147E99" w:rsidRPr="00147E99" w:rsidTr="0031188B">
        <w:trPr>
          <w:trHeight w:val="353"/>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9"/>
              <w:jc w:val="center"/>
              <w:rPr>
                <w:rFonts w:ascii="Times New Roman" w:hAnsi="Times New Roman" w:cs="Times New Roman"/>
                <w:sz w:val="24"/>
                <w:szCs w:val="24"/>
              </w:rPr>
            </w:pPr>
            <w:r w:rsidRPr="00147E99">
              <w:rPr>
                <w:rFonts w:ascii="Times New Roman" w:hAnsi="Times New Roman" w:cs="Times New Roman"/>
                <w:sz w:val="24"/>
                <w:szCs w:val="24"/>
              </w:rPr>
              <w:t>C3</w:t>
            </w:r>
          </w:p>
        </w:tc>
        <w:tc>
          <w:tcPr>
            <w:tcW w:w="893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rPr>
                <w:rFonts w:ascii="Times New Roman" w:hAnsi="Times New Roman" w:cs="Times New Roman"/>
                <w:sz w:val="24"/>
                <w:szCs w:val="24"/>
              </w:rPr>
            </w:pPr>
            <w:r w:rsidRPr="00147E99">
              <w:rPr>
                <w:rFonts w:ascii="Times New Roman" w:hAnsi="Times New Roman" w:cs="Times New Roman"/>
                <w:sz w:val="24"/>
                <w:szCs w:val="24"/>
              </w:rPr>
              <w:t xml:space="preserve">To demonstrate the relationship between ICT and e-governance. </w:t>
            </w:r>
          </w:p>
        </w:tc>
      </w:tr>
      <w:tr w:rsidR="00147E99" w:rsidRPr="00147E99" w:rsidTr="0031188B">
        <w:trPr>
          <w:trHeight w:val="401"/>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9"/>
              <w:jc w:val="center"/>
              <w:rPr>
                <w:rFonts w:ascii="Times New Roman" w:hAnsi="Times New Roman" w:cs="Times New Roman"/>
                <w:sz w:val="24"/>
                <w:szCs w:val="24"/>
              </w:rPr>
            </w:pPr>
            <w:r w:rsidRPr="00147E99">
              <w:rPr>
                <w:rFonts w:ascii="Times New Roman" w:hAnsi="Times New Roman" w:cs="Times New Roman"/>
                <w:sz w:val="24"/>
                <w:szCs w:val="24"/>
              </w:rPr>
              <w:t>C4</w:t>
            </w:r>
          </w:p>
        </w:tc>
        <w:tc>
          <w:tcPr>
            <w:tcW w:w="893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rPr>
                <w:rFonts w:ascii="Times New Roman" w:hAnsi="Times New Roman" w:cs="Times New Roman"/>
                <w:sz w:val="24"/>
                <w:szCs w:val="24"/>
              </w:rPr>
            </w:pPr>
            <w:r w:rsidRPr="00147E99">
              <w:rPr>
                <w:rFonts w:ascii="Times New Roman" w:hAnsi="Times New Roman" w:cs="Times New Roman"/>
                <w:sz w:val="24"/>
                <w:szCs w:val="24"/>
              </w:rPr>
              <w:t xml:space="preserve">To substantiate the effective uses of Management aid tools in Administration. </w:t>
            </w:r>
          </w:p>
        </w:tc>
      </w:tr>
      <w:tr w:rsidR="00147E99" w:rsidRPr="00147E99" w:rsidTr="0031188B">
        <w:trPr>
          <w:trHeight w:val="406"/>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9"/>
              <w:jc w:val="center"/>
              <w:rPr>
                <w:rFonts w:ascii="Times New Roman" w:hAnsi="Times New Roman" w:cs="Times New Roman"/>
                <w:sz w:val="24"/>
                <w:szCs w:val="24"/>
              </w:rPr>
            </w:pPr>
            <w:r w:rsidRPr="00147E99">
              <w:rPr>
                <w:rFonts w:ascii="Times New Roman" w:hAnsi="Times New Roman" w:cs="Times New Roman"/>
                <w:sz w:val="24"/>
                <w:szCs w:val="24"/>
              </w:rPr>
              <w:t>C5</w:t>
            </w:r>
          </w:p>
        </w:tc>
        <w:tc>
          <w:tcPr>
            <w:tcW w:w="8930"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rPr>
                <w:rFonts w:ascii="Times New Roman" w:hAnsi="Times New Roman" w:cs="Times New Roman"/>
                <w:sz w:val="24"/>
                <w:szCs w:val="24"/>
              </w:rPr>
            </w:pPr>
            <w:r w:rsidRPr="00147E99">
              <w:rPr>
                <w:rFonts w:ascii="Times New Roman" w:hAnsi="Times New Roman" w:cs="Times New Roman"/>
                <w:sz w:val="24"/>
                <w:szCs w:val="24"/>
              </w:rPr>
              <w:t xml:space="preserve">To ensure how efficient government agencies bring in transformation of the society. </w:t>
            </w:r>
          </w:p>
        </w:tc>
      </w:tr>
      <w:tr w:rsidR="00147E99" w:rsidRPr="00147E99" w:rsidTr="0031188B">
        <w:trPr>
          <w:trHeight w:val="343"/>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5"/>
              <w:jc w:val="center"/>
              <w:rPr>
                <w:rFonts w:ascii="Times New Roman" w:hAnsi="Times New Roman" w:cs="Times New Roman"/>
                <w:sz w:val="24"/>
                <w:szCs w:val="24"/>
              </w:rPr>
            </w:pPr>
            <w:r w:rsidRPr="00147E99">
              <w:rPr>
                <w:rFonts w:ascii="Times New Roman" w:hAnsi="Times New Roman" w:cs="Times New Roman"/>
                <w:b/>
                <w:sz w:val="24"/>
                <w:szCs w:val="24"/>
              </w:rPr>
              <w:t>UNIT</w:t>
            </w:r>
          </w:p>
        </w:tc>
        <w:tc>
          <w:tcPr>
            <w:tcW w:w="67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17"/>
              <w:jc w:val="center"/>
              <w:rPr>
                <w:rFonts w:ascii="Times New Roman" w:hAnsi="Times New Roman" w:cs="Times New Roman"/>
                <w:sz w:val="24"/>
                <w:szCs w:val="24"/>
              </w:rPr>
            </w:pPr>
            <w:r w:rsidRPr="00147E99">
              <w:rPr>
                <w:rFonts w:ascii="Times New Roman" w:hAnsi="Times New Roman" w:cs="Times New Roman"/>
                <w:b/>
                <w:sz w:val="24"/>
                <w:szCs w:val="24"/>
              </w:rPr>
              <w:t>Content</w:t>
            </w:r>
          </w:p>
        </w:tc>
        <w:tc>
          <w:tcPr>
            <w:tcW w:w="213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98"/>
              <w:jc w:val="center"/>
              <w:rPr>
                <w:rFonts w:ascii="Times New Roman" w:hAnsi="Times New Roman" w:cs="Times New Roman"/>
                <w:sz w:val="24"/>
                <w:szCs w:val="24"/>
              </w:rPr>
            </w:pPr>
            <w:r w:rsidRPr="00147E99">
              <w:rPr>
                <w:rFonts w:ascii="Times New Roman" w:hAnsi="Times New Roman" w:cs="Times New Roman"/>
                <w:b/>
                <w:sz w:val="24"/>
                <w:szCs w:val="24"/>
              </w:rPr>
              <w:t>No. of Hours</w:t>
            </w:r>
          </w:p>
        </w:tc>
      </w:tr>
      <w:tr w:rsidR="00147E99" w:rsidRPr="00147E99" w:rsidTr="0031188B">
        <w:trPr>
          <w:trHeight w:val="872"/>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11"/>
              <w:jc w:val="center"/>
              <w:rPr>
                <w:rFonts w:ascii="Times New Roman" w:hAnsi="Times New Roman" w:cs="Times New Roman"/>
                <w:sz w:val="24"/>
                <w:szCs w:val="24"/>
              </w:rPr>
            </w:pPr>
            <w:r w:rsidRPr="00147E99">
              <w:rPr>
                <w:rFonts w:ascii="Times New Roman" w:hAnsi="Times New Roman" w:cs="Times New Roman"/>
                <w:sz w:val="24"/>
                <w:szCs w:val="24"/>
              </w:rPr>
              <w:t>I</w:t>
            </w:r>
          </w:p>
        </w:tc>
        <w:tc>
          <w:tcPr>
            <w:tcW w:w="67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10"/>
              <w:jc w:val="both"/>
              <w:rPr>
                <w:rFonts w:ascii="Times New Roman" w:hAnsi="Times New Roman" w:cs="Times New Roman"/>
                <w:sz w:val="24"/>
                <w:szCs w:val="24"/>
              </w:rPr>
            </w:pPr>
            <w:r w:rsidRPr="00147E99">
              <w:rPr>
                <w:rFonts w:ascii="Times New Roman" w:hAnsi="Times New Roman" w:cs="Times New Roman"/>
                <w:sz w:val="24"/>
                <w:szCs w:val="24"/>
              </w:rPr>
              <w:t xml:space="preserve">Organisation and methods – Meaning, objectives, nature and scope of O&amp; M </w:t>
            </w:r>
            <w:proofErr w:type="gramStart"/>
            <w:r w:rsidRPr="00147E99">
              <w:rPr>
                <w:rFonts w:ascii="Times New Roman" w:hAnsi="Times New Roman" w:cs="Times New Roman"/>
                <w:sz w:val="24"/>
                <w:szCs w:val="24"/>
              </w:rPr>
              <w:t>–  functions</w:t>
            </w:r>
            <w:proofErr w:type="gramEnd"/>
            <w:r w:rsidRPr="00147E99">
              <w:rPr>
                <w:rFonts w:ascii="Times New Roman" w:hAnsi="Times New Roman" w:cs="Times New Roman"/>
                <w:sz w:val="24"/>
                <w:szCs w:val="24"/>
              </w:rPr>
              <w:t xml:space="preserve"> and Principles of O &amp; M - Effective uses of human and material resources- Promoting efficiency and control. </w:t>
            </w:r>
          </w:p>
        </w:tc>
        <w:tc>
          <w:tcPr>
            <w:tcW w:w="213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after="175"/>
              <w:ind w:right="40"/>
              <w:jc w:val="center"/>
              <w:rPr>
                <w:rFonts w:ascii="Times New Roman" w:hAnsi="Times New Roman" w:cs="Times New Roman"/>
                <w:sz w:val="24"/>
                <w:szCs w:val="24"/>
              </w:rPr>
            </w:pPr>
          </w:p>
          <w:p w:rsidR="00147E99" w:rsidRPr="00147E99" w:rsidRDefault="00147E99" w:rsidP="00147E99">
            <w:pPr>
              <w:ind w:right="100"/>
              <w:jc w:val="center"/>
              <w:rPr>
                <w:rFonts w:ascii="Times New Roman" w:hAnsi="Times New Roman" w:cs="Times New Roman"/>
                <w:sz w:val="24"/>
                <w:szCs w:val="24"/>
              </w:rPr>
            </w:pPr>
            <w:r w:rsidRPr="00147E99">
              <w:rPr>
                <w:rFonts w:ascii="Times New Roman" w:hAnsi="Times New Roman" w:cs="Times New Roman"/>
                <w:b/>
                <w:sz w:val="24"/>
                <w:szCs w:val="24"/>
              </w:rPr>
              <w:t>2</w:t>
            </w:r>
          </w:p>
        </w:tc>
      </w:tr>
      <w:tr w:rsidR="00147E99" w:rsidRPr="00147E99" w:rsidTr="0031188B">
        <w:trPr>
          <w:trHeight w:val="971"/>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6"/>
              <w:jc w:val="center"/>
              <w:rPr>
                <w:rFonts w:ascii="Times New Roman" w:hAnsi="Times New Roman" w:cs="Times New Roman"/>
                <w:sz w:val="24"/>
                <w:szCs w:val="24"/>
              </w:rPr>
            </w:pPr>
            <w:r w:rsidRPr="00147E99">
              <w:rPr>
                <w:rFonts w:ascii="Times New Roman" w:hAnsi="Times New Roman" w:cs="Times New Roman"/>
                <w:sz w:val="24"/>
                <w:szCs w:val="24"/>
              </w:rPr>
              <w:t>II</w:t>
            </w:r>
          </w:p>
        </w:tc>
        <w:tc>
          <w:tcPr>
            <w:tcW w:w="67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Work study and work Management-Definition of Work Study - Role of Work Study - Objectives –Procedures- Advantages- operation management- ILO – IMS (Body of Knowledge and Code of Ethics). </w:t>
            </w:r>
          </w:p>
        </w:tc>
        <w:tc>
          <w:tcPr>
            <w:tcW w:w="213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after="175"/>
              <w:ind w:right="40"/>
              <w:jc w:val="center"/>
              <w:rPr>
                <w:rFonts w:ascii="Times New Roman" w:hAnsi="Times New Roman" w:cs="Times New Roman"/>
                <w:sz w:val="24"/>
                <w:szCs w:val="24"/>
              </w:rPr>
            </w:pPr>
          </w:p>
          <w:p w:rsidR="00147E99" w:rsidRPr="00147E99" w:rsidRDefault="00147E99" w:rsidP="00147E99">
            <w:pPr>
              <w:ind w:right="100"/>
              <w:jc w:val="center"/>
              <w:rPr>
                <w:rFonts w:ascii="Times New Roman" w:hAnsi="Times New Roman" w:cs="Times New Roman"/>
                <w:sz w:val="24"/>
                <w:szCs w:val="24"/>
              </w:rPr>
            </w:pPr>
            <w:r w:rsidRPr="00147E99">
              <w:rPr>
                <w:rFonts w:ascii="Times New Roman" w:hAnsi="Times New Roman" w:cs="Times New Roman"/>
                <w:b/>
                <w:sz w:val="24"/>
                <w:szCs w:val="24"/>
              </w:rPr>
              <w:t>2</w:t>
            </w:r>
          </w:p>
        </w:tc>
      </w:tr>
      <w:tr w:rsidR="00147E99" w:rsidRPr="00147E99" w:rsidTr="0031188B">
        <w:trPr>
          <w:trHeight w:val="970"/>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01"/>
              <w:jc w:val="center"/>
              <w:rPr>
                <w:rFonts w:ascii="Times New Roman" w:hAnsi="Times New Roman" w:cs="Times New Roman"/>
                <w:sz w:val="24"/>
                <w:szCs w:val="24"/>
              </w:rPr>
            </w:pPr>
            <w:r w:rsidRPr="00147E99">
              <w:rPr>
                <w:rFonts w:ascii="Times New Roman" w:hAnsi="Times New Roman" w:cs="Times New Roman"/>
                <w:sz w:val="24"/>
                <w:szCs w:val="24"/>
              </w:rPr>
              <w:t>III</w:t>
            </w:r>
          </w:p>
        </w:tc>
        <w:tc>
          <w:tcPr>
            <w:tcW w:w="67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hanging="290"/>
              <w:contextualSpacing/>
              <w:jc w:val="both"/>
              <w:rPr>
                <w:rFonts w:ascii="Times New Roman" w:hAnsi="Times New Roman" w:cs="Times New Roman"/>
                <w:sz w:val="24"/>
                <w:szCs w:val="24"/>
              </w:rPr>
            </w:pPr>
            <w:r w:rsidRPr="00147E99">
              <w:rPr>
                <w:rFonts w:ascii="Times New Roman" w:hAnsi="Times New Roman" w:cs="Times New Roman"/>
                <w:sz w:val="24"/>
                <w:szCs w:val="24"/>
              </w:rPr>
              <w:t xml:space="preserve">E - E-governance and information technology - Meaning, Significance – types and models of e-governance – uses of ICT –ICT activities of Governments- Strategies – Challenges of e-governance and information technology. </w:t>
            </w:r>
          </w:p>
        </w:tc>
        <w:tc>
          <w:tcPr>
            <w:tcW w:w="213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after="175"/>
              <w:ind w:right="40"/>
              <w:jc w:val="center"/>
              <w:rPr>
                <w:rFonts w:ascii="Times New Roman" w:hAnsi="Times New Roman" w:cs="Times New Roman"/>
                <w:b/>
                <w:sz w:val="24"/>
                <w:szCs w:val="24"/>
              </w:rPr>
            </w:pPr>
          </w:p>
          <w:p w:rsidR="00147E99" w:rsidRPr="00147E99" w:rsidRDefault="00147E99" w:rsidP="00147E99">
            <w:pPr>
              <w:spacing w:after="175"/>
              <w:ind w:right="40"/>
              <w:jc w:val="center"/>
              <w:rPr>
                <w:rFonts w:ascii="Times New Roman" w:hAnsi="Times New Roman" w:cs="Times New Roman"/>
                <w:sz w:val="24"/>
                <w:szCs w:val="24"/>
              </w:rPr>
            </w:pPr>
            <w:r w:rsidRPr="00147E99">
              <w:rPr>
                <w:rFonts w:ascii="Times New Roman" w:hAnsi="Times New Roman" w:cs="Times New Roman"/>
                <w:b/>
                <w:sz w:val="24"/>
                <w:szCs w:val="24"/>
              </w:rPr>
              <w:t>2</w:t>
            </w:r>
          </w:p>
          <w:p w:rsidR="00147E99" w:rsidRPr="00147E99" w:rsidRDefault="00147E99" w:rsidP="00147E99">
            <w:pPr>
              <w:ind w:right="40"/>
              <w:jc w:val="center"/>
              <w:rPr>
                <w:rFonts w:ascii="Times New Roman" w:hAnsi="Times New Roman" w:cs="Times New Roman"/>
                <w:sz w:val="24"/>
                <w:szCs w:val="24"/>
              </w:rPr>
            </w:pPr>
          </w:p>
        </w:tc>
      </w:tr>
      <w:tr w:rsidR="00147E99" w:rsidRPr="00147E99" w:rsidTr="0031188B">
        <w:tblPrEx>
          <w:tblCellMar>
            <w:left w:w="105" w:type="dxa"/>
            <w:right w:w="46" w:type="dxa"/>
          </w:tblCellMar>
        </w:tblPrEx>
        <w:trPr>
          <w:trHeight w:val="970"/>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6"/>
              <w:jc w:val="center"/>
              <w:rPr>
                <w:rFonts w:ascii="Times New Roman" w:hAnsi="Times New Roman" w:cs="Times New Roman"/>
                <w:sz w:val="24"/>
                <w:szCs w:val="24"/>
              </w:rPr>
            </w:pPr>
            <w:r w:rsidRPr="00147E99">
              <w:rPr>
                <w:rFonts w:ascii="Times New Roman" w:hAnsi="Times New Roman" w:cs="Times New Roman"/>
                <w:sz w:val="24"/>
                <w:szCs w:val="24"/>
              </w:rPr>
              <w:t>IV</w:t>
            </w:r>
          </w:p>
        </w:tc>
        <w:tc>
          <w:tcPr>
            <w:tcW w:w="67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Management aid tools like network analysis, MIS, PERT, CPM- Meaning, Scope and nature of Management aid tools – their features and uses – role in problem solving-competitiveness of organisation- Challenges. </w:t>
            </w:r>
          </w:p>
        </w:tc>
        <w:tc>
          <w:tcPr>
            <w:tcW w:w="213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after="175"/>
              <w:ind w:left="5"/>
              <w:jc w:val="center"/>
              <w:rPr>
                <w:rFonts w:ascii="Times New Roman" w:hAnsi="Times New Roman" w:cs="Times New Roman"/>
                <w:sz w:val="24"/>
                <w:szCs w:val="24"/>
              </w:rPr>
            </w:pPr>
          </w:p>
          <w:p w:rsidR="00147E99" w:rsidRPr="00147E99" w:rsidRDefault="00147E99" w:rsidP="00147E99">
            <w:pPr>
              <w:ind w:right="55"/>
              <w:jc w:val="center"/>
              <w:rPr>
                <w:rFonts w:ascii="Times New Roman" w:hAnsi="Times New Roman" w:cs="Times New Roman"/>
                <w:sz w:val="24"/>
                <w:szCs w:val="24"/>
              </w:rPr>
            </w:pPr>
            <w:r w:rsidRPr="00147E99">
              <w:rPr>
                <w:rFonts w:ascii="Times New Roman" w:hAnsi="Times New Roman" w:cs="Times New Roman"/>
                <w:b/>
                <w:sz w:val="24"/>
                <w:szCs w:val="24"/>
              </w:rPr>
              <w:t>2</w:t>
            </w:r>
          </w:p>
        </w:tc>
      </w:tr>
      <w:tr w:rsidR="00147E99" w:rsidRPr="00147E99" w:rsidTr="0031188B">
        <w:tblPrEx>
          <w:tblCellMar>
            <w:left w:w="105" w:type="dxa"/>
            <w:right w:w="46" w:type="dxa"/>
          </w:tblCellMar>
        </w:tblPrEx>
        <w:trPr>
          <w:trHeight w:val="956"/>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1"/>
              <w:jc w:val="center"/>
              <w:rPr>
                <w:rFonts w:ascii="Times New Roman" w:hAnsi="Times New Roman" w:cs="Times New Roman"/>
                <w:sz w:val="24"/>
                <w:szCs w:val="24"/>
              </w:rPr>
            </w:pPr>
            <w:r w:rsidRPr="00147E99">
              <w:rPr>
                <w:rFonts w:ascii="Times New Roman" w:hAnsi="Times New Roman" w:cs="Times New Roman"/>
                <w:sz w:val="24"/>
                <w:szCs w:val="24"/>
              </w:rPr>
              <w:t>V</w:t>
            </w:r>
          </w:p>
        </w:tc>
        <w:tc>
          <w:tcPr>
            <w:tcW w:w="67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hanging="290"/>
              <w:contextualSpacing/>
              <w:jc w:val="both"/>
              <w:rPr>
                <w:rFonts w:ascii="Times New Roman" w:hAnsi="Times New Roman" w:cs="Times New Roman"/>
                <w:sz w:val="24"/>
                <w:szCs w:val="24"/>
              </w:rPr>
            </w:pPr>
            <w:proofErr w:type="gramStart"/>
            <w:r w:rsidRPr="00147E99">
              <w:rPr>
                <w:rFonts w:ascii="Times New Roman" w:hAnsi="Times New Roman" w:cs="Times New Roman"/>
                <w:sz w:val="24"/>
                <w:szCs w:val="24"/>
              </w:rPr>
              <w:t>A</w:t>
            </w:r>
            <w:proofErr w:type="gramEnd"/>
            <w:r w:rsidRPr="00147E99">
              <w:rPr>
                <w:rFonts w:ascii="Times New Roman" w:hAnsi="Times New Roman" w:cs="Times New Roman"/>
                <w:sz w:val="24"/>
                <w:szCs w:val="24"/>
              </w:rPr>
              <w:t xml:space="preserve">   Administrative Reforms – Origin, meaning, nature, scope, objectives and functions of Administrative Reforms-Forms, implementation, new areas and problems of reform- Reforms in India. </w:t>
            </w:r>
          </w:p>
        </w:tc>
        <w:tc>
          <w:tcPr>
            <w:tcW w:w="213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after="180"/>
              <w:ind w:left="5"/>
              <w:jc w:val="center"/>
              <w:rPr>
                <w:rFonts w:ascii="Times New Roman" w:hAnsi="Times New Roman" w:cs="Times New Roman"/>
                <w:sz w:val="24"/>
                <w:szCs w:val="24"/>
              </w:rPr>
            </w:pPr>
          </w:p>
          <w:p w:rsidR="00147E99" w:rsidRPr="00147E99" w:rsidRDefault="00147E99" w:rsidP="00147E99">
            <w:pPr>
              <w:ind w:right="55"/>
              <w:jc w:val="center"/>
              <w:rPr>
                <w:rFonts w:ascii="Times New Roman" w:hAnsi="Times New Roman" w:cs="Times New Roman"/>
                <w:sz w:val="24"/>
                <w:szCs w:val="24"/>
              </w:rPr>
            </w:pPr>
            <w:r w:rsidRPr="00147E99">
              <w:rPr>
                <w:rFonts w:ascii="Times New Roman" w:hAnsi="Times New Roman" w:cs="Times New Roman"/>
                <w:b/>
                <w:sz w:val="24"/>
                <w:szCs w:val="24"/>
              </w:rPr>
              <w:t>2</w:t>
            </w:r>
          </w:p>
        </w:tc>
      </w:tr>
      <w:tr w:rsidR="00147E99" w:rsidRPr="00147E99" w:rsidTr="0031188B">
        <w:tblPrEx>
          <w:tblCellMar>
            <w:left w:w="105" w:type="dxa"/>
            <w:right w:w="46" w:type="dxa"/>
          </w:tblCellMar>
        </w:tblPrEx>
        <w:trPr>
          <w:trHeight w:val="485"/>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sz w:val="24"/>
                <w:szCs w:val="24"/>
              </w:rPr>
            </w:pPr>
          </w:p>
        </w:tc>
        <w:tc>
          <w:tcPr>
            <w:tcW w:w="6804"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b/>
                <w:sz w:val="24"/>
                <w:szCs w:val="24"/>
              </w:rPr>
              <w:t>Total</w:t>
            </w:r>
          </w:p>
        </w:tc>
        <w:tc>
          <w:tcPr>
            <w:tcW w:w="21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0"/>
              <w:jc w:val="center"/>
              <w:rPr>
                <w:rFonts w:ascii="Times New Roman" w:hAnsi="Times New Roman" w:cs="Times New Roman"/>
                <w:sz w:val="24"/>
                <w:szCs w:val="24"/>
              </w:rPr>
            </w:pPr>
            <w:r w:rsidRPr="00147E99">
              <w:rPr>
                <w:rFonts w:ascii="Times New Roman" w:hAnsi="Times New Roman" w:cs="Times New Roman"/>
                <w:b/>
                <w:sz w:val="24"/>
                <w:szCs w:val="24"/>
              </w:rPr>
              <w:t>10</w:t>
            </w:r>
          </w:p>
        </w:tc>
      </w:tr>
    </w:tbl>
    <w:p w:rsidR="00147E99" w:rsidRPr="00147E99" w:rsidRDefault="00147E99" w:rsidP="00147E99">
      <w:r w:rsidRPr="00147E99">
        <w:br w:type="page"/>
      </w:r>
    </w:p>
    <w:tbl>
      <w:tblPr>
        <w:tblStyle w:val="TableGrid10"/>
        <w:tblW w:w="9876" w:type="dxa"/>
        <w:tblInd w:w="10" w:type="dxa"/>
        <w:tblLayout w:type="fixed"/>
        <w:tblCellMar>
          <w:top w:w="16" w:type="dxa"/>
          <w:left w:w="105" w:type="dxa"/>
          <w:right w:w="46" w:type="dxa"/>
        </w:tblCellMar>
        <w:tblLook w:val="04A0" w:firstRow="1" w:lastRow="0" w:firstColumn="1" w:lastColumn="0" w:noHBand="0" w:noVBand="1"/>
      </w:tblPr>
      <w:tblGrid>
        <w:gridCol w:w="946"/>
        <w:gridCol w:w="7159"/>
        <w:gridCol w:w="1771"/>
      </w:tblGrid>
      <w:tr w:rsidR="00147E99" w:rsidRPr="00147E99" w:rsidTr="0031188B">
        <w:trPr>
          <w:trHeight w:val="485"/>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sz w:val="24"/>
                <w:szCs w:val="24"/>
              </w:rPr>
            </w:pPr>
          </w:p>
        </w:tc>
        <w:tc>
          <w:tcPr>
            <w:tcW w:w="715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8"/>
              <w:jc w:val="center"/>
              <w:rPr>
                <w:rFonts w:ascii="Times New Roman" w:hAnsi="Times New Roman" w:cs="Times New Roman"/>
                <w:sz w:val="24"/>
                <w:szCs w:val="24"/>
              </w:rPr>
            </w:pPr>
            <w:r w:rsidRPr="00147E99">
              <w:rPr>
                <w:rFonts w:ascii="Times New Roman" w:hAnsi="Times New Roman" w:cs="Times New Roman"/>
                <w:b/>
                <w:sz w:val="24"/>
                <w:szCs w:val="24"/>
              </w:rPr>
              <w:t>Course Outcome</w:t>
            </w:r>
          </w:p>
        </w:tc>
        <w:tc>
          <w:tcPr>
            <w:tcW w:w="177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3"/>
              <w:jc w:val="center"/>
              <w:rPr>
                <w:rFonts w:ascii="Times New Roman" w:hAnsi="Times New Roman" w:cs="Times New Roman"/>
                <w:sz w:val="24"/>
                <w:szCs w:val="24"/>
              </w:rPr>
            </w:pPr>
            <w:r w:rsidRPr="00147E99">
              <w:rPr>
                <w:rFonts w:ascii="Times New Roman" w:hAnsi="Times New Roman" w:cs="Times New Roman"/>
                <w:b/>
                <w:sz w:val="24"/>
                <w:szCs w:val="24"/>
              </w:rPr>
              <w:t>Programme Outcome</w:t>
            </w:r>
          </w:p>
        </w:tc>
      </w:tr>
      <w:tr w:rsidR="00147E99" w:rsidRPr="00147E99" w:rsidTr="0031188B">
        <w:trPr>
          <w:trHeight w:val="69"/>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3"/>
              <w:jc w:val="both"/>
              <w:rPr>
                <w:rFonts w:ascii="Times New Roman" w:hAnsi="Times New Roman" w:cs="Times New Roman"/>
                <w:sz w:val="24"/>
                <w:szCs w:val="24"/>
              </w:rPr>
            </w:pPr>
            <w:r w:rsidRPr="00147E99">
              <w:rPr>
                <w:rFonts w:ascii="Times New Roman" w:hAnsi="Times New Roman" w:cs="Times New Roman"/>
                <w:b/>
                <w:sz w:val="24"/>
                <w:szCs w:val="24"/>
              </w:rPr>
              <w:t xml:space="preserve">CO </w:t>
            </w:r>
          </w:p>
        </w:tc>
        <w:tc>
          <w:tcPr>
            <w:tcW w:w="715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72"/>
              <w:jc w:val="both"/>
              <w:rPr>
                <w:rFonts w:ascii="Times New Roman" w:hAnsi="Times New Roman" w:cs="Times New Roman"/>
                <w:sz w:val="24"/>
                <w:szCs w:val="24"/>
              </w:rPr>
            </w:pPr>
            <w:r w:rsidRPr="00147E99">
              <w:rPr>
                <w:rFonts w:ascii="Times New Roman" w:hAnsi="Times New Roman" w:cs="Times New Roman"/>
                <w:sz w:val="24"/>
                <w:szCs w:val="24"/>
              </w:rPr>
              <w:t>On completion of this course, students will learn</w:t>
            </w:r>
          </w:p>
        </w:tc>
        <w:tc>
          <w:tcPr>
            <w:tcW w:w="177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
        </w:tc>
      </w:tr>
      <w:tr w:rsidR="00147E99" w:rsidRPr="00147E99" w:rsidTr="0031188B">
        <w:trPr>
          <w:trHeight w:val="398"/>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4"/>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715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apply appropriate techniques in identifying customer/citizens needs</w:t>
            </w:r>
          </w:p>
        </w:tc>
        <w:tc>
          <w:tcPr>
            <w:tcW w:w="177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0"/>
              <w:jc w:val="both"/>
              <w:rPr>
                <w:rFonts w:ascii="Times New Roman" w:hAnsi="Times New Roman" w:cs="Times New Roman"/>
                <w:sz w:val="24"/>
                <w:szCs w:val="24"/>
              </w:rPr>
            </w:pPr>
            <w:r w:rsidRPr="00147E99">
              <w:rPr>
                <w:rFonts w:ascii="Times New Roman" w:hAnsi="Times New Roman" w:cs="Times New Roman"/>
                <w:sz w:val="24"/>
                <w:szCs w:val="24"/>
              </w:rPr>
              <w:t>PO1</w:t>
            </w:r>
          </w:p>
        </w:tc>
      </w:tr>
      <w:tr w:rsidR="00147E99" w:rsidRPr="00147E99" w:rsidTr="0031188B">
        <w:trPr>
          <w:trHeight w:val="545"/>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4"/>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715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widowControl w:val="0"/>
              <w:autoSpaceDE w:val="0"/>
              <w:autoSpaceDN w:val="0"/>
              <w:ind w:left="-98" w:firstLine="27"/>
              <w:jc w:val="both"/>
              <w:rPr>
                <w:rFonts w:ascii="Times New Roman" w:eastAsia="Times New Roman" w:hAnsi="Times New Roman" w:cs="Times New Roman"/>
                <w:sz w:val="24"/>
                <w:szCs w:val="24"/>
                <w:lang w:val="en-US"/>
              </w:rPr>
            </w:pPr>
            <w:r w:rsidRPr="00147E99">
              <w:rPr>
                <w:rFonts w:ascii="Times New Roman" w:eastAsia="Times New Roman" w:hAnsi="Times New Roman" w:cs="Times New Roman"/>
                <w:sz w:val="24"/>
                <w:szCs w:val="24"/>
                <w:lang w:val="en-US"/>
              </w:rPr>
              <w:t>To measure the performance quality of personnel in administration and to identify areas for improvement;</w:t>
            </w:r>
          </w:p>
        </w:tc>
        <w:tc>
          <w:tcPr>
            <w:tcW w:w="177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1"/>
              <w:jc w:val="both"/>
              <w:rPr>
                <w:rFonts w:ascii="Times New Roman" w:hAnsi="Times New Roman" w:cs="Times New Roman"/>
                <w:sz w:val="24"/>
                <w:szCs w:val="24"/>
              </w:rPr>
            </w:pPr>
            <w:r w:rsidRPr="00147E99">
              <w:rPr>
                <w:rFonts w:ascii="Times New Roman" w:hAnsi="Times New Roman" w:cs="Times New Roman"/>
                <w:sz w:val="24"/>
                <w:szCs w:val="24"/>
              </w:rPr>
              <w:t>PO1, PO2</w:t>
            </w:r>
          </w:p>
        </w:tc>
      </w:tr>
      <w:tr w:rsidR="00147E99" w:rsidRPr="00147E99" w:rsidTr="0031188B">
        <w:trPr>
          <w:trHeight w:val="539"/>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4"/>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715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widowControl w:val="0"/>
              <w:autoSpaceDE w:val="0"/>
              <w:autoSpaceDN w:val="0"/>
              <w:ind w:hanging="71"/>
              <w:jc w:val="both"/>
              <w:rPr>
                <w:rFonts w:ascii="Times New Roman" w:eastAsia="Times New Roman" w:hAnsi="Times New Roman" w:cs="Times New Roman"/>
                <w:sz w:val="24"/>
                <w:szCs w:val="24"/>
                <w:lang w:val="en-US"/>
              </w:rPr>
            </w:pPr>
            <w:r w:rsidRPr="00147E99">
              <w:rPr>
                <w:rFonts w:ascii="Times New Roman" w:eastAsia="Times New Roman" w:hAnsi="Times New Roman" w:cs="Times New Roman"/>
                <w:sz w:val="24"/>
                <w:szCs w:val="24"/>
                <w:lang w:val="en-US"/>
              </w:rPr>
              <w:t xml:space="preserve">To integrating proven methodologies to enhance management processes through management aid tools. </w:t>
            </w:r>
          </w:p>
        </w:tc>
        <w:tc>
          <w:tcPr>
            <w:tcW w:w="177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1"/>
              <w:jc w:val="both"/>
              <w:rPr>
                <w:rFonts w:ascii="Times New Roman" w:hAnsi="Times New Roman" w:cs="Times New Roman"/>
                <w:sz w:val="24"/>
                <w:szCs w:val="24"/>
              </w:rPr>
            </w:pPr>
            <w:r w:rsidRPr="00147E99">
              <w:rPr>
                <w:rFonts w:ascii="Times New Roman" w:hAnsi="Times New Roman" w:cs="Times New Roman"/>
                <w:sz w:val="24"/>
                <w:szCs w:val="24"/>
              </w:rPr>
              <w:t>PO4, PO6</w:t>
            </w:r>
          </w:p>
        </w:tc>
      </w:tr>
      <w:tr w:rsidR="00147E99" w:rsidRPr="00147E99" w:rsidTr="0031188B">
        <w:trPr>
          <w:trHeight w:val="671"/>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4"/>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715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widowControl w:val="0"/>
              <w:autoSpaceDE w:val="0"/>
              <w:autoSpaceDN w:val="0"/>
              <w:ind w:left="-98" w:firstLine="27"/>
              <w:jc w:val="both"/>
              <w:rPr>
                <w:rFonts w:ascii="Times New Roman" w:eastAsia="Times New Roman" w:hAnsi="Times New Roman" w:cs="Times New Roman"/>
                <w:sz w:val="24"/>
                <w:szCs w:val="24"/>
                <w:lang w:val="en-US"/>
              </w:rPr>
            </w:pPr>
            <w:r w:rsidRPr="00147E99">
              <w:rPr>
                <w:rFonts w:ascii="Times New Roman" w:eastAsia="Times New Roman" w:hAnsi="Times New Roman" w:cs="Times New Roman"/>
                <w:sz w:val="24"/>
                <w:szCs w:val="24"/>
                <w:lang w:val="en-US"/>
              </w:rPr>
              <w:t>To choose a framework to evaluate the performance excellence of an organization, and confirm how certain performance indicators will help in achieving the objectives of the</w:t>
            </w:r>
          </w:p>
        </w:tc>
        <w:tc>
          <w:tcPr>
            <w:tcW w:w="177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both"/>
              <w:rPr>
                <w:rFonts w:ascii="Times New Roman" w:hAnsi="Times New Roman" w:cs="Times New Roman"/>
                <w:sz w:val="24"/>
                <w:szCs w:val="24"/>
              </w:rPr>
            </w:pPr>
            <w:r w:rsidRPr="00147E99">
              <w:rPr>
                <w:rFonts w:ascii="Times New Roman" w:hAnsi="Times New Roman" w:cs="Times New Roman"/>
                <w:sz w:val="24"/>
                <w:szCs w:val="24"/>
              </w:rPr>
              <w:t>PO4, PO5, PO6</w:t>
            </w:r>
          </w:p>
        </w:tc>
      </w:tr>
      <w:tr w:rsidR="00147E99" w:rsidRPr="00147E99" w:rsidTr="0031188B">
        <w:trPr>
          <w:trHeight w:val="505"/>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4"/>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715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widowControl w:val="0"/>
              <w:autoSpaceDE w:val="0"/>
              <w:autoSpaceDN w:val="0"/>
              <w:ind w:left="-98" w:firstLine="27"/>
              <w:jc w:val="both"/>
              <w:rPr>
                <w:rFonts w:ascii="Times New Roman" w:eastAsia="Times New Roman" w:hAnsi="Times New Roman" w:cs="Times New Roman"/>
                <w:sz w:val="24"/>
                <w:szCs w:val="24"/>
                <w:lang w:val="en-US"/>
              </w:rPr>
            </w:pPr>
            <w:r w:rsidRPr="00147E99">
              <w:rPr>
                <w:rFonts w:ascii="Times New Roman" w:eastAsia="Times New Roman" w:hAnsi="Times New Roman" w:cs="Times New Roman"/>
                <w:sz w:val="24"/>
                <w:szCs w:val="24"/>
                <w:lang w:val="en-US"/>
              </w:rPr>
              <w:t xml:space="preserve">To validate how government has to take newer initiatives to enhance </w:t>
            </w:r>
            <w:proofErr w:type="gramStart"/>
            <w:r w:rsidRPr="00147E99">
              <w:rPr>
                <w:rFonts w:ascii="Times New Roman" w:eastAsia="Times New Roman" w:hAnsi="Times New Roman" w:cs="Times New Roman"/>
                <w:sz w:val="24"/>
                <w:szCs w:val="24"/>
                <w:lang w:val="en-US"/>
              </w:rPr>
              <w:t xml:space="preserve">the  </w:t>
            </w:r>
            <w:proofErr w:type="spellStart"/>
            <w:r w:rsidRPr="00147E99">
              <w:rPr>
                <w:rFonts w:ascii="Times New Roman" w:eastAsia="Times New Roman" w:hAnsi="Times New Roman" w:cs="Times New Roman"/>
                <w:sz w:val="24"/>
                <w:szCs w:val="24"/>
                <w:lang w:val="en-US"/>
              </w:rPr>
              <w:t>well</w:t>
            </w:r>
            <w:proofErr w:type="gramEnd"/>
            <w:r w:rsidRPr="00147E99">
              <w:rPr>
                <w:rFonts w:ascii="Times New Roman" w:eastAsia="Times New Roman" w:hAnsi="Times New Roman" w:cs="Times New Roman"/>
                <w:sz w:val="24"/>
                <w:szCs w:val="24"/>
                <w:lang w:val="en-US"/>
              </w:rPr>
              <w:t xml:space="preserve"> being</w:t>
            </w:r>
            <w:proofErr w:type="spellEnd"/>
            <w:r w:rsidRPr="00147E99">
              <w:rPr>
                <w:rFonts w:ascii="Times New Roman" w:eastAsia="Times New Roman" w:hAnsi="Times New Roman" w:cs="Times New Roman"/>
                <w:sz w:val="24"/>
                <w:szCs w:val="24"/>
                <w:lang w:val="en-US"/>
              </w:rPr>
              <w:t xml:space="preserve"> of the society. </w:t>
            </w:r>
          </w:p>
        </w:tc>
        <w:tc>
          <w:tcPr>
            <w:tcW w:w="177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1"/>
              <w:jc w:val="both"/>
              <w:rPr>
                <w:rFonts w:ascii="Times New Roman" w:hAnsi="Times New Roman" w:cs="Times New Roman"/>
                <w:sz w:val="24"/>
                <w:szCs w:val="24"/>
              </w:rPr>
            </w:pPr>
            <w:r w:rsidRPr="00147E99">
              <w:rPr>
                <w:rFonts w:ascii="Times New Roman" w:hAnsi="Times New Roman" w:cs="Times New Roman"/>
                <w:sz w:val="24"/>
                <w:szCs w:val="24"/>
              </w:rPr>
              <w:t>PO3, PO8</w:t>
            </w:r>
          </w:p>
        </w:tc>
      </w:tr>
      <w:tr w:rsidR="00147E99" w:rsidRPr="00147E99" w:rsidTr="0031188B">
        <w:trPr>
          <w:trHeight w:val="249"/>
        </w:trPr>
        <w:tc>
          <w:tcPr>
            <w:tcW w:w="9876"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6"/>
              <w:jc w:val="center"/>
              <w:rPr>
                <w:rFonts w:ascii="Times New Roman" w:hAnsi="Times New Roman" w:cs="Times New Roman"/>
                <w:sz w:val="24"/>
                <w:szCs w:val="24"/>
              </w:rPr>
            </w:pPr>
            <w:r w:rsidRPr="00147E99">
              <w:rPr>
                <w:rFonts w:ascii="Times New Roman" w:hAnsi="Times New Roman" w:cs="Times New Roman"/>
                <w:b/>
                <w:sz w:val="24"/>
                <w:szCs w:val="24"/>
              </w:rPr>
              <w:t>Text Books</w:t>
            </w:r>
          </w:p>
        </w:tc>
      </w:tr>
      <w:tr w:rsidR="00147E99" w:rsidRPr="00147E99" w:rsidTr="0031188B">
        <w:trPr>
          <w:trHeight w:val="549"/>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4"/>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93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rPr>
                <w:rFonts w:ascii="Times New Roman" w:hAnsi="Times New Roman" w:cs="Times New Roman"/>
                <w:sz w:val="24"/>
                <w:szCs w:val="24"/>
              </w:rPr>
            </w:pPr>
            <w:proofErr w:type="spellStart"/>
            <w:r w:rsidRPr="00147E99">
              <w:rPr>
                <w:rFonts w:ascii="Times New Roman" w:hAnsi="Times New Roman" w:cs="Times New Roman"/>
                <w:sz w:val="24"/>
                <w:szCs w:val="24"/>
              </w:rPr>
              <w:t>MonoranjanSarkar</w:t>
            </w:r>
            <w:proofErr w:type="spellEnd"/>
            <w:r w:rsidRPr="00147E99">
              <w:rPr>
                <w:rFonts w:ascii="Times New Roman" w:hAnsi="Times New Roman" w:cs="Times New Roman"/>
                <w:sz w:val="24"/>
                <w:szCs w:val="24"/>
              </w:rPr>
              <w:t xml:space="preserve"> (2013), Modern Administrative Techniques, New Delhi, Dominant Publishers &amp; Distributors (P) Ltd. </w:t>
            </w:r>
          </w:p>
        </w:tc>
      </w:tr>
      <w:tr w:rsidR="00147E99" w:rsidRPr="00147E99" w:rsidTr="0031188B">
        <w:trPr>
          <w:trHeight w:val="485"/>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4"/>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93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roofErr w:type="spellStart"/>
            <w:r w:rsidRPr="00147E99">
              <w:rPr>
                <w:rFonts w:ascii="Times New Roman" w:hAnsi="Times New Roman" w:cs="Times New Roman"/>
                <w:sz w:val="24"/>
                <w:szCs w:val="24"/>
              </w:rPr>
              <w:t>FatihDemir</w:t>
            </w:r>
            <w:proofErr w:type="spellEnd"/>
            <w:r w:rsidRPr="00147E99">
              <w:rPr>
                <w:rFonts w:ascii="Times New Roman" w:hAnsi="Times New Roman" w:cs="Times New Roman"/>
                <w:sz w:val="24"/>
                <w:szCs w:val="24"/>
              </w:rPr>
              <w:t xml:space="preserve"> (2022), Innovation in the Public Sector: Smarter States, Services and Citizens, USA, Springer Publishing Company.</w:t>
            </w:r>
          </w:p>
        </w:tc>
      </w:tr>
      <w:tr w:rsidR="00147E99" w:rsidRPr="00147E99" w:rsidTr="0031188B">
        <w:trPr>
          <w:trHeight w:val="339"/>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4"/>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93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Goel, S.L.,</w:t>
            </w:r>
            <w:proofErr w:type="gramStart"/>
            <w:r w:rsidRPr="00147E99">
              <w:rPr>
                <w:rFonts w:ascii="Times New Roman" w:hAnsi="Times New Roman" w:cs="Times New Roman"/>
                <w:sz w:val="24"/>
                <w:szCs w:val="24"/>
              </w:rPr>
              <w:t>2000 ,</w:t>
            </w:r>
            <w:proofErr w:type="gramEnd"/>
            <w:r w:rsidRPr="00147E99">
              <w:rPr>
                <w:rFonts w:ascii="Times New Roman" w:hAnsi="Times New Roman" w:cs="Times New Roman"/>
                <w:sz w:val="24"/>
                <w:szCs w:val="24"/>
              </w:rPr>
              <w:t xml:space="preserve"> Modern Management Techniques, Deep &amp; Deep Publications </w:t>
            </w:r>
            <w:proofErr w:type="spellStart"/>
            <w:r w:rsidRPr="00147E99">
              <w:rPr>
                <w:rFonts w:ascii="Times New Roman" w:hAnsi="Times New Roman" w:cs="Times New Roman"/>
                <w:sz w:val="24"/>
                <w:szCs w:val="24"/>
              </w:rPr>
              <w:t>Pvt.</w:t>
            </w:r>
            <w:proofErr w:type="spellEnd"/>
            <w:r w:rsidRPr="00147E99">
              <w:rPr>
                <w:rFonts w:ascii="Times New Roman" w:hAnsi="Times New Roman" w:cs="Times New Roman"/>
                <w:sz w:val="24"/>
                <w:szCs w:val="24"/>
              </w:rPr>
              <w:t xml:space="preserve"> Ltd. </w:t>
            </w:r>
          </w:p>
        </w:tc>
      </w:tr>
      <w:tr w:rsidR="00147E99" w:rsidRPr="00147E99" w:rsidTr="0031188B">
        <w:trPr>
          <w:trHeight w:val="542"/>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93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Srinath, D.S (1975), PERT and CPM: Principles and </w:t>
            </w:r>
            <w:proofErr w:type="spellStart"/>
            <w:proofErr w:type="gramStart"/>
            <w:r w:rsidRPr="00147E99">
              <w:rPr>
                <w:rFonts w:ascii="Times New Roman" w:hAnsi="Times New Roman" w:cs="Times New Roman"/>
                <w:sz w:val="24"/>
                <w:szCs w:val="24"/>
              </w:rPr>
              <w:t>Applications,New</w:t>
            </w:r>
            <w:proofErr w:type="spellEnd"/>
            <w:proofErr w:type="gramEnd"/>
            <w:r w:rsidRPr="00147E99">
              <w:rPr>
                <w:rFonts w:ascii="Times New Roman" w:hAnsi="Times New Roman" w:cs="Times New Roman"/>
                <w:sz w:val="24"/>
                <w:szCs w:val="24"/>
              </w:rPr>
              <w:t xml:space="preserve"> Delhi, East West Press.</w:t>
            </w:r>
          </w:p>
        </w:tc>
      </w:tr>
      <w:tr w:rsidR="00147E99" w:rsidRPr="00147E99" w:rsidTr="0031188B">
        <w:trPr>
          <w:trHeight w:val="481"/>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93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Ina R. Barrett (2012), Administration and Management Theory and Techniques: A Guide for Practising Managers, USA, Author House.</w:t>
            </w:r>
          </w:p>
        </w:tc>
      </w:tr>
      <w:tr w:rsidR="00147E99" w:rsidRPr="00147E99" w:rsidTr="0031188B">
        <w:trPr>
          <w:trHeight w:val="98"/>
        </w:trPr>
        <w:tc>
          <w:tcPr>
            <w:tcW w:w="946" w:type="dxa"/>
            <w:tcBorders>
              <w:top w:val="single" w:sz="4" w:space="0" w:color="000000"/>
              <w:left w:val="single" w:sz="4" w:space="0" w:color="000000"/>
              <w:bottom w:val="single" w:sz="4" w:space="0" w:color="000000"/>
              <w:right w:val="nil"/>
            </w:tcBorders>
          </w:tcPr>
          <w:p w:rsidR="00147E99" w:rsidRPr="00147E99" w:rsidRDefault="00147E99" w:rsidP="00147E99">
            <w:pPr>
              <w:jc w:val="both"/>
              <w:rPr>
                <w:rFonts w:ascii="Times New Roman" w:hAnsi="Times New Roman" w:cs="Times New Roman"/>
                <w:sz w:val="24"/>
                <w:szCs w:val="24"/>
              </w:rPr>
            </w:pPr>
          </w:p>
        </w:tc>
        <w:tc>
          <w:tcPr>
            <w:tcW w:w="8930" w:type="dxa"/>
            <w:gridSpan w:val="2"/>
            <w:tcBorders>
              <w:top w:val="single" w:sz="4" w:space="0" w:color="000000"/>
              <w:left w:val="nil"/>
              <w:bottom w:val="single" w:sz="4" w:space="0" w:color="000000"/>
              <w:right w:val="single" w:sz="4" w:space="0" w:color="000000"/>
            </w:tcBorders>
          </w:tcPr>
          <w:p w:rsidR="00147E99" w:rsidRPr="00147E99" w:rsidRDefault="00147E99" w:rsidP="00147E99">
            <w:pPr>
              <w:ind w:right="1018"/>
              <w:jc w:val="center"/>
              <w:rPr>
                <w:rFonts w:ascii="Times New Roman" w:hAnsi="Times New Roman" w:cs="Times New Roman"/>
                <w:sz w:val="24"/>
                <w:szCs w:val="24"/>
              </w:rPr>
            </w:pPr>
            <w:r w:rsidRPr="00147E99">
              <w:rPr>
                <w:rFonts w:ascii="Times New Roman" w:hAnsi="Times New Roman" w:cs="Times New Roman"/>
                <w:b/>
                <w:sz w:val="24"/>
                <w:szCs w:val="24"/>
              </w:rPr>
              <w:t>Reference Books</w:t>
            </w:r>
          </w:p>
        </w:tc>
      </w:tr>
      <w:tr w:rsidR="00147E99" w:rsidRPr="00147E99" w:rsidTr="0031188B">
        <w:trPr>
          <w:trHeight w:val="586"/>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93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Jerri Killian, </w:t>
            </w:r>
            <w:proofErr w:type="spellStart"/>
            <w:r w:rsidRPr="00147E99">
              <w:rPr>
                <w:rFonts w:ascii="Times New Roman" w:hAnsi="Times New Roman" w:cs="Times New Roman"/>
                <w:sz w:val="24"/>
                <w:szCs w:val="24"/>
              </w:rPr>
              <w:t>NiklasEklund</w:t>
            </w:r>
            <w:proofErr w:type="spellEnd"/>
            <w:r w:rsidRPr="00147E99">
              <w:rPr>
                <w:rFonts w:ascii="Times New Roman" w:hAnsi="Times New Roman" w:cs="Times New Roman"/>
                <w:sz w:val="24"/>
                <w:szCs w:val="24"/>
              </w:rPr>
              <w:t>, (2008), Handbook of Administrative Reform: An International Perspective (1</w:t>
            </w:r>
            <w:r w:rsidRPr="00147E99">
              <w:rPr>
                <w:rFonts w:ascii="Times New Roman" w:hAnsi="Times New Roman" w:cs="Times New Roman"/>
                <w:sz w:val="24"/>
                <w:szCs w:val="24"/>
                <w:vertAlign w:val="superscript"/>
              </w:rPr>
              <w:t>st</w:t>
            </w:r>
            <w:r w:rsidRPr="00147E99">
              <w:rPr>
                <w:rFonts w:ascii="Times New Roman" w:hAnsi="Times New Roman" w:cs="Times New Roman"/>
                <w:sz w:val="24"/>
                <w:szCs w:val="24"/>
              </w:rPr>
              <w:t xml:space="preserve"> edition), London, Routledge. </w:t>
            </w:r>
          </w:p>
        </w:tc>
      </w:tr>
      <w:tr w:rsidR="00147E99" w:rsidRPr="00147E99" w:rsidTr="0031188B">
        <w:trPr>
          <w:trHeight w:val="486"/>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93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roofErr w:type="spellStart"/>
            <w:r w:rsidRPr="00147E99">
              <w:rPr>
                <w:rFonts w:ascii="Times New Roman" w:hAnsi="Times New Roman" w:cs="Times New Roman"/>
                <w:sz w:val="24"/>
                <w:szCs w:val="24"/>
              </w:rPr>
              <w:t>KamaljeetSandhu</w:t>
            </w:r>
            <w:proofErr w:type="spellEnd"/>
            <w:r w:rsidRPr="00147E99">
              <w:rPr>
                <w:rFonts w:ascii="Times New Roman" w:hAnsi="Times New Roman" w:cs="Times New Roman"/>
                <w:sz w:val="24"/>
                <w:szCs w:val="24"/>
              </w:rPr>
              <w:t xml:space="preserve"> (2020), Leadership, Management and Adoption Techniques for Digital Service Innovation, USA, IGI Global. </w:t>
            </w:r>
          </w:p>
        </w:tc>
      </w:tr>
      <w:tr w:rsidR="00147E99" w:rsidRPr="00147E99" w:rsidTr="0031188B">
        <w:trPr>
          <w:trHeight w:val="519"/>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93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George E. </w:t>
            </w:r>
            <w:proofErr w:type="spellStart"/>
            <w:r w:rsidRPr="00147E99">
              <w:rPr>
                <w:rFonts w:ascii="Times New Roman" w:hAnsi="Times New Roman" w:cs="Times New Roman"/>
                <w:sz w:val="24"/>
                <w:szCs w:val="24"/>
              </w:rPr>
              <w:t>Shambaugh</w:t>
            </w:r>
            <w:proofErr w:type="spellEnd"/>
            <w:r w:rsidRPr="00147E99">
              <w:rPr>
                <w:rFonts w:ascii="Times New Roman" w:hAnsi="Times New Roman" w:cs="Times New Roman"/>
                <w:sz w:val="24"/>
                <w:szCs w:val="24"/>
              </w:rPr>
              <w:t xml:space="preserve"> IV, Paul J. Weinstein Jr. (2015), The Art of Policymaking Tools, Techniques and Processes in the Modern Executive Branch, SAGE Publications.</w:t>
            </w:r>
          </w:p>
        </w:tc>
      </w:tr>
      <w:tr w:rsidR="00147E99" w:rsidRPr="00147E99" w:rsidTr="0031188B">
        <w:trPr>
          <w:trHeight w:val="503"/>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93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Michael Armstrong (1995), Handbook of Management Techniques, New Delhi, Excel Books.</w:t>
            </w:r>
          </w:p>
        </w:tc>
      </w:tr>
      <w:tr w:rsidR="00147E99" w:rsidRPr="00147E99" w:rsidTr="0031188B">
        <w:trPr>
          <w:trHeight w:val="597"/>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93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David </w:t>
            </w:r>
            <w:proofErr w:type="spellStart"/>
            <w:r w:rsidRPr="00147E99">
              <w:rPr>
                <w:rFonts w:ascii="Times New Roman" w:hAnsi="Times New Roman" w:cs="Times New Roman"/>
                <w:sz w:val="24"/>
                <w:szCs w:val="24"/>
              </w:rPr>
              <w:t>Greisler</w:t>
            </w:r>
            <w:proofErr w:type="spellEnd"/>
            <w:r w:rsidRPr="00147E99">
              <w:rPr>
                <w:rFonts w:ascii="Times New Roman" w:hAnsi="Times New Roman" w:cs="Times New Roman"/>
                <w:sz w:val="24"/>
                <w:szCs w:val="24"/>
              </w:rPr>
              <w:t xml:space="preserve">, David S. </w:t>
            </w:r>
            <w:proofErr w:type="spellStart"/>
            <w:r w:rsidRPr="00147E99">
              <w:rPr>
                <w:rFonts w:ascii="Times New Roman" w:hAnsi="Times New Roman" w:cs="Times New Roman"/>
                <w:sz w:val="24"/>
                <w:szCs w:val="24"/>
              </w:rPr>
              <w:t>Greisler</w:t>
            </w:r>
            <w:proofErr w:type="spellEnd"/>
            <w:r w:rsidRPr="00147E99">
              <w:rPr>
                <w:rFonts w:ascii="Times New Roman" w:hAnsi="Times New Roman" w:cs="Times New Roman"/>
                <w:sz w:val="24"/>
                <w:szCs w:val="24"/>
              </w:rPr>
              <w:t xml:space="preserve">, Ronald J. Stupak (2007), Handbook of Technology Management in Public Administration, UK, Taylor &amp; Francis. </w:t>
            </w:r>
          </w:p>
        </w:tc>
      </w:tr>
      <w:tr w:rsidR="00147E99" w:rsidRPr="00147E99" w:rsidTr="0031188B">
        <w:trPr>
          <w:trHeight w:val="229"/>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
              <w:jc w:val="both"/>
              <w:rPr>
                <w:rFonts w:ascii="Times New Roman" w:hAnsi="Times New Roman" w:cs="Times New Roman"/>
                <w:sz w:val="24"/>
                <w:szCs w:val="24"/>
              </w:rPr>
            </w:pPr>
          </w:p>
        </w:tc>
        <w:tc>
          <w:tcPr>
            <w:tcW w:w="893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8"/>
              <w:jc w:val="center"/>
              <w:rPr>
                <w:rFonts w:ascii="Times New Roman" w:hAnsi="Times New Roman" w:cs="Times New Roman"/>
                <w:sz w:val="24"/>
                <w:szCs w:val="24"/>
              </w:rPr>
            </w:pPr>
            <w:r w:rsidRPr="00147E99">
              <w:rPr>
                <w:rFonts w:ascii="Times New Roman" w:hAnsi="Times New Roman" w:cs="Times New Roman"/>
                <w:b/>
                <w:sz w:val="24"/>
                <w:szCs w:val="24"/>
              </w:rPr>
              <w:t>Web Resources</w:t>
            </w:r>
          </w:p>
        </w:tc>
      </w:tr>
      <w:tr w:rsidR="00147E99" w:rsidRPr="00147E99" w:rsidTr="0031188B">
        <w:trPr>
          <w:trHeight w:val="485"/>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930"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59" w:history="1">
              <w:r w:rsidR="00147E99" w:rsidRPr="00147E99">
                <w:rPr>
                  <w:rFonts w:ascii="Times New Roman" w:hAnsi="Times New Roman" w:cs="Times New Roman"/>
                  <w:sz w:val="24"/>
                  <w:szCs w:val="24"/>
                  <w:u w:val="single"/>
                </w:rPr>
                <w:t>https://www.yourarticlelibrary.com/public-administration/improvements/essential-techniques-for-improvement-of-public-administration/63480</w:t>
              </w:r>
            </w:hyperlink>
          </w:p>
        </w:tc>
      </w:tr>
      <w:tr w:rsidR="00147E99" w:rsidRPr="00147E99" w:rsidTr="0031188B">
        <w:trPr>
          <w:trHeight w:val="206"/>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930"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60" w:history="1">
              <w:r w:rsidR="00147E99" w:rsidRPr="00147E99">
                <w:rPr>
                  <w:rFonts w:ascii="Times New Roman" w:hAnsi="Times New Roman" w:cs="Times New Roman"/>
                  <w:sz w:val="24"/>
                  <w:szCs w:val="24"/>
                  <w:u w:val="single"/>
                </w:rPr>
                <w:t>https://www.oecd.org/regreform/42112628.pdf</w:t>
              </w:r>
            </w:hyperlink>
          </w:p>
        </w:tc>
      </w:tr>
      <w:tr w:rsidR="00147E99" w:rsidRPr="00147E99" w:rsidTr="0031188B">
        <w:trPr>
          <w:trHeight w:val="295"/>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930"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61" w:history="1">
              <w:r w:rsidR="00147E99" w:rsidRPr="00147E99">
                <w:rPr>
                  <w:rFonts w:ascii="Times New Roman" w:hAnsi="Times New Roman" w:cs="Times New Roman"/>
                  <w:sz w:val="24"/>
                  <w:szCs w:val="24"/>
                  <w:u w:val="single"/>
                </w:rPr>
                <w:t>https://link.springer.com/article/10.1007/s00607-018-0586-9</w:t>
              </w:r>
            </w:hyperlink>
          </w:p>
        </w:tc>
      </w:tr>
      <w:tr w:rsidR="00147E99" w:rsidRPr="00147E99" w:rsidTr="0031188B">
        <w:trPr>
          <w:trHeight w:val="398"/>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930"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pPr>
            <w:hyperlink r:id="rId62" w:history="1">
              <w:r w:rsidR="00147E99" w:rsidRPr="00147E99">
                <w:rPr>
                  <w:rFonts w:ascii="Times New Roman" w:hAnsi="Times New Roman" w:cs="Times New Roman"/>
                  <w:sz w:val="24"/>
                  <w:szCs w:val="24"/>
                  <w:u w:val="single"/>
                </w:rPr>
                <w:t>https://www.digitalarchives.wa.gov/governorlocke/improve/quality/practitioners/Systems%20theory%20-%20Jeff%20Showman.doc</w:t>
              </w:r>
            </w:hyperlink>
          </w:p>
        </w:tc>
      </w:tr>
      <w:tr w:rsidR="00147E99" w:rsidRPr="00147E99" w:rsidTr="0031188B">
        <w:trPr>
          <w:trHeight w:val="398"/>
        </w:trPr>
        <w:tc>
          <w:tcPr>
            <w:tcW w:w="9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930"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63" w:history="1">
              <w:r w:rsidR="00147E99" w:rsidRPr="00147E99">
                <w:rPr>
                  <w:rFonts w:ascii="Times New Roman" w:hAnsi="Times New Roman" w:cs="Times New Roman"/>
                  <w:sz w:val="24"/>
                  <w:szCs w:val="24"/>
                  <w:u w:val="single"/>
                </w:rPr>
                <w:t>https://iasexamportal.com/courses/ias-mains/pub-ad/critical-path-method</w:t>
              </w:r>
            </w:hyperlink>
          </w:p>
        </w:tc>
      </w:tr>
    </w:tbl>
    <w:p w:rsidR="00147E99" w:rsidRPr="00147E99" w:rsidRDefault="00147E99" w:rsidP="00147E99">
      <w:pPr>
        <w:spacing w:after="220"/>
        <w:jc w:val="both"/>
        <w:rPr>
          <w:rFonts w:ascii="Times New Roman" w:hAnsi="Times New Roman" w:cs="Times New Roman"/>
          <w:b/>
          <w:sz w:val="24"/>
          <w:szCs w:val="24"/>
        </w:rPr>
      </w:pPr>
    </w:p>
    <w:p w:rsidR="00147E99" w:rsidRPr="00147E99" w:rsidRDefault="00147E99" w:rsidP="00147E99">
      <w:pPr>
        <w:spacing w:after="0"/>
        <w:ind w:left="-5"/>
        <w:jc w:val="both"/>
        <w:rPr>
          <w:rFonts w:ascii="Times New Roman" w:hAnsi="Times New Roman" w:cs="Times New Roman"/>
          <w:sz w:val="24"/>
          <w:szCs w:val="24"/>
        </w:rPr>
      </w:pPr>
      <w:r w:rsidRPr="00147E99">
        <w:rPr>
          <w:rFonts w:ascii="Times New Roman" w:hAnsi="Times New Roman" w:cs="Times New Roman"/>
          <w:b/>
          <w:sz w:val="24"/>
          <w:szCs w:val="24"/>
        </w:rPr>
        <w:lastRenderedPageBreak/>
        <w:t xml:space="preserve">Mapping with Programme Outcomes: </w:t>
      </w:r>
    </w:p>
    <w:tbl>
      <w:tblPr>
        <w:tblStyle w:val="TableGrid1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PO10</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31"/>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bl>
    <w:p w:rsidR="00147E99" w:rsidRPr="00147E99" w:rsidRDefault="00147E99" w:rsidP="00147E99">
      <w:pPr>
        <w:tabs>
          <w:tab w:val="center" w:pos="721"/>
          <w:tab w:val="center" w:pos="1441"/>
          <w:tab w:val="center" w:pos="2706"/>
          <w:tab w:val="center" w:pos="4186"/>
          <w:tab w:val="center" w:pos="5389"/>
        </w:tabs>
        <w:spacing w:after="221"/>
        <w:ind w:left="-15"/>
        <w:jc w:val="both"/>
        <w:rPr>
          <w:rFonts w:ascii="Times New Roman" w:hAnsi="Times New Roman" w:cs="Times New Roman"/>
          <w:b/>
          <w:sz w:val="24"/>
          <w:szCs w:val="24"/>
        </w:rPr>
      </w:pPr>
      <w:r w:rsidRPr="00147E99">
        <w:rPr>
          <w:rFonts w:ascii="Times New Roman" w:hAnsi="Times New Roman" w:cs="Times New Roman"/>
          <w:b/>
          <w:sz w:val="24"/>
          <w:szCs w:val="24"/>
        </w:rPr>
        <w:tab/>
      </w:r>
      <w:r w:rsidRPr="00147E99">
        <w:rPr>
          <w:rFonts w:ascii="Times New Roman" w:hAnsi="Times New Roman" w:cs="Times New Roman"/>
          <w:b/>
          <w:sz w:val="24"/>
          <w:szCs w:val="24"/>
        </w:rPr>
        <w:tab/>
      </w:r>
      <w:r w:rsidRPr="00147E99">
        <w:rPr>
          <w:rFonts w:ascii="Times New Roman" w:hAnsi="Times New Roman" w:cs="Times New Roman"/>
          <w:b/>
          <w:sz w:val="24"/>
          <w:szCs w:val="24"/>
        </w:rPr>
        <w:tab/>
        <w:t xml:space="preserve">   S-Strong </w:t>
      </w:r>
      <w:r w:rsidRPr="00147E99">
        <w:rPr>
          <w:rFonts w:ascii="Times New Roman" w:hAnsi="Times New Roman" w:cs="Times New Roman"/>
          <w:b/>
          <w:sz w:val="24"/>
          <w:szCs w:val="24"/>
        </w:rPr>
        <w:tab/>
        <w:t xml:space="preserve">M-Medium </w:t>
      </w:r>
      <w:r w:rsidRPr="00147E99">
        <w:rPr>
          <w:rFonts w:ascii="Times New Roman" w:hAnsi="Times New Roman" w:cs="Times New Roman"/>
          <w:b/>
          <w:sz w:val="24"/>
          <w:szCs w:val="24"/>
        </w:rPr>
        <w:tab/>
        <w:t xml:space="preserve">L-Low </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147E99" w:rsidRPr="00147E99" w:rsidTr="0031188B">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PSO5</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2.4</w:t>
            </w:r>
          </w:p>
        </w:tc>
      </w:tr>
    </w:tbl>
    <w:p w:rsidR="00147E99" w:rsidRPr="00147E99" w:rsidRDefault="00147E99" w:rsidP="00147E99">
      <w:pPr>
        <w:spacing w:after="220"/>
        <w:jc w:val="both"/>
        <w:rPr>
          <w:rFonts w:ascii="Times New Roman" w:hAnsi="Times New Roman" w:cs="Times New Roman"/>
          <w:sz w:val="24"/>
          <w:szCs w:val="24"/>
        </w:rPr>
      </w:pPr>
    </w:p>
    <w:p w:rsidR="00147E99" w:rsidRPr="00147E99" w:rsidRDefault="00147E99" w:rsidP="00147E99">
      <w:pPr>
        <w:spacing w:after="0"/>
        <w:jc w:val="both"/>
        <w:rPr>
          <w:rFonts w:ascii="Times New Roman" w:hAnsi="Times New Roman" w:cs="Times New Roman"/>
          <w:sz w:val="24"/>
          <w:szCs w:val="24"/>
        </w:rPr>
      </w:pPr>
    </w:p>
    <w:p w:rsidR="00147E99" w:rsidRPr="00147E99" w:rsidRDefault="00147E99" w:rsidP="00147E99">
      <w:pPr>
        <w:spacing w:after="0"/>
        <w:jc w:val="both"/>
        <w:rPr>
          <w:rFonts w:ascii="Times New Roman" w:hAnsi="Times New Roman" w:cs="Times New Roman"/>
          <w:sz w:val="24"/>
          <w:szCs w:val="24"/>
        </w:rPr>
      </w:pPr>
    </w:p>
    <w:p w:rsidR="00147E99" w:rsidRPr="00147E99" w:rsidRDefault="00147E99" w:rsidP="00147E99">
      <w:pPr>
        <w:spacing w:after="0"/>
        <w:jc w:val="both"/>
        <w:rPr>
          <w:rFonts w:ascii="Times New Roman" w:hAnsi="Times New Roman" w:cs="Times New Roman"/>
          <w:sz w:val="24"/>
          <w:szCs w:val="24"/>
        </w:rPr>
      </w:pPr>
    </w:p>
    <w:p w:rsidR="00147E99" w:rsidRPr="00147E99" w:rsidRDefault="00147E99" w:rsidP="00147E99">
      <w:pPr>
        <w:spacing w:after="0"/>
        <w:jc w:val="both"/>
        <w:rPr>
          <w:rFonts w:ascii="Times New Roman" w:hAnsi="Times New Roman" w:cs="Times New Roman"/>
          <w:sz w:val="24"/>
          <w:szCs w:val="24"/>
        </w:rPr>
      </w:pPr>
    </w:p>
    <w:p w:rsidR="00147E99" w:rsidRPr="00147E99" w:rsidRDefault="00147E99" w:rsidP="00147E99">
      <w:pPr>
        <w:spacing w:after="0"/>
        <w:jc w:val="both"/>
        <w:rPr>
          <w:rFonts w:ascii="Times New Roman" w:hAnsi="Times New Roman" w:cs="Times New Roman"/>
          <w:sz w:val="24"/>
          <w:szCs w:val="24"/>
        </w:rPr>
      </w:pPr>
    </w:p>
    <w:p w:rsidR="00147E99" w:rsidRPr="00147E99" w:rsidRDefault="00147E99" w:rsidP="00147E99">
      <w:pPr>
        <w:spacing w:after="0"/>
        <w:jc w:val="both"/>
        <w:rPr>
          <w:rFonts w:ascii="Times New Roman" w:hAnsi="Times New Roman" w:cs="Times New Roman"/>
          <w:sz w:val="24"/>
          <w:szCs w:val="24"/>
        </w:rPr>
      </w:pPr>
    </w:p>
    <w:p w:rsidR="00147E99" w:rsidRPr="00147E99" w:rsidRDefault="00147E99" w:rsidP="00147E99">
      <w:pPr>
        <w:spacing w:after="0"/>
        <w:jc w:val="both"/>
        <w:rPr>
          <w:rFonts w:ascii="Times New Roman" w:hAnsi="Times New Roman" w:cs="Times New Roman"/>
          <w:sz w:val="24"/>
          <w:szCs w:val="24"/>
        </w:rPr>
      </w:pPr>
    </w:p>
    <w:p w:rsidR="00147E99" w:rsidRPr="00147E99" w:rsidRDefault="00147E99" w:rsidP="00147E99">
      <w:pPr>
        <w:spacing w:after="0"/>
        <w:jc w:val="both"/>
        <w:rPr>
          <w:rFonts w:ascii="Times New Roman" w:hAnsi="Times New Roman" w:cs="Times New Roman"/>
          <w:sz w:val="24"/>
          <w:szCs w:val="24"/>
        </w:rPr>
      </w:pPr>
    </w:p>
    <w:p w:rsidR="00147E99" w:rsidRPr="00147E99" w:rsidRDefault="00147E99" w:rsidP="00147E99">
      <w:pPr>
        <w:spacing w:after="0" w:line="240" w:lineRule="auto"/>
        <w:jc w:val="center"/>
        <w:rPr>
          <w:rFonts w:ascii="Arial" w:hAnsi="Arial" w:cs="Arial"/>
          <w:b/>
          <w:bCs/>
        </w:rPr>
      </w:pPr>
    </w:p>
    <w:p w:rsidR="00147E99" w:rsidRPr="00147E99" w:rsidRDefault="00147E99" w:rsidP="00147E99">
      <w:pPr>
        <w:rPr>
          <w:rFonts w:ascii="Arial" w:hAnsi="Arial" w:cs="Arial"/>
          <w:b/>
          <w:bCs/>
        </w:rPr>
      </w:pPr>
      <w:r w:rsidRPr="00147E99">
        <w:rPr>
          <w:rFonts w:ascii="Arial" w:hAnsi="Arial" w:cs="Arial"/>
          <w:b/>
          <w:bCs/>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2313"/>
        <w:gridCol w:w="5615"/>
        <w:gridCol w:w="2026"/>
      </w:tblGrid>
      <w:tr w:rsidR="00762B3A" w:rsidTr="00762B3A">
        <w:trPr>
          <w:cantSplit/>
          <w:trHeight w:val="883"/>
          <w:tblHeader/>
        </w:trPr>
        <w:tc>
          <w:tcPr>
            <w:tcW w:w="2313" w:type="dxa"/>
          </w:tcPr>
          <w:p w:rsidR="00762B3A" w:rsidRPr="006F6CC8" w:rsidRDefault="00762B3A" w:rsidP="00762B3A">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lastRenderedPageBreak/>
              <w:t>SEMESTER: IV</w:t>
            </w:r>
          </w:p>
          <w:p w:rsidR="00762B3A" w:rsidRPr="006F6CC8" w:rsidRDefault="00762B3A" w:rsidP="00762B3A">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CORE-VII</w:t>
            </w:r>
          </w:p>
          <w:p w:rsidR="00762B3A" w:rsidRPr="006F6CC8" w:rsidRDefault="00762B3A" w:rsidP="00762B3A">
            <w:pPr>
              <w:pStyle w:val="Normal2"/>
              <w:spacing w:after="0" w:line="240" w:lineRule="auto"/>
              <w:rPr>
                <w:rFonts w:ascii="Times New Roman" w:eastAsia="Times New Roman" w:hAnsi="Times New Roman" w:cs="Times New Roman"/>
                <w:b/>
                <w:sz w:val="24"/>
                <w:szCs w:val="24"/>
              </w:rPr>
            </w:pPr>
            <w:proofErr w:type="gramStart"/>
            <w:r w:rsidRPr="006F6CC8">
              <w:rPr>
                <w:rFonts w:ascii="Times New Roman" w:eastAsia="Times New Roman" w:hAnsi="Times New Roman" w:cs="Times New Roman"/>
                <w:b/>
                <w:sz w:val="24"/>
                <w:szCs w:val="24"/>
              </w:rPr>
              <w:t>PART:III</w:t>
            </w:r>
            <w:proofErr w:type="gramEnd"/>
          </w:p>
        </w:tc>
        <w:tc>
          <w:tcPr>
            <w:tcW w:w="5615" w:type="dxa"/>
          </w:tcPr>
          <w:p w:rsidR="00824DBA" w:rsidRDefault="00824DBA" w:rsidP="00762B3A">
            <w:pPr>
              <w:pStyle w:val="Normal2"/>
              <w:spacing w:after="0" w:line="240" w:lineRule="auto"/>
              <w:jc w:val="center"/>
              <w:rPr>
                <w:rFonts w:ascii="Arial" w:hAnsi="Arial" w:cs="Arial"/>
                <w:b/>
                <w:caps/>
              </w:rPr>
            </w:pPr>
          </w:p>
          <w:p w:rsidR="00762B3A" w:rsidRPr="00762B3A" w:rsidRDefault="00762B3A" w:rsidP="00762B3A">
            <w:pPr>
              <w:pStyle w:val="Normal2"/>
              <w:spacing w:after="0" w:line="240" w:lineRule="auto"/>
              <w:jc w:val="center"/>
              <w:rPr>
                <w:rFonts w:ascii="Times New Roman" w:eastAsia="Times New Roman" w:hAnsi="Times New Roman" w:cs="Times New Roman"/>
                <w:b/>
                <w:caps/>
                <w:sz w:val="24"/>
                <w:szCs w:val="24"/>
              </w:rPr>
            </w:pPr>
            <w:r w:rsidRPr="00762B3A">
              <w:rPr>
                <w:rFonts w:ascii="Arial" w:hAnsi="Arial" w:cs="Arial"/>
                <w:b/>
                <w:caps/>
              </w:rPr>
              <w:t>Administrative Institutions in India</w:t>
            </w:r>
            <w:r>
              <w:rPr>
                <w:rFonts w:ascii="Arial" w:hAnsi="Arial" w:cs="Arial"/>
                <w:b/>
                <w:caps/>
              </w:rPr>
              <w:t xml:space="preserve"> (</w:t>
            </w:r>
            <w:r w:rsidRPr="00762B3A">
              <w:rPr>
                <w:rFonts w:ascii="Arial" w:hAnsi="Arial" w:cs="Arial"/>
                <w:caps/>
              </w:rPr>
              <w:t>23UPUBC43</w:t>
            </w:r>
            <w:r>
              <w:rPr>
                <w:rFonts w:ascii="Arial" w:hAnsi="Arial" w:cs="Arial"/>
                <w:b/>
                <w:caps/>
              </w:rPr>
              <w:t>)</w:t>
            </w:r>
          </w:p>
        </w:tc>
        <w:tc>
          <w:tcPr>
            <w:tcW w:w="2026" w:type="dxa"/>
          </w:tcPr>
          <w:p w:rsidR="00762B3A" w:rsidRPr="006F6CC8" w:rsidRDefault="00762B3A" w:rsidP="00762B3A">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CREDIT:5</w:t>
            </w:r>
          </w:p>
          <w:p w:rsidR="00762B3A" w:rsidRPr="006F6CC8" w:rsidRDefault="00762B3A" w:rsidP="00762B3A">
            <w:pPr>
              <w:pStyle w:val="Normal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r w:rsidRPr="006F6CC8">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w:t>
            </w:r>
          </w:p>
        </w:tc>
      </w:tr>
    </w:tbl>
    <w:p w:rsidR="00762B3A" w:rsidRDefault="00762B3A" w:rsidP="00147E99">
      <w:pPr>
        <w:spacing w:after="0" w:line="240" w:lineRule="auto"/>
        <w:jc w:val="center"/>
        <w:rPr>
          <w:rFonts w:ascii="Arial" w:hAnsi="Arial" w:cs="Arial"/>
          <w:b/>
          <w:bCs/>
        </w:rPr>
      </w:pPr>
    </w:p>
    <w:p w:rsidR="00762B3A" w:rsidRDefault="00762B3A" w:rsidP="00147E99">
      <w:pPr>
        <w:spacing w:after="0" w:line="240" w:lineRule="auto"/>
        <w:jc w:val="center"/>
        <w:rPr>
          <w:rFonts w:ascii="Arial" w:hAnsi="Arial" w:cs="Arial"/>
          <w:b/>
          <w:bCs/>
        </w:rPr>
      </w:pPr>
    </w:p>
    <w:tbl>
      <w:tblPr>
        <w:tblStyle w:val="TableGrid10"/>
        <w:tblW w:w="9749" w:type="dxa"/>
        <w:tblInd w:w="5" w:type="dxa"/>
        <w:tblCellMar>
          <w:top w:w="16" w:type="dxa"/>
          <w:right w:w="6" w:type="dxa"/>
        </w:tblCellMar>
        <w:tblLook w:val="04A0" w:firstRow="1" w:lastRow="0" w:firstColumn="1" w:lastColumn="0" w:noHBand="0" w:noVBand="1"/>
      </w:tblPr>
      <w:tblGrid>
        <w:gridCol w:w="902"/>
        <w:gridCol w:w="6792"/>
        <w:gridCol w:w="2055"/>
      </w:tblGrid>
      <w:tr w:rsidR="00147E99" w:rsidRPr="00147E99" w:rsidTr="0031188B">
        <w:trPr>
          <w:trHeight w:val="69"/>
        </w:trPr>
        <w:tc>
          <w:tcPr>
            <w:tcW w:w="902" w:type="dxa"/>
            <w:tcBorders>
              <w:top w:val="single" w:sz="4" w:space="0" w:color="000000"/>
              <w:left w:val="single" w:sz="4" w:space="0" w:color="000000"/>
              <w:bottom w:val="single" w:sz="4" w:space="0" w:color="000000"/>
              <w:right w:val="nil"/>
            </w:tcBorders>
          </w:tcPr>
          <w:p w:rsidR="00147E99" w:rsidRPr="00147E99" w:rsidRDefault="00147E99" w:rsidP="00147E99">
            <w:pPr>
              <w:jc w:val="both"/>
              <w:rPr>
                <w:rFonts w:ascii="Times New Roman" w:hAnsi="Times New Roman" w:cs="Times New Roman"/>
                <w:sz w:val="24"/>
                <w:szCs w:val="24"/>
              </w:rPr>
            </w:pPr>
          </w:p>
        </w:tc>
        <w:tc>
          <w:tcPr>
            <w:tcW w:w="8847" w:type="dxa"/>
            <w:gridSpan w:val="2"/>
            <w:tcBorders>
              <w:top w:val="single" w:sz="4" w:space="0" w:color="000000"/>
              <w:left w:val="nil"/>
              <w:bottom w:val="single" w:sz="4" w:space="0" w:color="000000"/>
              <w:right w:val="single" w:sz="4" w:space="0" w:color="000000"/>
            </w:tcBorders>
          </w:tcPr>
          <w:p w:rsidR="00147E99" w:rsidRPr="00147E99" w:rsidRDefault="00147E99" w:rsidP="00147E99">
            <w:pPr>
              <w:ind w:right="939"/>
              <w:jc w:val="center"/>
              <w:rPr>
                <w:rFonts w:ascii="Times New Roman" w:hAnsi="Times New Roman" w:cs="Times New Roman"/>
                <w:sz w:val="24"/>
                <w:szCs w:val="24"/>
              </w:rPr>
            </w:pPr>
            <w:r w:rsidRPr="00147E99">
              <w:rPr>
                <w:rFonts w:ascii="Times New Roman" w:hAnsi="Times New Roman" w:cs="Times New Roman"/>
                <w:b/>
                <w:sz w:val="24"/>
                <w:szCs w:val="24"/>
              </w:rPr>
              <w:t>Course Objectives</w:t>
            </w:r>
          </w:p>
        </w:tc>
      </w:tr>
      <w:tr w:rsidR="00147E99" w:rsidRPr="00147E99" w:rsidTr="0031188B">
        <w:trPr>
          <w:trHeight w:val="327"/>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C1</w:t>
            </w: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evaluate the major constitutional and administrative institutions in India.</w:t>
            </w:r>
          </w:p>
        </w:tc>
      </w:tr>
      <w:tr w:rsidR="00147E99" w:rsidRPr="00147E99" w:rsidTr="0031188B">
        <w:trPr>
          <w:trHeight w:val="389"/>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C2</w:t>
            </w: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gain the deep insight about the structure and functions of these institutions.</w:t>
            </w:r>
          </w:p>
        </w:tc>
      </w:tr>
      <w:tr w:rsidR="00147E99" w:rsidRPr="00147E99" w:rsidTr="0031188B">
        <w:trPr>
          <w:trHeight w:val="395"/>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C3</w:t>
            </w: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analyse the changing dynamics of administrative relations between these institutions.</w:t>
            </w:r>
          </w:p>
        </w:tc>
      </w:tr>
      <w:tr w:rsidR="00147E99" w:rsidRPr="00147E99" w:rsidTr="0031188B">
        <w:trPr>
          <w:trHeight w:val="401"/>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C4</w:t>
            </w: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assess the role of these institutions in maintaining the ethical values in the administrative system.</w:t>
            </w:r>
          </w:p>
        </w:tc>
      </w:tr>
      <w:tr w:rsidR="00147E99" w:rsidRPr="00147E99" w:rsidTr="0031188B">
        <w:trPr>
          <w:trHeight w:val="407"/>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C5</w:t>
            </w: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examine the role of various statutory bodies in the Indian administrative system.</w:t>
            </w:r>
          </w:p>
        </w:tc>
      </w:tr>
      <w:tr w:rsidR="00147E99" w:rsidRPr="00147E99" w:rsidTr="0031188B">
        <w:trPr>
          <w:trHeight w:val="485"/>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75"/>
              <w:jc w:val="center"/>
              <w:rPr>
                <w:rFonts w:ascii="Times New Roman" w:hAnsi="Times New Roman" w:cs="Times New Roman"/>
                <w:sz w:val="24"/>
                <w:szCs w:val="24"/>
              </w:rPr>
            </w:pPr>
            <w:r w:rsidRPr="00147E99">
              <w:rPr>
                <w:rFonts w:ascii="Times New Roman" w:hAnsi="Times New Roman" w:cs="Times New Roman"/>
                <w:b/>
                <w:sz w:val="24"/>
                <w:szCs w:val="24"/>
              </w:rPr>
              <w:t>UNIT</w:t>
            </w:r>
          </w:p>
        </w:tc>
        <w:tc>
          <w:tcPr>
            <w:tcW w:w="679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6"/>
              <w:jc w:val="center"/>
              <w:rPr>
                <w:rFonts w:ascii="Times New Roman" w:hAnsi="Times New Roman" w:cs="Times New Roman"/>
                <w:sz w:val="24"/>
                <w:szCs w:val="24"/>
              </w:rPr>
            </w:pPr>
            <w:r w:rsidRPr="00147E99">
              <w:rPr>
                <w:rFonts w:ascii="Times New Roman" w:hAnsi="Times New Roman" w:cs="Times New Roman"/>
                <w:b/>
                <w:sz w:val="24"/>
                <w:szCs w:val="24"/>
              </w:rPr>
              <w:t>Content</w:t>
            </w:r>
          </w:p>
        </w:tc>
        <w:tc>
          <w:tcPr>
            <w:tcW w:w="205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6"/>
              <w:jc w:val="center"/>
              <w:rPr>
                <w:rFonts w:ascii="Times New Roman" w:hAnsi="Times New Roman" w:cs="Times New Roman"/>
                <w:sz w:val="24"/>
                <w:szCs w:val="24"/>
              </w:rPr>
            </w:pPr>
            <w:r w:rsidRPr="00147E99">
              <w:rPr>
                <w:rFonts w:ascii="Times New Roman" w:hAnsi="Times New Roman" w:cs="Times New Roman"/>
                <w:b/>
                <w:sz w:val="24"/>
                <w:szCs w:val="24"/>
              </w:rPr>
              <w:t>No. of Hours</w:t>
            </w:r>
          </w:p>
        </w:tc>
      </w:tr>
      <w:tr w:rsidR="00147E99" w:rsidRPr="00147E99" w:rsidTr="0031188B">
        <w:trPr>
          <w:trHeight w:val="662"/>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I</w:t>
            </w:r>
          </w:p>
        </w:tc>
        <w:tc>
          <w:tcPr>
            <w:tcW w:w="679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0" w:right="33"/>
              <w:jc w:val="both"/>
              <w:rPr>
                <w:rFonts w:ascii="Times New Roman" w:hAnsi="Times New Roman" w:cs="Times New Roman"/>
                <w:sz w:val="24"/>
                <w:szCs w:val="24"/>
              </w:rPr>
            </w:pPr>
            <w:r w:rsidRPr="00147E99">
              <w:rPr>
                <w:rFonts w:ascii="Times New Roman" w:hAnsi="Times New Roman" w:cs="Times New Roman"/>
                <w:sz w:val="24"/>
                <w:szCs w:val="24"/>
              </w:rPr>
              <w:t xml:space="preserve">Administrative Institutions in a Democratic Society b) Concepts of </w:t>
            </w:r>
            <w:proofErr w:type="spellStart"/>
            <w:r w:rsidRPr="00147E99">
              <w:rPr>
                <w:rFonts w:ascii="Times New Roman" w:hAnsi="Times New Roman" w:cs="Times New Roman"/>
                <w:sz w:val="24"/>
                <w:szCs w:val="24"/>
              </w:rPr>
              <w:t>i</w:t>
            </w:r>
            <w:proofErr w:type="spellEnd"/>
            <w:r w:rsidRPr="00147E99">
              <w:rPr>
                <w:rFonts w:ascii="Times New Roman" w:hAnsi="Times New Roman" w:cs="Times New Roman"/>
                <w:sz w:val="24"/>
                <w:szCs w:val="24"/>
              </w:rPr>
              <w:t>) Laissez Faire State ii) Welfare State iii) Administrative State</w:t>
            </w:r>
          </w:p>
        </w:tc>
        <w:tc>
          <w:tcPr>
            <w:tcW w:w="205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33"/>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rPr>
          <w:trHeight w:val="971"/>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II</w:t>
            </w:r>
          </w:p>
        </w:tc>
        <w:tc>
          <w:tcPr>
            <w:tcW w:w="679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0"/>
              <w:jc w:val="both"/>
              <w:rPr>
                <w:rFonts w:ascii="Times New Roman" w:hAnsi="Times New Roman" w:cs="Times New Roman"/>
                <w:sz w:val="24"/>
                <w:szCs w:val="24"/>
              </w:rPr>
            </w:pPr>
            <w:r w:rsidRPr="00147E99">
              <w:rPr>
                <w:rFonts w:ascii="Times New Roman" w:hAnsi="Times New Roman" w:cs="Times New Roman"/>
                <w:sz w:val="24"/>
                <w:szCs w:val="24"/>
              </w:rPr>
              <w:t xml:space="preserve">Constitutional Bodies: Role and Significance - Role and </w:t>
            </w:r>
          </w:p>
          <w:p w:rsidR="00147E99" w:rsidRPr="00147E99" w:rsidRDefault="00147E99" w:rsidP="00147E99">
            <w:pPr>
              <w:ind w:left="110"/>
              <w:jc w:val="both"/>
              <w:rPr>
                <w:rFonts w:ascii="Times New Roman" w:hAnsi="Times New Roman" w:cs="Times New Roman"/>
                <w:sz w:val="24"/>
                <w:szCs w:val="24"/>
              </w:rPr>
            </w:pPr>
            <w:r w:rsidRPr="00147E99">
              <w:rPr>
                <w:rFonts w:ascii="Times New Roman" w:hAnsi="Times New Roman" w:cs="Times New Roman"/>
                <w:sz w:val="24"/>
                <w:szCs w:val="24"/>
              </w:rPr>
              <w:t xml:space="preserve">importance of administrative institutions in democracy - Election Commission of India - Union Public Service Commission </w:t>
            </w:r>
          </w:p>
        </w:tc>
        <w:tc>
          <w:tcPr>
            <w:tcW w:w="205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33"/>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rPr>
          <w:trHeight w:val="669"/>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5"/>
              <w:jc w:val="center"/>
              <w:rPr>
                <w:rFonts w:ascii="Times New Roman" w:hAnsi="Times New Roman" w:cs="Times New Roman"/>
                <w:sz w:val="24"/>
                <w:szCs w:val="24"/>
              </w:rPr>
            </w:pPr>
            <w:r w:rsidRPr="00147E99">
              <w:rPr>
                <w:rFonts w:ascii="Times New Roman" w:hAnsi="Times New Roman" w:cs="Times New Roman"/>
                <w:sz w:val="24"/>
                <w:szCs w:val="24"/>
              </w:rPr>
              <w:t>III</w:t>
            </w:r>
          </w:p>
        </w:tc>
        <w:tc>
          <w:tcPr>
            <w:tcW w:w="679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0"/>
              <w:jc w:val="both"/>
              <w:rPr>
                <w:rFonts w:ascii="Times New Roman" w:hAnsi="Times New Roman" w:cs="Times New Roman"/>
                <w:sz w:val="24"/>
                <w:szCs w:val="24"/>
              </w:rPr>
            </w:pPr>
            <w:r w:rsidRPr="00147E99">
              <w:rPr>
                <w:rFonts w:ascii="Times New Roman" w:hAnsi="Times New Roman" w:cs="Times New Roman"/>
                <w:sz w:val="24"/>
                <w:szCs w:val="24"/>
              </w:rPr>
              <w:t>Centre State Relations: Changing dynamics - Finance Commission - Comptroller and Auditor General of India – NITI Aayog</w:t>
            </w:r>
          </w:p>
        </w:tc>
        <w:tc>
          <w:tcPr>
            <w:tcW w:w="205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33"/>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rPr>
          <w:trHeight w:val="1142"/>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IV</w:t>
            </w:r>
          </w:p>
        </w:tc>
        <w:tc>
          <w:tcPr>
            <w:tcW w:w="679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37" w:lineRule="auto"/>
              <w:ind w:left="110"/>
              <w:jc w:val="both"/>
              <w:rPr>
                <w:rFonts w:ascii="Times New Roman" w:hAnsi="Times New Roman" w:cs="Times New Roman"/>
                <w:sz w:val="24"/>
                <w:szCs w:val="24"/>
              </w:rPr>
            </w:pPr>
            <w:r w:rsidRPr="00147E99">
              <w:rPr>
                <w:rFonts w:ascii="Times New Roman" w:hAnsi="Times New Roman" w:cs="Times New Roman"/>
                <w:sz w:val="24"/>
                <w:szCs w:val="24"/>
              </w:rPr>
              <w:t xml:space="preserve">Democratic Context: Accountability and Control - Ethics in administration: </w:t>
            </w:r>
            <w:proofErr w:type="spellStart"/>
            <w:r w:rsidRPr="00147E99">
              <w:rPr>
                <w:rFonts w:ascii="Times New Roman" w:hAnsi="Times New Roman" w:cs="Times New Roman"/>
                <w:sz w:val="24"/>
                <w:szCs w:val="24"/>
              </w:rPr>
              <w:t>Lokpal</w:t>
            </w:r>
            <w:proofErr w:type="spellEnd"/>
            <w:r w:rsidRPr="00147E99">
              <w:rPr>
                <w:rFonts w:ascii="Times New Roman" w:hAnsi="Times New Roman" w:cs="Times New Roman"/>
                <w:sz w:val="24"/>
                <w:szCs w:val="24"/>
              </w:rPr>
              <w:t xml:space="preserve"> and </w:t>
            </w:r>
            <w:proofErr w:type="spellStart"/>
            <w:r w:rsidRPr="00147E99">
              <w:rPr>
                <w:rFonts w:ascii="Times New Roman" w:hAnsi="Times New Roman" w:cs="Times New Roman"/>
                <w:sz w:val="24"/>
                <w:szCs w:val="24"/>
              </w:rPr>
              <w:t>Lokayuktas</w:t>
            </w:r>
            <w:proofErr w:type="spellEnd"/>
            <w:r w:rsidRPr="00147E99">
              <w:rPr>
                <w:rFonts w:ascii="Times New Roman" w:hAnsi="Times New Roman" w:cs="Times New Roman"/>
                <w:sz w:val="24"/>
                <w:szCs w:val="24"/>
              </w:rPr>
              <w:t xml:space="preserve"> - Right to Information: </w:t>
            </w:r>
          </w:p>
          <w:p w:rsidR="00147E99" w:rsidRPr="00147E99" w:rsidRDefault="00147E99" w:rsidP="00147E99">
            <w:pPr>
              <w:ind w:left="110"/>
              <w:jc w:val="both"/>
              <w:rPr>
                <w:rFonts w:ascii="Times New Roman" w:hAnsi="Times New Roman" w:cs="Times New Roman"/>
                <w:sz w:val="24"/>
                <w:szCs w:val="24"/>
              </w:rPr>
            </w:pPr>
            <w:r w:rsidRPr="00147E99">
              <w:rPr>
                <w:rFonts w:ascii="Times New Roman" w:hAnsi="Times New Roman" w:cs="Times New Roman"/>
                <w:sz w:val="24"/>
                <w:szCs w:val="24"/>
              </w:rPr>
              <w:t xml:space="preserve">Role of Central Information Commission - New Regulatory Bodies; SEBI, TRAI, IRDA </w:t>
            </w:r>
          </w:p>
        </w:tc>
        <w:tc>
          <w:tcPr>
            <w:tcW w:w="205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33"/>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blPrEx>
          <w:tblCellMar>
            <w:left w:w="110" w:type="dxa"/>
            <w:right w:w="93" w:type="dxa"/>
          </w:tblCellMar>
        </w:tblPrEx>
        <w:trPr>
          <w:trHeight w:val="799"/>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8"/>
              <w:jc w:val="center"/>
              <w:rPr>
                <w:rFonts w:ascii="Times New Roman" w:hAnsi="Times New Roman" w:cs="Times New Roman"/>
                <w:sz w:val="24"/>
                <w:szCs w:val="24"/>
              </w:rPr>
            </w:pPr>
            <w:r w:rsidRPr="00147E99">
              <w:rPr>
                <w:rFonts w:ascii="Times New Roman" w:hAnsi="Times New Roman" w:cs="Times New Roman"/>
                <w:sz w:val="24"/>
                <w:szCs w:val="24"/>
              </w:rPr>
              <w:t>V</w:t>
            </w:r>
          </w:p>
        </w:tc>
        <w:tc>
          <w:tcPr>
            <w:tcW w:w="679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37" w:lineRule="auto"/>
              <w:ind w:right="6"/>
              <w:jc w:val="both"/>
              <w:rPr>
                <w:rFonts w:ascii="Times New Roman" w:hAnsi="Times New Roman" w:cs="Times New Roman"/>
                <w:sz w:val="24"/>
                <w:szCs w:val="24"/>
              </w:rPr>
            </w:pPr>
            <w:r w:rsidRPr="00147E99">
              <w:rPr>
                <w:rFonts w:ascii="Times New Roman" w:hAnsi="Times New Roman" w:cs="Times New Roman"/>
                <w:sz w:val="24"/>
                <w:szCs w:val="24"/>
              </w:rPr>
              <w:t xml:space="preserve">Statutory Bodies - National Human Rights Commission - National Commission for Women - Unique Identification Authority of India - National Bank for Agriculture and Rural Development </w:t>
            </w:r>
          </w:p>
        </w:tc>
        <w:tc>
          <w:tcPr>
            <w:tcW w:w="205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7"/>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blPrEx>
          <w:tblCellMar>
            <w:left w:w="110" w:type="dxa"/>
            <w:right w:w="93" w:type="dxa"/>
          </w:tblCellMar>
        </w:tblPrEx>
        <w:trPr>
          <w:trHeight w:val="243"/>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8"/>
              <w:jc w:val="both"/>
              <w:rPr>
                <w:rFonts w:ascii="Times New Roman" w:hAnsi="Times New Roman" w:cs="Times New Roman"/>
                <w:sz w:val="24"/>
                <w:szCs w:val="24"/>
              </w:rPr>
            </w:pPr>
          </w:p>
        </w:tc>
        <w:tc>
          <w:tcPr>
            <w:tcW w:w="679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6"/>
              <w:jc w:val="center"/>
              <w:rPr>
                <w:rFonts w:ascii="Times New Roman" w:hAnsi="Times New Roman" w:cs="Times New Roman"/>
                <w:sz w:val="24"/>
                <w:szCs w:val="24"/>
              </w:rPr>
            </w:pPr>
            <w:r w:rsidRPr="00147E99">
              <w:rPr>
                <w:rFonts w:ascii="Times New Roman" w:hAnsi="Times New Roman" w:cs="Times New Roman"/>
                <w:b/>
                <w:sz w:val="24"/>
                <w:szCs w:val="24"/>
              </w:rPr>
              <w:t>Total</w:t>
            </w:r>
          </w:p>
        </w:tc>
        <w:tc>
          <w:tcPr>
            <w:tcW w:w="205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2"/>
              <w:jc w:val="center"/>
              <w:rPr>
                <w:rFonts w:ascii="Times New Roman" w:hAnsi="Times New Roman" w:cs="Times New Roman"/>
                <w:sz w:val="24"/>
                <w:szCs w:val="24"/>
              </w:rPr>
            </w:pPr>
            <w:r w:rsidRPr="00147E99">
              <w:rPr>
                <w:rFonts w:ascii="Times New Roman" w:hAnsi="Times New Roman" w:cs="Times New Roman"/>
                <w:b/>
                <w:sz w:val="24"/>
                <w:szCs w:val="24"/>
              </w:rPr>
              <w:t>25</w:t>
            </w:r>
          </w:p>
        </w:tc>
      </w:tr>
      <w:tr w:rsidR="00147E99" w:rsidRPr="00147E99" w:rsidTr="0031188B">
        <w:tblPrEx>
          <w:tblCellMar>
            <w:left w:w="110" w:type="dxa"/>
            <w:right w:w="93" w:type="dxa"/>
          </w:tblCellMar>
        </w:tblPrEx>
        <w:trPr>
          <w:trHeight w:val="485"/>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8"/>
              <w:jc w:val="both"/>
              <w:rPr>
                <w:rFonts w:ascii="Times New Roman" w:hAnsi="Times New Roman" w:cs="Times New Roman"/>
                <w:sz w:val="24"/>
                <w:szCs w:val="24"/>
              </w:rPr>
            </w:pPr>
          </w:p>
        </w:tc>
        <w:tc>
          <w:tcPr>
            <w:tcW w:w="679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5"/>
              <w:jc w:val="center"/>
              <w:rPr>
                <w:rFonts w:ascii="Times New Roman" w:hAnsi="Times New Roman" w:cs="Times New Roman"/>
                <w:sz w:val="24"/>
                <w:szCs w:val="24"/>
              </w:rPr>
            </w:pPr>
            <w:r w:rsidRPr="00147E99">
              <w:rPr>
                <w:rFonts w:ascii="Times New Roman" w:hAnsi="Times New Roman" w:cs="Times New Roman"/>
                <w:b/>
                <w:sz w:val="24"/>
                <w:szCs w:val="24"/>
              </w:rPr>
              <w:t>Course Outcome</w:t>
            </w:r>
          </w:p>
        </w:tc>
        <w:tc>
          <w:tcPr>
            <w:tcW w:w="205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6"/>
              <w:jc w:val="center"/>
              <w:rPr>
                <w:rFonts w:ascii="Times New Roman" w:hAnsi="Times New Roman" w:cs="Times New Roman"/>
                <w:sz w:val="24"/>
                <w:szCs w:val="24"/>
              </w:rPr>
            </w:pPr>
            <w:r w:rsidRPr="00147E99">
              <w:rPr>
                <w:rFonts w:ascii="Times New Roman" w:hAnsi="Times New Roman" w:cs="Times New Roman"/>
                <w:b/>
                <w:sz w:val="24"/>
                <w:szCs w:val="24"/>
              </w:rPr>
              <w:t>Programme Outcome</w:t>
            </w:r>
          </w:p>
        </w:tc>
      </w:tr>
      <w:tr w:rsidR="00147E99" w:rsidRPr="00147E99" w:rsidTr="0031188B">
        <w:tblPrEx>
          <w:tblCellMar>
            <w:left w:w="110" w:type="dxa"/>
            <w:right w:w="93" w:type="dxa"/>
          </w:tblCellMar>
        </w:tblPrEx>
        <w:trPr>
          <w:trHeight w:val="486"/>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1"/>
              <w:jc w:val="both"/>
              <w:rPr>
                <w:rFonts w:ascii="Times New Roman" w:hAnsi="Times New Roman" w:cs="Times New Roman"/>
                <w:sz w:val="24"/>
                <w:szCs w:val="24"/>
              </w:rPr>
            </w:pPr>
            <w:r w:rsidRPr="00147E99">
              <w:rPr>
                <w:rFonts w:ascii="Times New Roman" w:hAnsi="Times New Roman" w:cs="Times New Roman"/>
                <w:b/>
                <w:sz w:val="24"/>
                <w:szCs w:val="24"/>
              </w:rPr>
              <w:t xml:space="preserve">CO </w:t>
            </w:r>
          </w:p>
        </w:tc>
        <w:tc>
          <w:tcPr>
            <w:tcW w:w="679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20"/>
              <w:jc w:val="both"/>
              <w:rPr>
                <w:rFonts w:ascii="Times New Roman" w:hAnsi="Times New Roman" w:cs="Times New Roman"/>
                <w:sz w:val="24"/>
                <w:szCs w:val="24"/>
              </w:rPr>
            </w:pPr>
            <w:r w:rsidRPr="00147E99">
              <w:rPr>
                <w:rFonts w:ascii="Times New Roman" w:hAnsi="Times New Roman" w:cs="Times New Roman"/>
                <w:sz w:val="24"/>
                <w:szCs w:val="24"/>
              </w:rPr>
              <w:t xml:space="preserve">On completion of this course, students will </w:t>
            </w:r>
          </w:p>
        </w:tc>
        <w:tc>
          <w:tcPr>
            <w:tcW w:w="205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8"/>
              <w:jc w:val="both"/>
              <w:rPr>
                <w:rFonts w:ascii="Times New Roman" w:hAnsi="Times New Roman" w:cs="Times New Roman"/>
                <w:sz w:val="24"/>
                <w:szCs w:val="24"/>
              </w:rPr>
            </w:pPr>
          </w:p>
        </w:tc>
      </w:tr>
      <w:tr w:rsidR="00147E99" w:rsidRPr="00147E99" w:rsidTr="0031188B">
        <w:tblPrEx>
          <w:tblCellMar>
            <w:left w:w="110" w:type="dxa"/>
            <w:right w:w="93" w:type="dxa"/>
          </w:tblCellMar>
        </w:tblPrEx>
        <w:trPr>
          <w:trHeight w:val="495"/>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2"/>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679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get an overview of different administrative institutions in</w:t>
            </w:r>
            <w:r w:rsidR="00CC3780">
              <w:rPr>
                <w:rFonts w:ascii="Times New Roman" w:hAnsi="Times New Roman" w:cs="Times New Roman"/>
                <w:sz w:val="24"/>
                <w:szCs w:val="24"/>
              </w:rPr>
              <w:t xml:space="preserve"> </w:t>
            </w:r>
            <w:r w:rsidRPr="00147E99">
              <w:rPr>
                <w:rFonts w:ascii="Times New Roman" w:hAnsi="Times New Roman" w:cs="Times New Roman"/>
                <w:sz w:val="24"/>
                <w:szCs w:val="24"/>
              </w:rPr>
              <w:t>India</w:t>
            </w:r>
          </w:p>
        </w:tc>
        <w:tc>
          <w:tcPr>
            <w:tcW w:w="205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rPr>
                <w:rFonts w:ascii="Times New Roman" w:hAnsi="Times New Roman" w:cs="Times New Roman"/>
                <w:sz w:val="24"/>
                <w:szCs w:val="24"/>
              </w:rPr>
            </w:pPr>
            <w:r w:rsidRPr="00147E99">
              <w:rPr>
                <w:rFonts w:ascii="Times New Roman" w:hAnsi="Times New Roman" w:cs="Times New Roman"/>
                <w:sz w:val="24"/>
                <w:szCs w:val="24"/>
              </w:rPr>
              <w:t xml:space="preserve">PO1 </w:t>
            </w:r>
          </w:p>
        </w:tc>
      </w:tr>
      <w:tr w:rsidR="00147E99" w:rsidRPr="00147E99" w:rsidTr="0031188B">
        <w:tblPrEx>
          <w:tblCellMar>
            <w:left w:w="110" w:type="dxa"/>
            <w:right w:w="93" w:type="dxa"/>
          </w:tblCellMar>
        </w:tblPrEx>
        <w:trPr>
          <w:trHeight w:val="446"/>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2"/>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679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distinctively examine the operational aspects of the</w:t>
            </w:r>
            <w:r w:rsidR="00CC3780">
              <w:rPr>
                <w:rFonts w:ascii="Times New Roman" w:hAnsi="Times New Roman" w:cs="Times New Roman"/>
                <w:sz w:val="24"/>
                <w:szCs w:val="24"/>
              </w:rPr>
              <w:t xml:space="preserve"> </w:t>
            </w:r>
            <w:r w:rsidRPr="00147E99">
              <w:rPr>
                <w:rFonts w:ascii="Times New Roman" w:hAnsi="Times New Roman" w:cs="Times New Roman"/>
                <w:sz w:val="24"/>
                <w:szCs w:val="24"/>
              </w:rPr>
              <w:t>public institutions.</w:t>
            </w:r>
          </w:p>
        </w:tc>
        <w:tc>
          <w:tcPr>
            <w:tcW w:w="205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rPr>
                <w:rFonts w:ascii="Times New Roman" w:hAnsi="Times New Roman" w:cs="Times New Roman"/>
                <w:sz w:val="24"/>
                <w:szCs w:val="24"/>
              </w:rPr>
            </w:pPr>
            <w:r w:rsidRPr="00147E99">
              <w:rPr>
                <w:rFonts w:ascii="Times New Roman" w:hAnsi="Times New Roman" w:cs="Times New Roman"/>
                <w:sz w:val="24"/>
                <w:szCs w:val="24"/>
              </w:rPr>
              <w:t xml:space="preserve">PO1, PO2 </w:t>
            </w:r>
          </w:p>
        </w:tc>
      </w:tr>
      <w:tr w:rsidR="00147E99" w:rsidRPr="00147E99" w:rsidTr="0031188B">
        <w:tblPrEx>
          <w:tblCellMar>
            <w:left w:w="110" w:type="dxa"/>
            <w:right w:w="93" w:type="dxa"/>
          </w:tblCellMar>
        </w:tblPrEx>
        <w:trPr>
          <w:trHeight w:val="298"/>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2"/>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679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assess the process of ethical values in the public</w:t>
            </w:r>
            <w:r w:rsidR="00CC3780">
              <w:rPr>
                <w:rFonts w:ascii="Times New Roman" w:hAnsi="Times New Roman" w:cs="Times New Roman"/>
                <w:sz w:val="24"/>
                <w:szCs w:val="24"/>
              </w:rPr>
              <w:t xml:space="preserve"> </w:t>
            </w:r>
            <w:r w:rsidRPr="00147E99">
              <w:rPr>
                <w:rFonts w:ascii="Times New Roman" w:hAnsi="Times New Roman" w:cs="Times New Roman"/>
                <w:sz w:val="24"/>
                <w:szCs w:val="24"/>
              </w:rPr>
              <w:t>institutions</w:t>
            </w:r>
          </w:p>
        </w:tc>
        <w:tc>
          <w:tcPr>
            <w:tcW w:w="205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22"/>
              <w:rPr>
                <w:rFonts w:ascii="Times New Roman" w:hAnsi="Times New Roman" w:cs="Times New Roman"/>
                <w:sz w:val="24"/>
                <w:szCs w:val="24"/>
              </w:rPr>
            </w:pPr>
            <w:r w:rsidRPr="00147E99">
              <w:rPr>
                <w:rFonts w:ascii="Times New Roman" w:hAnsi="Times New Roman" w:cs="Times New Roman"/>
                <w:sz w:val="24"/>
                <w:szCs w:val="24"/>
              </w:rPr>
              <w:t>PO</w:t>
            </w:r>
            <w:proofErr w:type="gramStart"/>
            <w:r w:rsidRPr="00147E99">
              <w:rPr>
                <w:rFonts w:ascii="Times New Roman" w:hAnsi="Times New Roman" w:cs="Times New Roman"/>
                <w:sz w:val="24"/>
                <w:szCs w:val="24"/>
              </w:rPr>
              <w:t>4,PO</w:t>
            </w:r>
            <w:proofErr w:type="gramEnd"/>
            <w:r w:rsidRPr="00147E99">
              <w:rPr>
                <w:rFonts w:ascii="Times New Roman" w:hAnsi="Times New Roman" w:cs="Times New Roman"/>
                <w:sz w:val="24"/>
                <w:szCs w:val="24"/>
              </w:rPr>
              <w:t xml:space="preserve">6 </w:t>
            </w:r>
          </w:p>
        </w:tc>
      </w:tr>
      <w:tr w:rsidR="00147E99" w:rsidRPr="00147E99" w:rsidTr="0031188B">
        <w:tblPrEx>
          <w:tblCellMar>
            <w:left w:w="110" w:type="dxa"/>
            <w:right w:w="93" w:type="dxa"/>
          </w:tblCellMar>
        </w:tblPrEx>
        <w:trPr>
          <w:trHeight w:val="529"/>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2"/>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679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To evaluate the relationship between constitutional and </w:t>
            </w:r>
            <w:proofErr w:type="spellStart"/>
            <w:proofErr w:type="gramStart"/>
            <w:r w:rsidRPr="00147E99">
              <w:rPr>
                <w:rFonts w:ascii="Times New Roman" w:hAnsi="Times New Roman" w:cs="Times New Roman"/>
                <w:sz w:val="24"/>
                <w:szCs w:val="24"/>
              </w:rPr>
              <w:t>non</w:t>
            </w:r>
            <w:r w:rsidR="00CC3780">
              <w:rPr>
                <w:rFonts w:ascii="Times New Roman" w:hAnsi="Times New Roman" w:cs="Times New Roman"/>
                <w:sz w:val="24"/>
                <w:szCs w:val="24"/>
              </w:rPr>
              <w:t xml:space="preserve"> </w:t>
            </w:r>
            <w:r w:rsidRPr="00147E99">
              <w:rPr>
                <w:rFonts w:ascii="Times New Roman" w:hAnsi="Times New Roman" w:cs="Times New Roman"/>
                <w:sz w:val="24"/>
                <w:szCs w:val="24"/>
              </w:rPr>
              <w:t>constitutional</w:t>
            </w:r>
            <w:proofErr w:type="spellEnd"/>
            <w:proofErr w:type="gramEnd"/>
            <w:r w:rsidRPr="00147E99">
              <w:rPr>
                <w:rFonts w:ascii="Times New Roman" w:hAnsi="Times New Roman" w:cs="Times New Roman"/>
                <w:sz w:val="24"/>
                <w:szCs w:val="24"/>
              </w:rPr>
              <w:t xml:space="preserve"> bodies</w:t>
            </w:r>
          </w:p>
        </w:tc>
        <w:tc>
          <w:tcPr>
            <w:tcW w:w="205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7"/>
              <w:rPr>
                <w:rFonts w:ascii="Times New Roman" w:hAnsi="Times New Roman" w:cs="Times New Roman"/>
                <w:sz w:val="24"/>
                <w:szCs w:val="24"/>
              </w:rPr>
            </w:pPr>
            <w:r w:rsidRPr="00147E99">
              <w:rPr>
                <w:rFonts w:ascii="Times New Roman" w:hAnsi="Times New Roman" w:cs="Times New Roman"/>
                <w:sz w:val="24"/>
                <w:szCs w:val="24"/>
              </w:rPr>
              <w:t>PO</w:t>
            </w:r>
            <w:proofErr w:type="gramStart"/>
            <w:r w:rsidRPr="00147E99">
              <w:rPr>
                <w:rFonts w:ascii="Times New Roman" w:hAnsi="Times New Roman" w:cs="Times New Roman"/>
                <w:sz w:val="24"/>
                <w:szCs w:val="24"/>
              </w:rPr>
              <w:t>4,PO</w:t>
            </w:r>
            <w:proofErr w:type="gramEnd"/>
            <w:r w:rsidRPr="00147E99">
              <w:rPr>
                <w:rFonts w:ascii="Times New Roman" w:hAnsi="Times New Roman" w:cs="Times New Roman"/>
                <w:sz w:val="24"/>
                <w:szCs w:val="24"/>
              </w:rPr>
              <w:t xml:space="preserve">5,PO6 </w:t>
            </w:r>
          </w:p>
        </w:tc>
      </w:tr>
      <w:tr w:rsidR="00147E99" w:rsidRPr="00147E99" w:rsidTr="0031188B">
        <w:tblPrEx>
          <w:tblCellMar>
            <w:left w:w="110" w:type="dxa"/>
            <w:right w:w="93" w:type="dxa"/>
          </w:tblCellMar>
        </w:tblPrEx>
        <w:trPr>
          <w:trHeight w:val="395"/>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2"/>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679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analyse the changing nature of Centre –State relations.</w:t>
            </w:r>
          </w:p>
        </w:tc>
        <w:tc>
          <w:tcPr>
            <w:tcW w:w="205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22"/>
              <w:rPr>
                <w:rFonts w:ascii="Times New Roman" w:hAnsi="Times New Roman" w:cs="Times New Roman"/>
                <w:sz w:val="24"/>
                <w:szCs w:val="24"/>
              </w:rPr>
            </w:pPr>
            <w:r w:rsidRPr="00147E99">
              <w:rPr>
                <w:rFonts w:ascii="Times New Roman" w:hAnsi="Times New Roman" w:cs="Times New Roman"/>
                <w:sz w:val="24"/>
                <w:szCs w:val="24"/>
              </w:rPr>
              <w:t>PO</w:t>
            </w:r>
            <w:proofErr w:type="gramStart"/>
            <w:r w:rsidRPr="00147E99">
              <w:rPr>
                <w:rFonts w:ascii="Times New Roman" w:hAnsi="Times New Roman" w:cs="Times New Roman"/>
                <w:sz w:val="24"/>
                <w:szCs w:val="24"/>
              </w:rPr>
              <w:t>3,PO</w:t>
            </w:r>
            <w:proofErr w:type="gramEnd"/>
            <w:r w:rsidRPr="00147E99">
              <w:rPr>
                <w:rFonts w:ascii="Times New Roman" w:hAnsi="Times New Roman" w:cs="Times New Roman"/>
                <w:sz w:val="24"/>
                <w:szCs w:val="24"/>
              </w:rPr>
              <w:t xml:space="preserve">8 </w:t>
            </w:r>
          </w:p>
        </w:tc>
      </w:tr>
      <w:tr w:rsidR="00147E99" w:rsidRPr="00147E99" w:rsidTr="0031188B">
        <w:tblPrEx>
          <w:tblCellMar>
            <w:left w:w="110" w:type="dxa"/>
            <w:right w:w="93" w:type="dxa"/>
          </w:tblCellMar>
        </w:tblPrEx>
        <w:trPr>
          <w:trHeight w:val="485"/>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8"/>
              <w:jc w:val="both"/>
              <w:rPr>
                <w:rFonts w:ascii="Times New Roman" w:hAnsi="Times New Roman" w:cs="Times New Roman"/>
                <w:sz w:val="24"/>
                <w:szCs w:val="24"/>
              </w:rPr>
            </w:pP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4"/>
              <w:jc w:val="center"/>
              <w:rPr>
                <w:rFonts w:ascii="Times New Roman" w:hAnsi="Times New Roman" w:cs="Times New Roman"/>
                <w:sz w:val="24"/>
                <w:szCs w:val="24"/>
              </w:rPr>
            </w:pPr>
            <w:r w:rsidRPr="00147E99">
              <w:rPr>
                <w:rFonts w:ascii="Times New Roman" w:hAnsi="Times New Roman" w:cs="Times New Roman"/>
                <w:b/>
                <w:sz w:val="24"/>
                <w:szCs w:val="24"/>
              </w:rPr>
              <w:t>Text Books</w:t>
            </w:r>
          </w:p>
        </w:tc>
      </w:tr>
      <w:tr w:rsidR="00147E99" w:rsidRPr="00147E99" w:rsidTr="0031188B">
        <w:tblPrEx>
          <w:tblCellMar>
            <w:left w:w="110" w:type="dxa"/>
            <w:right w:w="93" w:type="dxa"/>
          </w:tblCellMar>
        </w:tblPrEx>
        <w:trPr>
          <w:trHeight w:val="368"/>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2"/>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35"/>
              <w:jc w:val="both"/>
              <w:rPr>
                <w:rFonts w:ascii="Times New Roman" w:hAnsi="Times New Roman" w:cs="Times New Roman"/>
                <w:sz w:val="24"/>
                <w:szCs w:val="24"/>
              </w:rPr>
            </w:pPr>
            <w:r w:rsidRPr="00147E99">
              <w:rPr>
                <w:rFonts w:ascii="Times New Roman" w:hAnsi="Times New Roman" w:cs="Times New Roman"/>
                <w:sz w:val="24"/>
                <w:szCs w:val="24"/>
              </w:rPr>
              <w:t xml:space="preserve">Ahmed, Naseem (2005), Indian Public Administration, New Delhi, </w:t>
            </w:r>
            <w:proofErr w:type="spellStart"/>
            <w:r w:rsidRPr="00147E99">
              <w:rPr>
                <w:rFonts w:ascii="Times New Roman" w:hAnsi="Times New Roman" w:cs="Times New Roman"/>
                <w:sz w:val="24"/>
                <w:szCs w:val="24"/>
              </w:rPr>
              <w:t>AnmolPublicationsPvt</w:t>
            </w:r>
            <w:proofErr w:type="spellEnd"/>
            <w:r w:rsidRPr="00147E99">
              <w:rPr>
                <w:rFonts w:ascii="Times New Roman" w:hAnsi="Times New Roman" w:cs="Times New Roman"/>
                <w:sz w:val="24"/>
                <w:szCs w:val="24"/>
              </w:rPr>
              <w:t>. Ltd.</w:t>
            </w:r>
          </w:p>
        </w:tc>
      </w:tr>
      <w:tr w:rsidR="00147E99" w:rsidRPr="00147E99" w:rsidTr="0031188B">
        <w:tblPrEx>
          <w:tblCellMar>
            <w:left w:w="110" w:type="dxa"/>
            <w:right w:w="93" w:type="dxa"/>
          </w:tblCellMar>
        </w:tblPrEx>
        <w:trPr>
          <w:trHeight w:val="530"/>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2"/>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Arora Ramesh K. and </w:t>
            </w:r>
            <w:proofErr w:type="spellStart"/>
            <w:r w:rsidRPr="00147E99">
              <w:rPr>
                <w:rFonts w:ascii="Times New Roman" w:hAnsi="Times New Roman" w:cs="Times New Roman"/>
                <w:sz w:val="24"/>
                <w:szCs w:val="24"/>
              </w:rPr>
              <w:t>RajniGoyal</w:t>
            </w:r>
            <w:proofErr w:type="spellEnd"/>
            <w:r w:rsidRPr="00147E99">
              <w:rPr>
                <w:rFonts w:ascii="Times New Roman" w:hAnsi="Times New Roman" w:cs="Times New Roman"/>
                <w:sz w:val="24"/>
                <w:szCs w:val="24"/>
              </w:rPr>
              <w:t xml:space="preserve"> (2019), Indian Administration: Institutions and Issues, New Delhi, New Age Publications.</w:t>
            </w:r>
          </w:p>
        </w:tc>
      </w:tr>
      <w:tr w:rsidR="00147E99" w:rsidRPr="00147E99" w:rsidTr="0031188B">
        <w:tblPrEx>
          <w:tblCellMar>
            <w:left w:w="110" w:type="dxa"/>
            <w:right w:w="93" w:type="dxa"/>
          </w:tblCellMar>
        </w:tblPrEx>
        <w:trPr>
          <w:trHeight w:val="638"/>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2"/>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roofErr w:type="spellStart"/>
            <w:r w:rsidRPr="00147E99">
              <w:rPr>
                <w:rFonts w:ascii="Times New Roman" w:hAnsi="Times New Roman" w:cs="Times New Roman"/>
                <w:sz w:val="24"/>
                <w:szCs w:val="24"/>
              </w:rPr>
              <w:t>BasuRumki</w:t>
            </w:r>
            <w:proofErr w:type="spellEnd"/>
            <w:r w:rsidRPr="00147E99">
              <w:rPr>
                <w:rFonts w:ascii="Times New Roman" w:hAnsi="Times New Roman" w:cs="Times New Roman"/>
                <w:sz w:val="24"/>
                <w:szCs w:val="24"/>
              </w:rPr>
              <w:t xml:space="preserve"> (2019), Indian Administration: Structure, Performance and Reform, New Delhi, Adroit Publishers.</w:t>
            </w:r>
          </w:p>
        </w:tc>
      </w:tr>
      <w:tr w:rsidR="00147E99" w:rsidRPr="00147E99" w:rsidTr="0031188B">
        <w:tblPrEx>
          <w:tblCellMar>
            <w:left w:w="110" w:type="dxa"/>
            <w:right w:w="93" w:type="dxa"/>
          </w:tblCellMar>
        </w:tblPrEx>
        <w:trPr>
          <w:trHeight w:val="547"/>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2"/>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roofErr w:type="spellStart"/>
            <w:r w:rsidRPr="00147E99">
              <w:rPr>
                <w:rFonts w:ascii="Times New Roman" w:hAnsi="Times New Roman" w:cs="Times New Roman"/>
                <w:sz w:val="24"/>
                <w:szCs w:val="24"/>
              </w:rPr>
              <w:t>ChakravartyBidyut&amp;Prakash</w:t>
            </w:r>
            <w:proofErr w:type="spellEnd"/>
            <w:r w:rsidRPr="00147E99">
              <w:rPr>
                <w:rFonts w:ascii="Times New Roman" w:hAnsi="Times New Roman" w:cs="Times New Roman"/>
                <w:sz w:val="24"/>
                <w:szCs w:val="24"/>
              </w:rPr>
              <w:t xml:space="preserve"> Chand (2016), Indian Administration: Evolution and Practice, New Delhi, Sage Publications.</w:t>
            </w:r>
          </w:p>
        </w:tc>
      </w:tr>
      <w:tr w:rsidR="00147E99" w:rsidRPr="00147E99" w:rsidTr="0031188B">
        <w:tblPrEx>
          <w:tblCellMar>
            <w:left w:w="110" w:type="dxa"/>
            <w:right w:w="93" w:type="dxa"/>
          </w:tblCellMar>
        </w:tblPrEx>
        <w:trPr>
          <w:trHeight w:val="641"/>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2"/>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roofErr w:type="spellStart"/>
            <w:r w:rsidRPr="00147E99">
              <w:rPr>
                <w:rFonts w:ascii="Times New Roman" w:hAnsi="Times New Roman" w:cs="Times New Roman"/>
                <w:sz w:val="24"/>
                <w:szCs w:val="24"/>
              </w:rPr>
              <w:t>KapurDevesh</w:t>
            </w:r>
            <w:proofErr w:type="spellEnd"/>
            <w:r w:rsidRPr="00147E99">
              <w:rPr>
                <w:rFonts w:ascii="Times New Roman" w:hAnsi="Times New Roman" w:cs="Times New Roman"/>
                <w:sz w:val="24"/>
                <w:szCs w:val="24"/>
              </w:rPr>
              <w:t xml:space="preserve"> et. Al (2017), Public Institutions in India: Performance and Design, New Delhi, OUP.</w:t>
            </w:r>
          </w:p>
        </w:tc>
      </w:tr>
      <w:tr w:rsidR="00147E99" w:rsidRPr="00147E99" w:rsidTr="0031188B">
        <w:tblPrEx>
          <w:tblCellMar>
            <w:left w:w="110" w:type="dxa"/>
            <w:right w:w="93" w:type="dxa"/>
          </w:tblCellMar>
        </w:tblPrEx>
        <w:trPr>
          <w:trHeight w:val="485"/>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8"/>
              <w:jc w:val="center"/>
              <w:rPr>
                <w:rFonts w:ascii="Times New Roman" w:hAnsi="Times New Roman" w:cs="Times New Roman"/>
                <w:sz w:val="24"/>
                <w:szCs w:val="24"/>
              </w:rPr>
            </w:pP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20"/>
              <w:jc w:val="center"/>
              <w:rPr>
                <w:rFonts w:ascii="Times New Roman" w:hAnsi="Times New Roman" w:cs="Times New Roman"/>
                <w:sz w:val="24"/>
                <w:szCs w:val="24"/>
              </w:rPr>
            </w:pPr>
            <w:r w:rsidRPr="00147E99">
              <w:rPr>
                <w:rFonts w:ascii="Times New Roman" w:hAnsi="Times New Roman" w:cs="Times New Roman"/>
                <w:b/>
                <w:sz w:val="24"/>
                <w:szCs w:val="24"/>
              </w:rPr>
              <w:t>Reference Books</w:t>
            </w:r>
          </w:p>
        </w:tc>
      </w:tr>
      <w:tr w:rsidR="00147E99" w:rsidRPr="00147E99" w:rsidTr="0031188B">
        <w:tblPrEx>
          <w:tblCellMar>
            <w:left w:w="110" w:type="dxa"/>
            <w:right w:w="93" w:type="dxa"/>
          </w:tblCellMar>
        </w:tblPrEx>
        <w:trPr>
          <w:trHeight w:val="561"/>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2"/>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Devesh, </w:t>
            </w:r>
            <w:proofErr w:type="spellStart"/>
            <w:r w:rsidRPr="00147E99">
              <w:rPr>
                <w:rFonts w:ascii="Times New Roman" w:hAnsi="Times New Roman" w:cs="Times New Roman"/>
                <w:sz w:val="24"/>
                <w:szCs w:val="24"/>
              </w:rPr>
              <w:t>Kapur</w:t>
            </w:r>
            <w:proofErr w:type="spellEnd"/>
            <w:proofErr w:type="gramStart"/>
            <w:r w:rsidRPr="00147E99">
              <w:rPr>
                <w:rFonts w:ascii="Times New Roman" w:hAnsi="Times New Roman" w:cs="Times New Roman"/>
                <w:sz w:val="24"/>
                <w:szCs w:val="24"/>
              </w:rPr>
              <w:t>.,&amp;</w:t>
            </w:r>
            <w:proofErr w:type="gramEnd"/>
            <w:r w:rsidRPr="00147E99">
              <w:rPr>
                <w:rFonts w:ascii="Times New Roman" w:hAnsi="Times New Roman" w:cs="Times New Roman"/>
                <w:sz w:val="24"/>
                <w:szCs w:val="24"/>
              </w:rPr>
              <w:t xml:space="preserve"> Mehta B. Pratap (Ed.), (2005), Public Institutions in India. New Delhi, Oxford University Press.  </w:t>
            </w:r>
          </w:p>
        </w:tc>
      </w:tr>
      <w:tr w:rsidR="00147E99" w:rsidRPr="00147E99" w:rsidTr="0031188B">
        <w:tblPrEx>
          <w:tblCellMar>
            <w:left w:w="110" w:type="dxa"/>
            <w:right w:w="93" w:type="dxa"/>
          </w:tblCellMar>
        </w:tblPrEx>
        <w:trPr>
          <w:trHeight w:val="514"/>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2"/>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roofErr w:type="spellStart"/>
            <w:r w:rsidRPr="00147E99">
              <w:rPr>
                <w:rFonts w:ascii="Times New Roman" w:hAnsi="Times New Roman" w:cs="Times New Roman"/>
                <w:sz w:val="24"/>
                <w:szCs w:val="24"/>
              </w:rPr>
              <w:t>Fadia</w:t>
            </w:r>
            <w:proofErr w:type="spellEnd"/>
            <w:r w:rsidRPr="00147E99">
              <w:rPr>
                <w:rFonts w:ascii="Times New Roman" w:hAnsi="Times New Roman" w:cs="Times New Roman"/>
                <w:sz w:val="24"/>
                <w:szCs w:val="24"/>
              </w:rPr>
              <w:t>, B. L., &amp;</w:t>
            </w:r>
            <w:proofErr w:type="spellStart"/>
            <w:r w:rsidRPr="00147E99">
              <w:rPr>
                <w:rFonts w:ascii="Times New Roman" w:hAnsi="Times New Roman" w:cs="Times New Roman"/>
                <w:sz w:val="24"/>
                <w:szCs w:val="24"/>
              </w:rPr>
              <w:t>Fadia</w:t>
            </w:r>
            <w:proofErr w:type="spellEnd"/>
            <w:r w:rsidRPr="00147E99">
              <w:rPr>
                <w:rFonts w:ascii="Times New Roman" w:hAnsi="Times New Roman" w:cs="Times New Roman"/>
                <w:sz w:val="24"/>
                <w:szCs w:val="24"/>
              </w:rPr>
              <w:t xml:space="preserve">, Kuldeep., (2014), Indian Administration. New Delhi, </w:t>
            </w:r>
            <w:proofErr w:type="spellStart"/>
            <w:r w:rsidRPr="00147E99">
              <w:rPr>
                <w:rFonts w:ascii="Times New Roman" w:hAnsi="Times New Roman" w:cs="Times New Roman"/>
                <w:sz w:val="24"/>
                <w:szCs w:val="24"/>
              </w:rPr>
              <w:t>SahityaBhawan</w:t>
            </w:r>
            <w:proofErr w:type="spellEnd"/>
            <w:r w:rsidRPr="00147E99">
              <w:rPr>
                <w:rFonts w:ascii="Times New Roman" w:hAnsi="Times New Roman" w:cs="Times New Roman"/>
                <w:sz w:val="24"/>
                <w:szCs w:val="24"/>
              </w:rPr>
              <w:t>.</w:t>
            </w:r>
          </w:p>
        </w:tc>
      </w:tr>
      <w:tr w:rsidR="00147E99" w:rsidRPr="00147E99" w:rsidTr="0031188B">
        <w:tblPrEx>
          <w:tblCellMar>
            <w:left w:w="110" w:type="dxa"/>
            <w:right w:w="93" w:type="dxa"/>
          </w:tblCellMar>
        </w:tblPrEx>
        <w:trPr>
          <w:trHeight w:val="486"/>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2"/>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Sarkar, </w:t>
            </w:r>
            <w:proofErr w:type="spellStart"/>
            <w:r w:rsidRPr="00147E99">
              <w:rPr>
                <w:rFonts w:ascii="Times New Roman" w:hAnsi="Times New Roman" w:cs="Times New Roman"/>
                <w:sz w:val="24"/>
                <w:szCs w:val="24"/>
              </w:rPr>
              <w:t>Siuli</w:t>
            </w:r>
            <w:proofErr w:type="spellEnd"/>
            <w:r w:rsidRPr="00147E99">
              <w:rPr>
                <w:rFonts w:ascii="Times New Roman" w:hAnsi="Times New Roman" w:cs="Times New Roman"/>
                <w:sz w:val="24"/>
                <w:szCs w:val="24"/>
              </w:rPr>
              <w:t xml:space="preserve"> (2010), Public Administration in India, New Delhi, PHI Learning </w:t>
            </w:r>
            <w:proofErr w:type="spellStart"/>
            <w:r w:rsidRPr="00147E99">
              <w:rPr>
                <w:rFonts w:ascii="Times New Roman" w:hAnsi="Times New Roman" w:cs="Times New Roman"/>
                <w:sz w:val="24"/>
                <w:szCs w:val="24"/>
              </w:rPr>
              <w:t>Pvt.</w:t>
            </w:r>
            <w:proofErr w:type="spellEnd"/>
            <w:r w:rsidRPr="00147E99">
              <w:rPr>
                <w:rFonts w:ascii="Times New Roman" w:hAnsi="Times New Roman" w:cs="Times New Roman"/>
                <w:sz w:val="24"/>
                <w:szCs w:val="24"/>
              </w:rPr>
              <w:t xml:space="preserve"> Ltd.</w:t>
            </w:r>
          </w:p>
        </w:tc>
      </w:tr>
      <w:tr w:rsidR="00147E99" w:rsidRPr="00147E99" w:rsidTr="0031188B">
        <w:tblPrEx>
          <w:tblCellMar>
            <w:left w:w="110" w:type="dxa"/>
            <w:right w:w="93" w:type="dxa"/>
          </w:tblCellMar>
        </w:tblPrEx>
        <w:trPr>
          <w:trHeight w:val="485"/>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2"/>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roofErr w:type="spellStart"/>
            <w:r w:rsidRPr="00147E99">
              <w:rPr>
                <w:rFonts w:ascii="Times New Roman" w:hAnsi="Times New Roman" w:cs="Times New Roman"/>
                <w:sz w:val="24"/>
                <w:szCs w:val="24"/>
              </w:rPr>
              <w:t>Sapru</w:t>
            </w:r>
            <w:proofErr w:type="spellEnd"/>
            <w:r w:rsidRPr="00147E99">
              <w:rPr>
                <w:rFonts w:ascii="Times New Roman" w:hAnsi="Times New Roman" w:cs="Times New Roman"/>
                <w:sz w:val="24"/>
                <w:szCs w:val="24"/>
              </w:rPr>
              <w:t>. R (2018), Indian Administration: A Foundation of Governance, New Delhi, Sage Publications.</w:t>
            </w:r>
          </w:p>
        </w:tc>
      </w:tr>
      <w:tr w:rsidR="00147E99" w:rsidRPr="00147E99" w:rsidTr="0031188B">
        <w:tblPrEx>
          <w:tblCellMar>
            <w:left w:w="110" w:type="dxa"/>
            <w:right w:w="93" w:type="dxa"/>
          </w:tblCellMar>
        </w:tblPrEx>
        <w:trPr>
          <w:trHeight w:val="485"/>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roofErr w:type="spellStart"/>
            <w:proofErr w:type="gramStart"/>
            <w:r w:rsidRPr="00147E99">
              <w:rPr>
                <w:rFonts w:ascii="Times New Roman" w:hAnsi="Times New Roman" w:cs="Times New Roman"/>
                <w:sz w:val="24"/>
                <w:szCs w:val="24"/>
              </w:rPr>
              <w:t>Mukhi,H.R</w:t>
            </w:r>
            <w:proofErr w:type="spellEnd"/>
            <w:r w:rsidRPr="00147E99">
              <w:rPr>
                <w:rFonts w:ascii="Times New Roman" w:hAnsi="Times New Roman" w:cs="Times New Roman"/>
                <w:sz w:val="24"/>
                <w:szCs w:val="24"/>
              </w:rPr>
              <w:t>.</w:t>
            </w:r>
            <w:proofErr w:type="gramEnd"/>
            <w:r w:rsidRPr="00147E99">
              <w:rPr>
                <w:rFonts w:ascii="Times New Roman" w:hAnsi="Times New Roman" w:cs="Times New Roman"/>
                <w:sz w:val="24"/>
                <w:szCs w:val="24"/>
              </w:rPr>
              <w:t xml:space="preserve"> (2005), Indian Administration, New Delhi, SBD Publishers and Distributors.</w:t>
            </w:r>
          </w:p>
        </w:tc>
      </w:tr>
      <w:tr w:rsidR="00147E99" w:rsidRPr="00147E99" w:rsidTr="0031188B">
        <w:tblPrEx>
          <w:tblCellMar>
            <w:left w:w="110" w:type="dxa"/>
            <w:right w:w="93" w:type="dxa"/>
          </w:tblCellMar>
        </w:tblPrEx>
        <w:trPr>
          <w:trHeight w:val="485"/>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1"/>
              <w:jc w:val="center"/>
              <w:rPr>
                <w:rFonts w:ascii="Times New Roman" w:hAnsi="Times New Roman" w:cs="Times New Roman"/>
                <w:sz w:val="24"/>
                <w:szCs w:val="24"/>
              </w:rPr>
            </w:pP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
              <w:jc w:val="center"/>
              <w:rPr>
                <w:rFonts w:ascii="Times New Roman" w:hAnsi="Times New Roman" w:cs="Times New Roman"/>
                <w:sz w:val="24"/>
                <w:szCs w:val="24"/>
              </w:rPr>
            </w:pPr>
            <w:r w:rsidRPr="00147E99">
              <w:rPr>
                <w:rFonts w:ascii="Times New Roman" w:hAnsi="Times New Roman" w:cs="Times New Roman"/>
                <w:b/>
                <w:sz w:val="24"/>
                <w:szCs w:val="24"/>
              </w:rPr>
              <w:t>Web Resources</w:t>
            </w:r>
          </w:p>
        </w:tc>
      </w:tr>
      <w:tr w:rsidR="00147E99" w:rsidRPr="00147E99" w:rsidTr="0031188B">
        <w:tblPrEx>
          <w:tblCellMar>
            <w:left w:w="110" w:type="dxa"/>
            <w:right w:w="93" w:type="dxa"/>
          </w:tblCellMar>
        </w:tblPrEx>
        <w:trPr>
          <w:trHeight w:val="141"/>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64" w:history="1">
              <w:r w:rsidR="00147E99" w:rsidRPr="00147E99">
                <w:rPr>
                  <w:rFonts w:ascii="Times New Roman" w:hAnsi="Times New Roman" w:cs="Times New Roman"/>
                  <w:bCs/>
                  <w:sz w:val="24"/>
                  <w:szCs w:val="24"/>
                  <w:u w:val="single"/>
                </w:rPr>
                <w:t>https://www.education.gov.in/en/institutions-national-importance</w:t>
              </w:r>
            </w:hyperlink>
          </w:p>
        </w:tc>
      </w:tr>
      <w:tr w:rsidR="00147E99" w:rsidRPr="00147E99" w:rsidTr="0031188B">
        <w:tblPrEx>
          <w:tblCellMar>
            <w:left w:w="110" w:type="dxa"/>
            <w:right w:w="93" w:type="dxa"/>
          </w:tblCellMar>
        </w:tblPrEx>
        <w:trPr>
          <w:trHeight w:val="388"/>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65" w:history="1">
              <w:r w:rsidR="00147E99" w:rsidRPr="00147E99">
                <w:rPr>
                  <w:rFonts w:ascii="Times New Roman" w:hAnsi="Times New Roman" w:cs="Times New Roman"/>
                  <w:bCs/>
                  <w:sz w:val="24"/>
                  <w:szCs w:val="24"/>
                  <w:u w:val="single"/>
                </w:rPr>
                <w:t>http://nationalarchives.nic.in/</w:t>
              </w:r>
            </w:hyperlink>
          </w:p>
        </w:tc>
      </w:tr>
      <w:tr w:rsidR="00147E99" w:rsidRPr="00147E99" w:rsidTr="0031188B">
        <w:tblPrEx>
          <w:tblCellMar>
            <w:left w:w="110" w:type="dxa"/>
            <w:right w:w="93" w:type="dxa"/>
          </w:tblCellMar>
        </w:tblPrEx>
        <w:trPr>
          <w:trHeight w:val="393"/>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66" w:history="1">
              <w:r w:rsidR="00147E99" w:rsidRPr="00147E99">
                <w:rPr>
                  <w:rFonts w:ascii="Times New Roman" w:hAnsi="Times New Roman" w:cs="Times New Roman"/>
                  <w:bCs/>
                  <w:sz w:val="24"/>
                  <w:szCs w:val="24"/>
                  <w:u w:val="single"/>
                </w:rPr>
                <w:t>https://www.iipa.org.in/cms/public/page/library</w:t>
              </w:r>
            </w:hyperlink>
          </w:p>
        </w:tc>
      </w:tr>
      <w:tr w:rsidR="00147E99" w:rsidRPr="00147E99" w:rsidTr="0031188B">
        <w:tblPrEx>
          <w:tblCellMar>
            <w:left w:w="110" w:type="dxa"/>
            <w:right w:w="93" w:type="dxa"/>
          </w:tblCellMar>
        </w:tblPrEx>
        <w:trPr>
          <w:trHeight w:val="271"/>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67" w:history="1">
              <w:r w:rsidR="00147E99" w:rsidRPr="00147E99">
                <w:rPr>
                  <w:rFonts w:ascii="Times New Roman" w:hAnsi="Times New Roman" w:cs="Times New Roman"/>
                  <w:bCs/>
                  <w:sz w:val="24"/>
                  <w:szCs w:val="24"/>
                  <w:u w:val="single"/>
                </w:rPr>
                <w:t>https://projects.worldbank.org/en/projects-operations/projects-home</w:t>
              </w:r>
            </w:hyperlink>
          </w:p>
        </w:tc>
      </w:tr>
      <w:tr w:rsidR="00147E99" w:rsidRPr="00147E99" w:rsidTr="0031188B">
        <w:tblPrEx>
          <w:tblCellMar>
            <w:left w:w="110" w:type="dxa"/>
            <w:right w:w="93" w:type="dxa"/>
          </w:tblCellMar>
        </w:tblPrEx>
        <w:trPr>
          <w:trHeight w:val="376"/>
        </w:trPr>
        <w:tc>
          <w:tcPr>
            <w:tcW w:w="90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847"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68" w:history="1">
              <w:r w:rsidR="00147E99" w:rsidRPr="00147E99">
                <w:rPr>
                  <w:rFonts w:ascii="Times New Roman" w:hAnsi="Times New Roman" w:cs="Times New Roman"/>
                  <w:bCs/>
                  <w:sz w:val="24"/>
                  <w:szCs w:val="24"/>
                  <w:u w:val="single"/>
                </w:rPr>
                <w:t>https://darpg.gov.in/en</w:t>
              </w:r>
            </w:hyperlink>
          </w:p>
        </w:tc>
      </w:tr>
    </w:tbl>
    <w:p w:rsidR="00147E99" w:rsidRPr="00147E99" w:rsidRDefault="00147E99" w:rsidP="00147E99">
      <w:pPr>
        <w:spacing w:after="215"/>
        <w:jc w:val="both"/>
        <w:rPr>
          <w:rFonts w:ascii="Times New Roman" w:hAnsi="Times New Roman" w:cs="Times New Roman"/>
          <w:sz w:val="24"/>
          <w:szCs w:val="24"/>
        </w:rPr>
      </w:pPr>
    </w:p>
    <w:p w:rsidR="00147E99" w:rsidRPr="00147E99" w:rsidRDefault="00147E99" w:rsidP="00147E99">
      <w:pPr>
        <w:spacing w:after="215"/>
        <w:jc w:val="both"/>
        <w:rPr>
          <w:rFonts w:ascii="Times New Roman" w:hAnsi="Times New Roman" w:cs="Times New Roman"/>
          <w:sz w:val="24"/>
          <w:szCs w:val="24"/>
        </w:rPr>
      </w:pPr>
    </w:p>
    <w:p w:rsidR="00147E99" w:rsidRPr="00147E99" w:rsidRDefault="00147E99" w:rsidP="00147E99">
      <w:pPr>
        <w:rPr>
          <w:rFonts w:ascii="Times New Roman" w:hAnsi="Times New Roman" w:cs="Times New Roman"/>
          <w:b/>
          <w:sz w:val="24"/>
          <w:szCs w:val="24"/>
        </w:rPr>
      </w:pPr>
      <w:r w:rsidRPr="00147E99">
        <w:rPr>
          <w:rFonts w:ascii="Times New Roman" w:hAnsi="Times New Roman" w:cs="Times New Roman"/>
          <w:b/>
          <w:sz w:val="24"/>
          <w:szCs w:val="24"/>
        </w:rPr>
        <w:br w:type="page"/>
      </w:r>
    </w:p>
    <w:p w:rsidR="00147E99" w:rsidRPr="00147E99" w:rsidRDefault="00147E99" w:rsidP="00147E99">
      <w:pPr>
        <w:spacing w:after="0"/>
        <w:ind w:left="-5"/>
        <w:jc w:val="both"/>
        <w:rPr>
          <w:rFonts w:ascii="Times New Roman" w:hAnsi="Times New Roman" w:cs="Times New Roman"/>
          <w:sz w:val="24"/>
          <w:szCs w:val="24"/>
        </w:rPr>
      </w:pPr>
      <w:r w:rsidRPr="00147E99">
        <w:rPr>
          <w:rFonts w:ascii="Times New Roman" w:hAnsi="Times New Roman" w:cs="Times New Roman"/>
          <w:b/>
          <w:sz w:val="24"/>
          <w:szCs w:val="24"/>
        </w:rPr>
        <w:lastRenderedPageBreak/>
        <w:t xml:space="preserve">Mapping with Programme Outcomes: </w:t>
      </w:r>
    </w:p>
    <w:tbl>
      <w:tblPr>
        <w:tblStyle w:val="TableGrid1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PO10</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bl>
    <w:p w:rsidR="00147E99" w:rsidRPr="00147E99" w:rsidRDefault="00147E99" w:rsidP="00147E99">
      <w:pPr>
        <w:spacing w:after="215"/>
        <w:ind w:left="-5"/>
        <w:jc w:val="both"/>
        <w:rPr>
          <w:rFonts w:ascii="Times New Roman" w:hAnsi="Times New Roman" w:cs="Times New Roman"/>
          <w:b/>
          <w:sz w:val="24"/>
          <w:szCs w:val="24"/>
        </w:rPr>
      </w:pPr>
      <w:r w:rsidRPr="00147E99">
        <w:rPr>
          <w:rFonts w:ascii="Times New Roman" w:hAnsi="Times New Roman" w:cs="Times New Roman"/>
          <w:b/>
          <w:sz w:val="24"/>
          <w:szCs w:val="24"/>
        </w:rPr>
        <w:tab/>
      </w:r>
      <w:r w:rsidRPr="00147E99">
        <w:rPr>
          <w:rFonts w:ascii="Times New Roman" w:hAnsi="Times New Roman" w:cs="Times New Roman"/>
          <w:b/>
          <w:sz w:val="24"/>
          <w:szCs w:val="24"/>
        </w:rPr>
        <w:tab/>
      </w:r>
      <w:r w:rsidRPr="00147E99">
        <w:rPr>
          <w:rFonts w:ascii="Times New Roman" w:hAnsi="Times New Roman" w:cs="Times New Roman"/>
          <w:b/>
          <w:sz w:val="24"/>
          <w:szCs w:val="24"/>
        </w:rPr>
        <w:tab/>
        <w:t xml:space="preserve">   S-Strong </w:t>
      </w:r>
      <w:r w:rsidRPr="00147E99">
        <w:rPr>
          <w:rFonts w:ascii="Times New Roman" w:hAnsi="Times New Roman" w:cs="Times New Roman"/>
          <w:b/>
          <w:sz w:val="24"/>
          <w:szCs w:val="24"/>
        </w:rPr>
        <w:tab/>
        <w:t xml:space="preserve">M-Medium </w:t>
      </w:r>
      <w:r w:rsidRPr="00147E99">
        <w:rPr>
          <w:rFonts w:ascii="Times New Roman" w:hAnsi="Times New Roman" w:cs="Times New Roman"/>
          <w:b/>
          <w:sz w:val="24"/>
          <w:szCs w:val="24"/>
        </w:rPr>
        <w:tab/>
        <w:t xml:space="preserve">L-Low </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147E99" w:rsidRPr="00147E99" w:rsidTr="0031188B">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PSO5</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2.4</w:t>
            </w:r>
          </w:p>
        </w:tc>
      </w:tr>
    </w:tbl>
    <w:p w:rsidR="00147E99" w:rsidRPr="00147E99" w:rsidRDefault="00147E99" w:rsidP="00147E99">
      <w:pPr>
        <w:spacing w:after="215"/>
        <w:jc w:val="both"/>
        <w:rPr>
          <w:rFonts w:ascii="Times New Roman" w:hAnsi="Times New Roman" w:cs="Times New Roman"/>
          <w:b/>
          <w:sz w:val="24"/>
          <w:szCs w:val="24"/>
        </w:rPr>
      </w:pPr>
    </w:p>
    <w:p w:rsidR="00147E99" w:rsidRPr="00147E99" w:rsidRDefault="00147E99" w:rsidP="00147E99">
      <w:pPr>
        <w:spacing w:after="215"/>
        <w:jc w:val="both"/>
        <w:rPr>
          <w:rFonts w:ascii="Times New Roman" w:hAnsi="Times New Roman" w:cs="Times New Roman"/>
          <w:b/>
          <w:sz w:val="24"/>
          <w:szCs w:val="24"/>
        </w:rPr>
      </w:pPr>
    </w:p>
    <w:p w:rsidR="00147E99" w:rsidRPr="00147E99" w:rsidRDefault="00147E99" w:rsidP="00147E99">
      <w:pPr>
        <w:spacing w:after="215"/>
        <w:jc w:val="both"/>
        <w:rPr>
          <w:rFonts w:ascii="Times New Roman" w:hAnsi="Times New Roman" w:cs="Times New Roman"/>
          <w:b/>
          <w:sz w:val="24"/>
          <w:szCs w:val="24"/>
        </w:rPr>
      </w:pPr>
    </w:p>
    <w:p w:rsidR="00147E99" w:rsidRPr="00147E99" w:rsidRDefault="00147E99" w:rsidP="00147E99">
      <w:pPr>
        <w:spacing w:after="215"/>
        <w:jc w:val="both"/>
        <w:rPr>
          <w:rFonts w:ascii="Times New Roman" w:hAnsi="Times New Roman" w:cs="Times New Roman"/>
          <w:b/>
          <w:sz w:val="24"/>
          <w:szCs w:val="24"/>
        </w:rPr>
      </w:pPr>
    </w:p>
    <w:p w:rsidR="00147E99" w:rsidRPr="00147E99" w:rsidRDefault="00147E99" w:rsidP="00147E99">
      <w:pPr>
        <w:spacing w:after="215"/>
        <w:jc w:val="both"/>
        <w:rPr>
          <w:rFonts w:ascii="Times New Roman" w:hAnsi="Times New Roman" w:cs="Times New Roman"/>
          <w:b/>
          <w:sz w:val="24"/>
          <w:szCs w:val="24"/>
        </w:rPr>
      </w:pPr>
    </w:p>
    <w:p w:rsidR="00147E99" w:rsidRPr="00147E99" w:rsidRDefault="00147E99" w:rsidP="00147E99">
      <w:pPr>
        <w:spacing w:after="215"/>
        <w:jc w:val="both"/>
        <w:rPr>
          <w:rFonts w:ascii="Times New Roman" w:hAnsi="Times New Roman" w:cs="Times New Roman"/>
          <w:b/>
          <w:sz w:val="24"/>
          <w:szCs w:val="24"/>
        </w:rPr>
      </w:pPr>
    </w:p>
    <w:p w:rsidR="00147E99" w:rsidRPr="00147E99" w:rsidRDefault="00147E99" w:rsidP="00147E99">
      <w:pPr>
        <w:spacing w:after="215"/>
        <w:jc w:val="both"/>
        <w:rPr>
          <w:rFonts w:ascii="Times New Roman" w:hAnsi="Times New Roman" w:cs="Times New Roman"/>
          <w:b/>
          <w:sz w:val="24"/>
          <w:szCs w:val="24"/>
        </w:rPr>
      </w:pPr>
    </w:p>
    <w:tbl>
      <w:tblPr>
        <w:tblW w:w="93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944"/>
        <w:gridCol w:w="5511"/>
        <w:gridCol w:w="1905"/>
      </w:tblGrid>
      <w:tr w:rsidR="00CC3780" w:rsidTr="00823A5C">
        <w:trPr>
          <w:cantSplit/>
          <w:tblHeader/>
        </w:trPr>
        <w:tc>
          <w:tcPr>
            <w:tcW w:w="1944" w:type="dxa"/>
          </w:tcPr>
          <w:p w:rsidR="00CC3780" w:rsidRPr="006F6CC8" w:rsidRDefault="00CC3780" w:rsidP="00CC3780">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lastRenderedPageBreak/>
              <w:t>SEMEST</w:t>
            </w:r>
            <w:r>
              <w:rPr>
                <w:rFonts w:ascii="Times New Roman" w:eastAsia="Times New Roman" w:hAnsi="Times New Roman" w:cs="Times New Roman"/>
                <w:b/>
                <w:sz w:val="24"/>
                <w:szCs w:val="24"/>
              </w:rPr>
              <w:t>ER-IV</w:t>
            </w:r>
          </w:p>
          <w:p w:rsidR="00CC3780" w:rsidRPr="006F6CC8" w:rsidRDefault="00CC3780" w:rsidP="00CC3780">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 xml:space="preserve">CORE-VIII </w:t>
            </w:r>
          </w:p>
          <w:p w:rsidR="00CC3780" w:rsidRPr="006F6CC8" w:rsidRDefault="00CC3780" w:rsidP="00CC3780">
            <w:pPr>
              <w:pStyle w:val="Normal2"/>
              <w:spacing w:after="0" w:line="240" w:lineRule="auto"/>
              <w:rPr>
                <w:rFonts w:ascii="Times New Roman" w:eastAsia="Times New Roman" w:hAnsi="Times New Roman" w:cs="Times New Roman"/>
                <w:b/>
                <w:sz w:val="24"/>
                <w:szCs w:val="24"/>
              </w:rPr>
            </w:pPr>
            <w:proofErr w:type="gramStart"/>
            <w:r w:rsidRPr="006F6CC8">
              <w:rPr>
                <w:rFonts w:ascii="Times New Roman" w:eastAsia="Times New Roman" w:hAnsi="Times New Roman" w:cs="Times New Roman"/>
                <w:b/>
                <w:sz w:val="24"/>
                <w:szCs w:val="24"/>
              </w:rPr>
              <w:t>PART:III</w:t>
            </w:r>
            <w:proofErr w:type="gramEnd"/>
          </w:p>
        </w:tc>
        <w:tc>
          <w:tcPr>
            <w:tcW w:w="5511" w:type="dxa"/>
          </w:tcPr>
          <w:p w:rsidR="00CC3780" w:rsidRDefault="00CC3780" w:rsidP="00CC3780">
            <w:pPr>
              <w:pStyle w:val="Normal2"/>
              <w:spacing w:after="0" w:line="240" w:lineRule="auto"/>
              <w:jc w:val="center"/>
              <w:rPr>
                <w:rFonts w:ascii="Arial" w:hAnsi="Arial" w:cs="Arial"/>
                <w:b/>
              </w:rPr>
            </w:pPr>
            <w:r w:rsidRPr="00147E99">
              <w:rPr>
                <w:rFonts w:ascii="Arial" w:hAnsi="Arial" w:cs="Arial"/>
                <w:b/>
              </w:rPr>
              <w:t>Human Resource Management</w:t>
            </w:r>
            <w:r>
              <w:rPr>
                <w:rFonts w:ascii="Arial" w:hAnsi="Arial" w:cs="Arial"/>
                <w:b/>
              </w:rPr>
              <w:t xml:space="preserve"> </w:t>
            </w:r>
          </w:p>
          <w:p w:rsidR="00CC3780" w:rsidRPr="006F6CC8" w:rsidRDefault="00CC3780" w:rsidP="00CC3780">
            <w:pPr>
              <w:pStyle w:val="Normal2"/>
              <w:spacing w:after="0" w:line="240" w:lineRule="auto"/>
              <w:jc w:val="center"/>
              <w:rPr>
                <w:rFonts w:ascii="Times New Roman" w:eastAsia="Times New Roman" w:hAnsi="Times New Roman" w:cs="Times New Roman"/>
                <w:b/>
                <w:sz w:val="24"/>
                <w:szCs w:val="24"/>
              </w:rPr>
            </w:pPr>
            <w:r>
              <w:rPr>
                <w:rFonts w:ascii="Arial" w:hAnsi="Arial" w:cs="Arial"/>
                <w:b/>
              </w:rPr>
              <w:t>(</w:t>
            </w:r>
            <w:r w:rsidRPr="00CC3780">
              <w:rPr>
                <w:rFonts w:ascii="Arial" w:hAnsi="Arial" w:cs="Arial"/>
              </w:rPr>
              <w:t>23UPUBC44</w:t>
            </w:r>
            <w:r>
              <w:rPr>
                <w:rFonts w:ascii="Arial" w:hAnsi="Arial" w:cs="Arial"/>
                <w:b/>
              </w:rPr>
              <w:t>)</w:t>
            </w:r>
          </w:p>
        </w:tc>
        <w:tc>
          <w:tcPr>
            <w:tcW w:w="1905" w:type="dxa"/>
          </w:tcPr>
          <w:p w:rsidR="00CC3780" w:rsidRPr="006F6CC8" w:rsidRDefault="00CC3780" w:rsidP="00CC3780">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CREDIT:5</w:t>
            </w:r>
          </w:p>
          <w:p w:rsidR="00CC3780" w:rsidRPr="006F6CC8" w:rsidRDefault="00CC3780" w:rsidP="00CC3780">
            <w:pPr>
              <w:pStyle w:val="Normal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w:t>
            </w:r>
            <w:r w:rsidRPr="006F6CC8">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w:t>
            </w:r>
          </w:p>
        </w:tc>
      </w:tr>
    </w:tbl>
    <w:p w:rsidR="00CC3780" w:rsidRDefault="00CC3780" w:rsidP="00147E99">
      <w:pPr>
        <w:spacing w:after="215"/>
        <w:jc w:val="center"/>
        <w:rPr>
          <w:rFonts w:ascii="Times New Roman" w:hAnsi="Times New Roman" w:cs="Times New Roman"/>
          <w:b/>
          <w:sz w:val="24"/>
          <w:szCs w:val="24"/>
        </w:rPr>
      </w:pPr>
    </w:p>
    <w:tbl>
      <w:tblPr>
        <w:tblStyle w:val="TableGrid10"/>
        <w:tblW w:w="9782" w:type="dxa"/>
        <w:tblInd w:w="5" w:type="dxa"/>
        <w:tblLayout w:type="fixed"/>
        <w:tblCellMar>
          <w:top w:w="16" w:type="dxa"/>
          <w:right w:w="6" w:type="dxa"/>
        </w:tblCellMar>
        <w:tblLook w:val="04A0" w:firstRow="1" w:lastRow="0" w:firstColumn="1" w:lastColumn="0" w:noHBand="0" w:noVBand="1"/>
      </w:tblPr>
      <w:tblGrid>
        <w:gridCol w:w="709"/>
        <w:gridCol w:w="191"/>
        <w:gridCol w:w="6754"/>
        <w:gridCol w:w="2128"/>
      </w:tblGrid>
      <w:tr w:rsidR="00147E99" w:rsidRPr="00147E99" w:rsidTr="00CC3780">
        <w:trPr>
          <w:trHeight w:val="485"/>
        </w:trPr>
        <w:tc>
          <w:tcPr>
            <w:tcW w:w="900" w:type="dxa"/>
            <w:gridSpan w:val="2"/>
            <w:tcBorders>
              <w:top w:val="single" w:sz="4" w:space="0" w:color="000000"/>
              <w:left w:val="single" w:sz="4" w:space="0" w:color="000000"/>
              <w:bottom w:val="single" w:sz="4" w:space="0" w:color="000000"/>
              <w:right w:val="nil"/>
            </w:tcBorders>
          </w:tcPr>
          <w:p w:rsidR="00147E99" w:rsidRPr="00147E99" w:rsidRDefault="00147E99" w:rsidP="00147E99">
            <w:pPr>
              <w:jc w:val="center"/>
              <w:rPr>
                <w:rFonts w:ascii="Times New Roman" w:hAnsi="Times New Roman" w:cs="Times New Roman"/>
                <w:sz w:val="24"/>
                <w:szCs w:val="24"/>
              </w:rPr>
            </w:pPr>
          </w:p>
        </w:tc>
        <w:tc>
          <w:tcPr>
            <w:tcW w:w="8882" w:type="dxa"/>
            <w:gridSpan w:val="2"/>
            <w:tcBorders>
              <w:top w:val="single" w:sz="4" w:space="0" w:color="000000"/>
              <w:left w:val="nil"/>
              <w:bottom w:val="single" w:sz="4" w:space="0" w:color="000000"/>
              <w:right w:val="single" w:sz="4" w:space="0" w:color="000000"/>
            </w:tcBorders>
          </w:tcPr>
          <w:p w:rsidR="00147E99" w:rsidRPr="00147E99" w:rsidRDefault="00147E99" w:rsidP="00147E99">
            <w:pPr>
              <w:ind w:right="939"/>
              <w:jc w:val="center"/>
              <w:rPr>
                <w:rFonts w:ascii="Times New Roman" w:hAnsi="Times New Roman" w:cs="Times New Roman"/>
                <w:sz w:val="24"/>
                <w:szCs w:val="24"/>
              </w:rPr>
            </w:pPr>
            <w:r w:rsidRPr="00147E99">
              <w:rPr>
                <w:rFonts w:ascii="Times New Roman" w:hAnsi="Times New Roman" w:cs="Times New Roman"/>
                <w:b/>
                <w:sz w:val="24"/>
                <w:szCs w:val="24"/>
              </w:rPr>
              <w:t>Course Objectives</w:t>
            </w:r>
          </w:p>
        </w:tc>
      </w:tr>
      <w:tr w:rsidR="00147E99" w:rsidRPr="00147E99" w:rsidTr="00CC3780">
        <w:trPr>
          <w:trHeight w:val="317"/>
        </w:trPr>
        <w:tc>
          <w:tcPr>
            <w:tcW w:w="90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C1</w:t>
            </w:r>
          </w:p>
        </w:tc>
        <w:tc>
          <w:tcPr>
            <w:tcW w:w="8882"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determine the value of human resources.</w:t>
            </w:r>
          </w:p>
        </w:tc>
      </w:tr>
      <w:tr w:rsidR="00147E99" w:rsidRPr="00147E99" w:rsidTr="00CC3780">
        <w:trPr>
          <w:trHeight w:val="407"/>
        </w:trPr>
        <w:tc>
          <w:tcPr>
            <w:tcW w:w="90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C2</w:t>
            </w:r>
          </w:p>
        </w:tc>
        <w:tc>
          <w:tcPr>
            <w:tcW w:w="8882"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trace the evolution of human resource management in India</w:t>
            </w:r>
          </w:p>
        </w:tc>
      </w:tr>
      <w:tr w:rsidR="00147E99" w:rsidRPr="00147E99" w:rsidTr="00CC3780">
        <w:trPr>
          <w:trHeight w:val="399"/>
        </w:trPr>
        <w:tc>
          <w:tcPr>
            <w:tcW w:w="90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C3</w:t>
            </w:r>
          </w:p>
        </w:tc>
        <w:tc>
          <w:tcPr>
            <w:tcW w:w="8882"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To </w:t>
            </w:r>
            <w:proofErr w:type="spellStart"/>
            <w:r w:rsidRPr="00147E99">
              <w:rPr>
                <w:rFonts w:ascii="Times New Roman" w:hAnsi="Times New Roman" w:cs="Times New Roman"/>
                <w:sz w:val="24"/>
                <w:szCs w:val="24"/>
              </w:rPr>
              <w:t>analyze</w:t>
            </w:r>
            <w:proofErr w:type="spellEnd"/>
            <w:r w:rsidRPr="00147E99">
              <w:rPr>
                <w:rFonts w:ascii="Times New Roman" w:hAnsi="Times New Roman" w:cs="Times New Roman"/>
                <w:sz w:val="24"/>
                <w:szCs w:val="24"/>
              </w:rPr>
              <w:t xml:space="preserve"> the various aspects of human resource management.</w:t>
            </w:r>
          </w:p>
        </w:tc>
      </w:tr>
      <w:tr w:rsidR="00147E99" w:rsidRPr="00147E99" w:rsidTr="00CC3780">
        <w:trPr>
          <w:trHeight w:val="391"/>
        </w:trPr>
        <w:tc>
          <w:tcPr>
            <w:tcW w:w="90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C4</w:t>
            </w:r>
          </w:p>
        </w:tc>
        <w:tc>
          <w:tcPr>
            <w:tcW w:w="8882"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assess the importance of recruitment process and training methods.</w:t>
            </w:r>
          </w:p>
        </w:tc>
      </w:tr>
      <w:tr w:rsidR="00147E99" w:rsidRPr="00147E99" w:rsidTr="00CC3780">
        <w:trPr>
          <w:trHeight w:val="397"/>
        </w:trPr>
        <w:tc>
          <w:tcPr>
            <w:tcW w:w="90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C5</w:t>
            </w:r>
          </w:p>
        </w:tc>
        <w:tc>
          <w:tcPr>
            <w:tcW w:w="8882"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examine the international human resource management mechanism.</w:t>
            </w:r>
          </w:p>
        </w:tc>
      </w:tr>
      <w:tr w:rsidR="00147E99" w:rsidRPr="00147E99" w:rsidTr="00CC3780">
        <w:trPr>
          <w:trHeight w:val="486"/>
        </w:trPr>
        <w:tc>
          <w:tcPr>
            <w:tcW w:w="90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75"/>
              <w:jc w:val="center"/>
              <w:rPr>
                <w:rFonts w:ascii="Times New Roman" w:hAnsi="Times New Roman" w:cs="Times New Roman"/>
                <w:sz w:val="24"/>
                <w:szCs w:val="24"/>
              </w:rPr>
            </w:pPr>
            <w:r w:rsidRPr="00147E99">
              <w:rPr>
                <w:rFonts w:ascii="Times New Roman" w:hAnsi="Times New Roman" w:cs="Times New Roman"/>
                <w:b/>
                <w:sz w:val="24"/>
                <w:szCs w:val="24"/>
              </w:rPr>
              <w:t>UNIT</w:t>
            </w:r>
          </w:p>
        </w:tc>
        <w:tc>
          <w:tcPr>
            <w:tcW w:w="6754"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6"/>
              <w:jc w:val="center"/>
              <w:rPr>
                <w:rFonts w:ascii="Times New Roman" w:hAnsi="Times New Roman" w:cs="Times New Roman"/>
                <w:sz w:val="24"/>
                <w:szCs w:val="24"/>
              </w:rPr>
            </w:pPr>
            <w:r w:rsidRPr="00147E99">
              <w:rPr>
                <w:rFonts w:ascii="Times New Roman" w:hAnsi="Times New Roman" w:cs="Times New Roman"/>
                <w:b/>
                <w:sz w:val="24"/>
                <w:szCs w:val="24"/>
              </w:rPr>
              <w:t>Content</w:t>
            </w:r>
          </w:p>
        </w:tc>
        <w:tc>
          <w:tcPr>
            <w:tcW w:w="212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6"/>
              <w:jc w:val="center"/>
              <w:rPr>
                <w:rFonts w:ascii="Times New Roman" w:hAnsi="Times New Roman" w:cs="Times New Roman"/>
                <w:sz w:val="24"/>
                <w:szCs w:val="24"/>
              </w:rPr>
            </w:pPr>
            <w:r w:rsidRPr="00147E99">
              <w:rPr>
                <w:rFonts w:ascii="Times New Roman" w:hAnsi="Times New Roman" w:cs="Times New Roman"/>
                <w:b/>
                <w:sz w:val="24"/>
                <w:szCs w:val="24"/>
              </w:rPr>
              <w:t>No. of Hours</w:t>
            </w:r>
          </w:p>
        </w:tc>
      </w:tr>
      <w:tr w:rsidR="00147E99" w:rsidRPr="00147E99" w:rsidTr="00CC3780">
        <w:trPr>
          <w:trHeight w:val="1317"/>
        </w:trPr>
        <w:tc>
          <w:tcPr>
            <w:tcW w:w="90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I</w:t>
            </w:r>
          </w:p>
        </w:tc>
        <w:tc>
          <w:tcPr>
            <w:tcW w:w="6754"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37" w:lineRule="auto"/>
              <w:jc w:val="both"/>
              <w:rPr>
                <w:rFonts w:ascii="Times New Roman" w:hAnsi="Times New Roman" w:cs="Times New Roman"/>
                <w:sz w:val="24"/>
                <w:szCs w:val="24"/>
              </w:rPr>
            </w:pPr>
            <w:r w:rsidRPr="00147E99">
              <w:rPr>
                <w:rFonts w:ascii="Times New Roman" w:hAnsi="Times New Roman" w:cs="Times New Roman"/>
                <w:sz w:val="24"/>
                <w:szCs w:val="24"/>
              </w:rPr>
              <w:t xml:space="preserve">Human Resource Management - Definition - Objectives - Functions - Scope - Importance - HRM in India - Evolution of HRM - Computer Application in Human Resource Management - Quality of a good Human Resource Managers - Human Resource Planning - Job Analysis, Job description and Job Specification.  </w:t>
            </w:r>
          </w:p>
        </w:tc>
        <w:tc>
          <w:tcPr>
            <w:tcW w:w="212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33"/>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CC3780">
        <w:trPr>
          <w:trHeight w:val="1195"/>
        </w:trPr>
        <w:tc>
          <w:tcPr>
            <w:tcW w:w="90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II</w:t>
            </w:r>
          </w:p>
        </w:tc>
        <w:tc>
          <w:tcPr>
            <w:tcW w:w="6754"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Recruitment and Selection - Sources of Recruitment - Selection Process - Test Types - Interview Types - Career Planning - VS Man Power Planning and succession Planning - Career Planning - Process - Career Development - Placement and Induction.  </w:t>
            </w:r>
          </w:p>
        </w:tc>
        <w:tc>
          <w:tcPr>
            <w:tcW w:w="212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33"/>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CC3780">
        <w:trPr>
          <w:trHeight w:val="1538"/>
        </w:trPr>
        <w:tc>
          <w:tcPr>
            <w:tcW w:w="90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5"/>
              <w:jc w:val="center"/>
              <w:rPr>
                <w:rFonts w:ascii="Times New Roman" w:hAnsi="Times New Roman" w:cs="Times New Roman"/>
                <w:sz w:val="24"/>
                <w:szCs w:val="24"/>
              </w:rPr>
            </w:pPr>
            <w:r w:rsidRPr="00147E99">
              <w:rPr>
                <w:rFonts w:ascii="Times New Roman" w:hAnsi="Times New Roman" w:cs="Times New Roman"/>
                <w:sz w:val="24"/>
                <w:szCs w:val="24"/>
              </w:rPr>
              <w:t>III</w:t>
            </w:r>
          </w:p>
        </w:tc>
        <w:tc>
          <w:tcPr>
            <w:tcW w:w="6754"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37" w:lineRule="auto"/>
              <w:jc w:val="both"/>
              <w:rPr>
                <w:rFonts w:ascii="Times New Roman" w:hAnsi="Times New Roman" w:cs="Times New Roman"/>
                <w:sz w:val="24"/>
                <w:szCs w:val="24"/>
              </w:rPr>
            </w:pPr>
            <w:r w:rsidRPr="00147E99">
              <w:rPr>
                <w:rFonts w:ascii="Times New Roman" w:hAnsi="Times New Roman" w:cs="Times New Roman"/>
                <w:sz w:val="24"/>
                <w:szCs w:val="24"/>
              </w:rPr>
              <w:t xml:space="preserve">Training - Methods of Trading - Executive Development - Performance Appraisal - Methods of Performance Appraisal - Transfers - Promotion - Wage &amp; Salary Administration - Wage </w:t>
            </w:r>
          </w:p>
          <w:p w:rsidR="00147E99" w:rsidRPr="00147E99" w:rsidRDefault="00147E99" w:rsidP="00147E99">
            <w:pPr>
              <w:ind w:left="110"/>
              <w:jc w:val="both"/>
              <w:rPr>
                <w:rFonts w:ascii="Times New Roman" w:hAnsi="Times New Roman" w:cs="Times New Roman"/>
                <w:sz w:val="24"/>
                <w:szCs w:val="24"/>
              </w:rPr>
            </w:pPr>
            <w:r w:rsidRPr="00147E99">
              <w:rPr>
                <w:rFonts w:ascii="Times New Roman" w:hAnsi="Times New Roman" w:cs="Times New Roman"/>
                <w:sz w:val="24"/>
                <w:szCs w:val="24"/>
              </w:rPr>
              <w:t xml:space="preserve">Boards and Pay Commission - Wage Incentive - Fringe Benefits - Employees Welfare - Safety and Health Measures - Grievance Procedures - Redressal of Grievances. </w:t>
            </w:r>
          </w:p>
        </w:tc>
        <w:tc>
          <w:tcPr>
            <w:tcW w:w="212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33"/>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blPrEx>
          <w:tblCellMar>
            <w:left w:w="110" w:type="dxa"/>
            <w:right w:w="58" w:type="dxa"/>
          </w:tblCellMar>
        </w:tblPrEx>
        <w:trPr>
          <w:trHeight w:val="1590"/>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48"/>
              <w:jc w:val="center"/>
              <w:rPr>
                <w:rFonts w:ascii="Times New Roman" w:hAnsi="Times New Roman" w:cs="Times New Roman"/>
                <w:sz w:val="24"/>
                <w:szCs w:val="24"/>
              </w:rPr>
            </w:pPr>
            <w:r w:rsidRPr="00147E99">
              <w:rPr>
                <w:rFonts w:ascii="Times New Roman" w:hAnsi="Times New Roman" w:cs="Times New Roman"/>
                <w:sz w:val="24"/>
                <w:szCs w:val="24"/>
              </w:rPr>
              <w:t>IV</w:t>
            </w:r>
          </w:p>
        </w:tc>
        <w:tc>
          <w:tcPr>
            <w:tcW w:w="6945"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Industrial Relations - Meaning &amp; Characteristics </w:t>
            </w:r>
            <w:proofErr w:type="spellStart"/>
            <w:r w:rsidRPr="00147E99">
              <w:rPr>
                <w:rFonts w:ascii="Times New Roman" w:hAnsi="Times New Roman" w:cs="Times New Roman"/>
                <w:sz w:val="24"/>
                <w:szCs w:val="24"/>
              </w:rPr>
              <w:t>IndustrialRelations</w:t>
            </w:r>
            <w:proofErr w:type="spellEnd"/>
            <w:r w:rsidRPr="00147E99">
              <w:rPr>
                <w:rFonts w:ascii="Times New Roman" w:hAnsi="Times New Roman" w:cs="Times New Roman"/>
                <w:sz w:val="24"/>
                <w:szCs w:val="24"/>
              </w:rPr>
              <w:t xml:space="preserve"> - Parties to Industrial relations - Nature of Trade Unions - Problems of Trade Union - Measures to Strengthen Trade Union Movement in India - Causes for Industrial Disputes - Settlement of Industrial Disputes. </w:t>
            </w:r>
          </w:p>
        </w:tc>
        <w:tc>
          <w:tcPr>
            <w:tcW w:w="212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2"/>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blPrEx>
          <w:tblCellMar>
            <w:left w:w="110" w:type="dxa"/>
            <w:right w:w="58" w:type="dxa"/>
          </w:tblCellMar>
        </w:tblPrEx>
        <w:trPr>
          <w:trHeight w:val="1831"/>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3"/>
              <w:jc w:val="center"/>
              <w:rPr>
                <w:rFonts w:ascii="Times New Roman" w:hAnsi="Times New Roman" w:cs="Times New Roman"/>
                <w:sz w:val="24"/>
                <w:szCs w:val="24"/>
              </w:rPr>
            </w:pPr>
            <w:r w:rsidRPr="00147E99">
              <w:rPr>
                <w:rFonts w:ascii="Times New Roman" w:hAnsi="Times New Roman" w:cs="Times New Roman"/>
                <w:sz w:val="24"/>
                <w:szCs w:val="24"/>
              </w:rPr>
              <w:t>V</w:t>
            </w:r>
          </w:p>
        </w:tc>
        <w:tc>
          <w:tcPr>
            <w:tcW w:w="6945" w:type="dxa"/>
            <w:gridSpan w:val="2"/>
            <w:tcBorders>
              <w:top w:val="single" w:sz="4" w:space="0" w:color="000000"/>
              <w:left w:val="single" w:sz="4" w:space="0" w:color="000000"/>
              <w:bottom w:val="single" w:sz="4" w:space="0" w:color="000000"/>
              <w:right w:val="single" w:sz="4" w:space="0" w:color="000000"/>
            </w:tcBorders>
            <w:vAlign w:val="center"/>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International HRM: Concepts, Features, importance and issues. </w:t>
            </w:r>
          </w:p>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Types of employees: HCN, PCN and TCN. Cultural dimension: </w:t>
            </w:r>
          </w:p>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Approaches of staffing: Ethnocentric, Geocentric, polycentric; Repatriation and its process/ International performance management and compensation management. </w:t>
            </w:r>
          </w:p>
        </w:tc>
        <w:tc>
          <w:tcPr>
            <w:tcW w:w="212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2"/>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blPrEx>
          <w:tblCellMar>
            <w:left w:w="110" w:type="dxa"/>
            <w:right w:w="58" w:type="dxa"/>
          </w:tblCellMar>
        </w:tblPrEx>
        <w:trPr>
          <w:trHeight w:val="485"/>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4"/>
              <w:jc w:val="both"/>
              <w:rPr>
                <w:rFonts w:ascii="Times New Roman" w:hAnsi="Times New Roman" w:cs="Times New Roman"/>
                <w:sz w:val="24"/>
                <w:szCs w:val="24"/>
              </w:rPr>
            </w:pPr>
          </w:p>
        </w:tc>
        <w:tc>
          <w:tcPr>
            <w:tcW w:w="6945"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46"/>
              <w:jc w:val="center"/>
              <w:rPr>
                <w:rFonts w:ascii="Times New Roman" w:hAnsi="Times New Roman" w:cs="Times New Roman"/>
                <w:sz w:val="24"/>
                <w:szCs w:val="24"/>
              </w:rPr>
            </w:pPr>
            <w:r w:rsidRPr="00147E99">
              <w:rPr>
                <w:rFonts w:ascii="Times New Roman" w:hAnsi="Times New Roman" w:cs="Times New Roman"/>
                <w:b/>
                <w:sz w:val="24"/>
                <w:szCs w:val="24"/>
              </w:rPr>
              <w:t>Total</w:t>
            </w:r>
          </w:p>
        </w:tc>
        <w:tc>
          <w:tcPr>
            <w:tcW w:w="212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2"/>
              <w:jc w:val="center"/>
              <w:rPr>
                <w:rFonts w:ascii="Times New Roman" w:hAnsi="Times New Roman" w:cs="Times New Roman"/>
                <w:sz w:val="24"/>
                <w:szCs w:val="24"/>
              </w:rPr>
            </w:pPr>
            <w:r w:rsidRPr="00147E99">
              <w:rPr>
                <w:rFonts w:ascii="Times New Roman" w:hAnsi="Times New Roman" w:cs="Times New Roman"/>
                <w:b/>
                <w:sz w:val="24"/>
                <w:szCs w:val="24"/>
              </w:rPr>
              <w:t>25</w:t>
            </w:r>
          </w:p>
        </w:tc>
      </w:tr>
      <w:tr w:rsidR="00147E99" w:rsidRPr="00147E99" w:rsidTr="0031188B">
        <w:tblPrEx>
          <w:tblCellMar>
            <w:left w:w="110" w:type="dxa"/>
            <w:right w:w="58" w:type="dxa"/>
          </w:tblCellMar>
        </w:tblPrEx>
        <w:trPr>
          <w:trHeight w:val="485"/>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4"/>
              <w:jc w:val="both"/>
              <w:rPr>
                <w:rFonts w:ascii="Times New Roman" w:hAnsi="Times New Roman" w:cs="Times New Roman"/>
                <w:sz w:val="24"/>
                <w:szCs w:val="24"/>
              </w:rPr>
            </w:pPr>
          </w:p>
        </w:tc>
        <w:tc>
          <w:tcPr>
            <w:tcW w:w="6945"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5"/>
              <w:jc w:val="center"/>
              <w:rPr>
                <w:rFonts w:ascii="Times New Roman" w:hAnsi="Times New Roman" w:cs="Times New Roman"/>
                <w:sz w:val="24"/>
                <w:szCs w:val="24"/>
              </w:rPr>
            </w:pPr>
            <w:r w:rsidRPr="00147E99">
              <w:rPr>
                <w:rFonts w:ascii="Times New Roman" w:hAnsi="Times New Roman" w:cs="Times New Roman"/>
                <w:b/>
                <w:sz w:val="24"/>
                <w:szCs w:val="24"/>
              </w:rPr>
              <w:t>Course Outcome</w:t>
            </w:r>
          </w:p>
        </w:tc>
        <w:tc>
          <w:tcPr>
            <w:tcW w:w="212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5"/>
              <w:jc w:val="center"/>
              <w:rPr>
                <w:rFonts w:ascii="Times New Roman" w:hAnsi="Times New Roman" w:cs="Times New Roman"/>
                <w:sz w:val="24"/>
                <w:szCs w:val="24"/>
              </w:rPr>
            </w:pPr>
            <w:r w:rsidRPr="00147E99">
              <w:rPr>
                <w:rFonts w:ascii="Times New Roman" w:hAnsi="Times New Roman" w:cs="Times New Roman"/>
                <w:b/>
                <w:sz w:val="24"/>
                <w:szCs w:val="24"/>
              </w:rPr>
              <w:t>Programme Outcome</w:t>
            </w:r>
          </w:p>
        </w:tc>
      </w:tr>
      <w:tr w:rsidR="00147E99" w:rsidRPr="00147E99" w:rsidTr="0031188B">
        <w:tblPrEx>
          <w:tblCellMar>
            <w:left w:w="110" w:type="dxa"/>
            <w:right w:w="58" w:type="dxa"/>
          </w:tblCellMar>
        </w:tblPrEx>
        <w:trPr>
          <w:trHeight w:val="490"/>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45"/>
              <w:jc w:val="both"/>
              <w:rPr>
                <w:rFonts w:ascii="Times New Roman" w:hAnsi="Times New Roman" w:cs="Times New Roman"/>
                <w:sz w:val="24"/>
                <w:szCs w:val="24"/>
              </w:rPr>
            </w:pPr>
            <w:r w:rsidRPr="00147E99">
              <w:rPr>
                <w:rFonts w:ascii="Times New Roman" w:hAnsi="Times New Roman" w:cs="Times New Roman"/>
                <w:b/>
                <w:sz w:val="24"/>
                <w:szCs w:val="24"/>
              </w:rPr>
              <w:t xml:space="preserve">CO </w:t>
            </w:r>
          </w:p>
        </w:tc>
        <w:tc>
          <w:tcPr>
            <w:tcW w:w="6945"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9"/>
              <w:jc w:val="both"/>
              <w:rPr>
                <w:rFonts w:ascii="Times New Roman" w:hAnsi="Times New Roman" w:cs="Times New Roman"/>
                <w:sz w:val="24"/>
                <w:szCs w:val="24"/>
              </w:rPr>
            </w:pPr>
            <w:r w:rsidRPr="00147E99">
              <w:rPr>
                <w:rFonts w:ascii="Times New Roman" w:hAnsi="Times New Roman" w:cs="Times New Roman"/>
                <w:sz w:val="24"/>
                <w:szCs w:val="24"/>
              </w:rPr>
              <w:t>On completion of this course, students will learn</w:t>
            </w:r>
          </w:p>
        </w:tc>
        <w:tc>
          <w:tcPr>
            <w:tcW w:w="212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8"/>
              <w:jc w:val="both"/>
              <w:rPr>
                <w:rFonts w:ascii="Times New Roman" w:hAnsi="Times New Roman" w:cs="Times New Roman"/>
                <w:sz w:val="24"/>
                <w:szCs w:val="24"/>
              </w:rPr>
            </w:pPr>
          </w:p>
        </w:tc>
      </w:tr>
      <w:tr w:rsidR="00147E99" w:rsidRPr="00147E99" w:rsidTr="0031188B">
        <w:tblPrEx>
          <w:tblCellMar>
            <w:left w:w="110" w:type="dxa"/>
            <w:right w:w="58" w:type="dxa"/>
          </w:tblCellMar>
        </w:tblPrEx>
        <w:trPr>
          <w:trHeight w:val="498"/>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46"/>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6945"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examine the core value of human resources in administration.</w:t>
            </w:r>
          </w:p>
        </w:tc>
        <w:tc>
          <w:tcPr>
            <w:tcW w:w="212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PO1 </w:t>
            </w:r>
          </w:p>
        </w:tc>
      </w:tr>
      <w:tr w:rsidR="00147E99" w:rsidRPr="00147E99" w:rsidTr="0031188B">
        <w:tblPrEx>
          <w:tblCellMar>
            <w:left w:w="110" w:type="dxa"/>
            <w:right w:w="58" w:type="dxa"/>
          </w:tblCellMar>
        </w:tblPrEx>
        <w:trPr>
          <w:trHeight w:val="565"/>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46"/>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6945"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To trace the growth of Human resources management </w:t>
            </w:r>
            <w:proofErr w:type="spellStart"/>
            <w:r w:rsidRPr="00147E99">
              <w:rPr>
                <w:rFonts w:ascii="Times New Roman" w:hAnsi="Times New Roman" w:cs="Times New Roman"/>
                <w:sz w:val="24"/>
                <w:szCs w:val="24"/>
              </w:rPr>
              <w:t>andits</w:t>
            </w:r>
            <w:proofErr w:type="spellEnd"/>
            <w:r w:rsidRPr="00147E99">
              <w:rPr>
                <w:rFonts w:ascii="Times New Roman" w:hAnsi="Times New Roman" w:cs="Times New Roman"/>
                <w:sz w:val="24"/>
                <w:szCs w:val="24"/>
              </w:rPr>
              <w:t xml:space="preserve"> emerging trends.</w:t>
            </w:r>
          </w:p>
        </w:tc>
        <w:tc>
          <w:tcPr>
            <w:tcW w:w="212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PO1, PO2 </w:t>
            </w:r>
          </w:p>
        </w:tc>
      </w:tr>
      <w:tr w:rsidR="00147E99" w:rsidRPr="00147E99" w:rsidTr="0031188B">
        <w:tblPrEx>
          <w:tblCellMar>
            <w:left w:w="110" w:type="dxa"/>
            <w:right w:w="58" w:type="dxa"/>
          </w:tblCellMar>
        </w:tblPrEx>
        <w:trPr>
          <w:trHeight w:val="375"/>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46"/>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6945"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To gain insights on various aspects of HRM and </w:t>
            </w:r>
            <w:proofErr w:type="spellStart"/>
            <w:r w:rsidRPr="00147E99">
              <w:rPr>
                <w:rFonts w:ascii="Times New Roman" w:hAnsi="Times New Roman" w:cs="Times New Roman"/>
                <w:sz w:val="24"/>
                <w:szCs w:val="24"/>
              </w:rPr>
              <w:t>itsrelevance</w:t>
            </w:r>
            <w:proofErr w:type="spellEnd"/>
            <w:r w:rsidRPr="00147E99">
              <w:rPr>
                <w:rFonts w:ascii="Times New Roman" w:hAnsi="Times New Roman" w:cs="Times New Roman"/>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2"/>
              <w:jc w:val="both"/>
              <w:rPr>
                <w:rFonts w:ascii="Times New Roman" w:hAnsi="Times New Roman" w:cs="Times New Roman"/>
                <w:sz w:val="24"/>
                <w:szCs w:val="24"/>
              </w:rPr>
            </w:pPr>
            <w:r w:rsidRPr="00147E99">
              <w:rPr>
                <w:rFonts w:ascii="Times New Roman" w:hAnsi="Times New Roman" w:cs="Times New Roman"/>
                <w:sz w:val="24"/>
                <w:szCs w:val="24"/>
              </w:rPr>
              <w:t>PO</w:t>
            </w:r>
            <w:proofErr w:type="gramStart"/>
            <w:r w:rsidRPr="00147E99">
              <w:rPr>
                <w:rFonts w:ascii="Times New Roman" w:hAnsi="Times New Roman" w:cs="Times New Roman"/>
                <w:sz w:val="24"/>
                <w:szCs w:val="24"/>
              </w:rPr>
              <w:t>4,PO</w:t>
            </w:r>
            <w:proofErr w:type="gramEnd"/>
            <w:r w:rsidRPr="00147E99">
              <w:rPr>
                <w:rFonts w:ascii="Times New Roman" w:hAnsi="Times New Roman" w:cs="Times New Roman"/>
                <w:sz w:val="24"/>
                <w:szCs w:val="24"/>
              </w:rPr>
              <w:t xml:space="preserve">6 </w:t>
            </w:r>
          </w:p>
        </w:tc>
      </w:tr>
      <w:tr w:rsidR="00147E99" w:rsidRPr="00147E99" w:rsidTr="0031188B">
        <w:tblPrEx>
          <w:tblCellMar>
            <w:left w:w="110" w:type="dxa"/>
            <w:right w:w="58" w:type="dxa"/>
          </w:tblCellMar>
        </w:tblPrEx>
        <w:trPr>
          <w:trHeight w:val="486"/>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46"/>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6945"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To </w:t>
            </w:r>
            <w:proofErr w:type="spellStart"/>
            <w:r w:rsidRPr="00147E99">
              <w:rPr>
                <w:rFonts w:ascii="Times New Roman" w:hAnsi="Times New Roman" w:cs="Times New Roman"/>
                <w:sz w:val="24"/>
                <w:szCs w:val="24"/>
              </w:rPr>
              <w:t>analyze</w:t>
            </w:r>
            <w:proofErr w:type="spellEnd"/>
            <w:r w:rsidRPr="00147E99">
              <w:rPr>
                <w:rFonts w:ascii="Times New Roman" w:hAnsi="Times New Roman" w:cs="Times New Roman"/>
                <w:sz w:val="24"/>
                <w:szCs w:val="24"/>
              </w:rPr>
              <w:t xml:space="preserve"> the role of Trade Union Movement and </w:t>
            </w:r>
            <w:proofErr w:type="spellStart"/>
            <w:r w:rsidRPr="00147E99">
              <w:rPr>
                <w:rFonts w:ascii="Times New Roman" w:hAnsi="Times New Roman" w:cs="Times New Roman"/>
                <w:sz w:val="24"/>
                <w:szCs w:val="24"/>
              </w:rPr>
              <w:t>itsrelationship</w:t>
            </w:r>
            <w:proofErr w:type="spellEnd"/>
            <w:r w:rsidRPr="00147E99">
              <w:rPr>
                <w:rFonts w:ascii="Times New Roman" w:hAnsi="Times New Roman" w:cs="Times New Roman"/>
                <w:sz w:val="24"/>
                <w:szCs w:val="24"/>
              </w:rPr>
              <w:t xml:space="preserve"> with Industry.</w:t>
            </w:r>
          </w:p>
        </w:tc>
        <w:tc>
          <w:tcPr>
            <w:tcW w:w="212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8"/>
              <w:jc w:val="both"/>
              <w:rPr>
                <w:rFonts w:ascii="Times New Roman" w:hAnsi="Times New Roman" w:cs="Times New Roman"/>
                <w:sz w:val="24"/>
                <w:szCs w:val="24"/>
              </w:rPr>
            </w:pPr>
            <w:r w:rsidRPr="00147E99">
              <w:rPr>
                <w:rFonts w:ascii="Times New Roman" w:hAnsi="Times New Roman" w:cs="Times New Roman"/>
                <w:sz w:val="24"/>
                <w:szCs w:val="24"/>
              </w:rPr>
              <w:t>PO</w:t>
            </w:r>
            <w:proofErr w:type="gramStart"/>
            <w:r w:rsidRPr="00147E99">
              <w:rPr>
                <w:rFonts w:ascii="Times New Roman" w:hAnsi="Times New Roman" w:cs="Times New Roman"/>
                <w:sz w:val="24"/>
                <w:szCs w:val="24"/>
              </w:rPr>
              <w:t>4,PO</w:t>
            </w:r>
            <w:proofErr w:type="gramEnd"/>
            <w:r w:rsidRPr="00147E99">
              <w:rPr>
                <w:rFonts w:ascii="Times New Roman" w:hAnsi="Times New Roman" w:cs="Times New Roman"/>
                <w:sz w:val="24"/>
                <w:szCs w:val="24"/>
              </w:rPr>
              <w:t xml:space="preserve">5,PO6 </w:t>
            </w:r>
          </w:p>
        </w:tc>
      </w:tr>
      <w:tr w:rsidR="00147E99" w:rsidRPr="00147E99" w:rsidTr="0031188B">
        <w:tblPrEx>
          <w:tblCellMar>
            <w:left w:w="110" w:type="dxa"/>
            <w:right w:w="58" w:type="dxa"/>
          </w:tblCellMar>
        </w:tblPrEx>
        <w:trPr>
          <w:trHeight w:val="485"/>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46"/>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6945"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enumerate the challenges of International HRM system.</w:t>
            </w:r>
          </w:p>
        </w:tc>
        <w:tc>
          <w:tcPr>
            <w:tcW w:w="212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2"/>
              <w:jc w:val="both"/>
              <w:rPr>
                <w:rFonts w:ascii="Times New Roman" w:hAnsi="Times New Roman" w:cs="Times New Roman"/>
                <w:sz w:val="24"/>
                <w:szCs w:val="24"/>
              </w:rPr>
            </w:pPr>
            <w:r w:rsidRPr="00147E99">
              <w:rPr>
                <w:rFonts w:ascii="Times New Roman" w:hAnsi="Times New Roman" w:cs="Times New Roman"/>
                <w:sz w:val="24"/>
                <w:szCs w:val="24"/>
              </w:rPr>
              <w:t>PO</w:t>
            </w:r>
            <w:proofErr w:type="gramStart"/>
            <w:r w:rsidRPr="00147E99">
              <w:rPr>
                <w:rFonts w:ascii="Times New Roman" w:hAnsi="Times New Roman" w:cs="Times New Roman"/>
                <w:sz w:val="24"/>
                <w:szCs w:val="24"/>
              </w:rPr>
              <w:t>3,PO</w:t>
            </w:r>
            <w:proofErr w:type="gramEnd"/>
            <w:r w:rsidRPr="00147E99">
              <w:rPr>
                <w:rFonts w:ascii="Times New Roman" w:hAnsi="Times New Roman" w:cs="Times New Roman"/>
                <w:sz w:val="24"/>
                <w:szCs w:val="24"/>
              </w:rPr>
              <w:t xml:space="preserve">8 </w:t>
            </w:r>
          </w:p>
        </w:tc>
      </w:tr>
      <w:tr w:rsidR="00147E99" w:rsidRPr="00147E99" w:rsidTr="0031188B">
        <w:tblPrEx>
          <w:tblCellMar>
            <w:left w:w="110" w:type="dxa"/>
            <w:right w:w="58" w:type="dxa"/>
          </w:tblCellMar>
        </w:tblPrEx>
        <w:trPr>
          <w:trHeight w:val="485"/>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4"/>
              <w:jc w:val="center"/>
              <w:rPr>
                <w:rFonts w:ascii="Times New Roman" w:hAnsi="Times New Roman" w:cs="Times New Roman"/>
                <w:sz w:val="24"/>
                <w:szCs w:val="24"/>
              </w:rPr>
            </w:pPr>
          </w:p>
        </w:tc>
        <w:tc>
          <w:tcPr>
            <w:tcW w:w="90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49"/>
              <w:jc w:val="center"/>
              <w:rPr>
                <w:rFonts w:ascii="Times New Roman" w:hAnsi="Times New Roman" w:cs="Times New Roman"/>
                <w:sz w:val="24"/>
                <w:szCs w:val="24"/>
              </w:rPr>
            </w:pPr>
            <w:r w:rsidRPr="00147E99">
              <w:rPr>
                <w:rFonts w:ascii="Times New Roman" w:hAnsi="Times New Roman" w:cs="Times New Roman"/>
                <w:b/>
                <w:sz w:val="24"/>
                <w:szCs w:val="24"/>
              </w:rPr>
              <w:t>Text Books</w:t>
            </w:r>
          </w:p>
        </w:tc>
      </w:tr>
      <w:tr w:rsidR="00147E99" w:rsidRPr="00147E99" w:rsidTr="0031188B">
        <w:tblPrEx>
          <w:tblCellMar>
            <w:left w:w="110" w:type="dxa"/>
            <w:right w:w="58" w:type="dxa"/>
          </w:tblCellMar>
        </w:tblPrEx>
        <w:trPr>
          <w:trHeight w:val="657"/>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46"/>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90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roofErr w:type="spellStart"/>
            <w:r w:rsidRPr="00147E99">
              <w:rPr>
                <w:rFonts w:ascii="Times New Roman" w:hAnsi="Times New Roman" w:cs="Times New Roman"/>
                <w:sz w:val="24"/>
                <w:szCs w:val="24"/>
              </w:rPr>
              <w:t>Pattanayak</w:t>
            </w:r>
            <w:proofErr w:type="spellEnd"/>
            <w:r w:rsidRPr="00147E99">
              <w:rPr>
                <w:rFonts w:ascii="Times New Roman" w:hAnsi="Times New Roman" w:cs="Times New Roman"/>
                <w:sz w:val="24"/>
                <w:szCs w:val="24"/>
              </w:rPr>
              <w:t xml:space="preserve">, </w:t>
            </w:r>
            <w:proofErr w:type="spellStart"/>
            <w:r w:rsidRPr="00147E99">
              <w:rPr>
                <w:rFonts w:ascii="Times New Roman" w:hAnsi="Times New Roman" w:cs="Times New Roman"/>
                <w:sz w:val="24"/>
                <w:szCs w:val="24"/>
              </w:rPr>
              <w:t>Biswajeet</w:t>
            </w:r>
            <w:proofErr w:type="spellEnd"/>
            <w:r w:rsidRPr="00147E99">
              <w:rPr>
                <w:rFonts w:ascii="Times New Roman" w:hAnsi="Times New Roman" w:cs="Times New Roman"/>
                <w:sz w:val="24"/>
                <w:szCs w:val="24"/>
              </w:rPr>
              <w:t xml:space="preserve"> (2016), Human Resource Management, New Delhi, Prentice – Hall of India </w:t>
            </w:r>
            <w:proofErr w:type="spellStart"/>
            <w:r w:rsidRPr="00147E99">
              <w:rPr>
                <w:rFonts w:ascii="Times New Roman" w:hAnsi="Times New Roman" w:cs="Times New Roman"/>
                <w:sz w:val="24"/>
                <w:szCs w:val="24"/>
              </w:rPr>
              <w:t>Pvt.</w:t>
            </w:r>
            <w:proofErr w:type="spellEnd"/>
            <w:r w:rsidRPr="00147E99">
              <w:rPr>
                <w:rFonts w:ascii="Times New Roman" w:hAnsi="Times New Roman" w:cs="Times New Roman"/>
                <w:sz w:val="24"/>
                <w:szCs w:val="24"/>
              </w:rPr>
              <w:t>, Ltd.</w:t>
            </w:r>
          </w:p>
        </w:tc>
      </w:tr>
      <w:tr w:rsidR="00147E99" w:rsidRPr="00147E99" w:rsidTr="0031188B">
        <w:tblPrEx>
          <w:tblCellMar>
            <w:left w:w="110" w:type="dxa"/>
            <w:right w:w="58" w:type="dxa"/>
          </w:tblCellMar>
        </w:tblPrEx>
        <w:trPr>
          <w:trHeight w:val="442"/>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46"/>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90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roofErr w:type="spellStart"/>
            <w:proofErr w:type="gramStart"/>
            <w:r w:rsidRPr="00147E99">
              <w:rPr>
                <w:rFonts w:ascii="Times New Roman" w:hAnsi="Times New Roman" w:cs="Times New Roman"/>
                <w:sz w:val="24"/>
                <w:szCs w:val="24"/>
              </w:rPr>
              <w:t>Prasad,L</w:t>
            </w:r>
            <w:proofErr w:type="gramEnd"/>
            <w:r w:rsidRPr="00147E99">
              <w:rPr>
                <w:rFonts w:ascii="Times New Roman" w:hAnsi="Times New Roman" w:cs="Times New Roman"/>
                <w:sz w:val="24"/>
                <w:szCs w:val="24"/>
              </w:rPr>
              <w:t>.M</w:t>
            </w:r>
            <w:proofErr w:type="spellEnd"/>
            <w:r w:rsidRPr="00147E99">
              <w:rPr>
                <w:rFonts w:ascii="Times New Roman" w:hAnsi="Times New Roman" w:cs="Times New Roman"/>
                <w:sz w:val="24"/>
                <w:szCs w:val="24"/>
              </w:rPr>
              <w:t>(2018),Principles and Practice of Management, New Delhi, Sultan Chand and Sons.</w:t>
            </w:r>
          </w:p>
        </w:tc>
      </w:tr>
      <w:tr w:rsidR="00147E99" w:rsidRPr="00147E99" w:rsidTr="0031188B">
        <w:tblPrEx>
          <w:tblCellMar>
            <w:left w:w="110" w:type="dxa"/>
            <w:right w:w="58" w:type="dxa"/>
          </w:tblCellMar>
        </w:tblPrEx>
        <w:trPr>
          <w:trHeight w:val="323"/>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46"/>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90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Prasad L.M, (2017), Human Resource Management, New Delhi, Sultan Chand and Sons.</w:t>
            </w:r>
          </w:p>
        </w:tc>
      </w:tr>
      <w:tr w:rsidR="00147E99" w:rsidRPr="00147E99" w:rsidTr="0031188B">
        <w:tblPrEx>
          <w:tblCellMar>
            <w:left w:w="110" w:type="dxa"/>
            <w:right w:w="58" w:type="dxa"/>
          </w:tblCellMar>
        </w:tblPrEx>
        <w:trPr>
          <w:trHeight w:val="490"/>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46"/>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90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roofErr w:type="spellStart"/>
            <w:r w:rsidRPr="00147E99">
              <w:rPr>
                <w:rFonts w:ascii="Times New Roman" w:hAnsi="Times New Roman" w:cs="Times New Roman"/>
                <w:sz w:val="24"/>
                <w:szCs w:val="24"/>
              </w:rPr>
              <w:t>Awasthappa</w:t>
            </w:r>
            <w:proofErr w:type="spellEnd"/>
            <w:r w:rsidRPr="00147E99">
              <w:rPr>
                <w:rFonts w:ascii="Times New Roman" w:hAnsi="Times New Roman" w:cs="Times New Roman"/>
                <w:sz w:val="24"/>
                <w:szCs w:val="24"/>
              </w:rPr>
              <w:t xml:space="preserve">, K. (2013), Human Resource Management: Text and </w:t>
            </w:r>
            <w:proofErr w:type="spellStart"/>
            <w:proofErr w:type="gramStart"/>
            <w:r w:rsidRPr="00147E99">
              <w:rPr>
                <w:rFonts w:ascii="Times New Roman" w:hAnsi="Times New Roman" w:cs="Times New Roman"/>
                <w:sz w:val="24"/>
                <w:szCs w:val="24"/>
              </w:rPr>
              <w:t>Cases,New</w:t>
            </w:r>
            <w:proofErr w:type="spellEnd"/>
            <w:proofErr w:type="gramEnd"/>
            <w:r w:rsidRPr="00147E99">
              <w:rPr>
                <w:rFonts w:ascii="Times New Roman" w:hAnsi="Times New Roman" w:cs="Times New Roman"/>
                <w:sz w:val="24"/>
                <w:szCs w:val="24"/>
              </w:rPr>
              <w:t xml:space="preserve"> Delhi, Tata McGraw Hill.</w:t>
            </w:r>
          </w:p>
        </w:tc>
      </w:tr>
      <w:tr w:rsidR="00147E99" w:rsidRPr="00147E99" w:rsidTr="0031188B">
        <w:tblPrEx>
          <w:tblCellMar>
            <w:left w:w="110" w:type="dxa"/>
            <w:right w:w="58" w:type="dxa"/>
          </w:tblCellMar>
        </w:tblPrEx>
        <w:trPr>
          <w:trHeight w:val="609"/>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46"/>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90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Chatterjee, Bhaskar (1999), Human Resource Management, New Delhi, Sterling Publishers. </w:t>
            </w:r>
          </w:p>
        </w:tc>
      </w:tr>
      <w:tr w:rsidR="00147E99" w:rsidRPr="00147E99" w:rsidTr="0031188B">
        <w:tblPrEx>
          <w:tblCellMar>
            <w:left w:w="110" w:type="dxa"/>
            <w:right w:w="58" w:type="dxa"/>
          </w:tblCellMar>
        </w:tblPrEx>
        <w:trPr>
          <w:trHeight w:val="485"/>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4"/>
              <w:jc w:val="both"/>
              <w:rPr>
                <w:rFonts w:ascii="Times New Roman" w:hAnsi="Times New Roman" w:cs="Times New Roman"/>
                <w:sz w:val="24"/>
                <w:szCs w:val="24"/>
              </w:rPr>
            </w:pPr>
          </w:p>
        </w:tc>
        <w:tc>
          <w:tcPr>
            <w:tcW w:w="90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5"/>
              <w:jc w:val="center"/>
              <w:rPr>
                <w:rFonts w:ascii="Times New Roman" w:hAnsi="Times New Roman" w:cs="Times New Roman"/>
                <w:sz w:val="24"/>
                <w:szCs w:val="24"/>
              </w:rPr>
            </w:pPr>
            <w:r w:rsidRPr="00147E99">
              <w:rPr>
                <w:rFonts w:ascii="Times New Roman" w:hAnsi="Times New Roman" w:cs="Times New Roman"/>
                <w:b/>
                <w:sz w:val="24"/>
                <w:szCs w:val="24"/>
              </w:rPr>
              <w:t>Reference Books</w:t>
            </w:r>
          </w:p>
        </w:tc>
      </w:tr>
      <w:tr w:rsidR="00147E99" w:rsidRPr="00147E99" w:rsidTr="0031188B">
        <w:tblPrEx>
          <w:tblCellMar>
            <w:left w:w="110" w:type="dxa"/>
            <w:right w:w="58" w:type="dxa"/>
          </w:tblCellMar>
        </w:tblPrEx>
        <w:trPr>
          <w:trHeight w:val="481"/>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46"/>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90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Gary </w:t>
            </w:r>
            <w:proofErr w:type="spellStart"/>
            <w:r w:rsidRPr="00147E99">
              <w:rPr>
                <w:rFonts w:ascii="Times New Roman" w:hAnsi="Times New Roman" w:cs="Times New Roman"/>
                <w:sz w:val="24"/>
                <w:szCs w:val="24"/>
              </w:rPr>
              <w:t>Dessler</w:t>
            </w:r>
            <w:proofErr w:type="spellEnd"/>
            <w:r w:rsidRPr="00147E99">
              <w:rPr>
                <w:rFonts w:ascii="Times New Roman" w:hAnsi="Times New Roman" w:cs="Times New Roman"/>
                <w:sz w:val="24"/>
                <w:szCs w:val="24"/>
              </w:rPr>
              <w:t xml:space="preserve"> (2016), Human Resources Management(ed.15), United Kingdom, Pearson Publisher.</w:t>
            </w:r>
          </w:p>
        </w:tc>
      </w:tr>
      <w:tr w:rsidR="00147E99" w:rsidRPr="00147E99" w:rsidTr="0031188B">
        <w:tblPrEx>
          <w:tblCellMar>
            <w:left w:w="110" w:type="dxa"/>
            <w:right w:w="58" w:type="dxa"/>
          </w:tblCellMar>
        </w:tblPrEx>
        <w:trPr>
          <w:trHeight w:val="475"/>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90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John Daly (2016), Human Resource Management in the Public Sector: Policies and Practices, UK, Taylor &amp; Francis. </w:t>
            </w:r>
          </w:p>
        </w:tc>
      </w:tr>
      <w:tr w:rsidR="00147E99" w:rsidRPr="00147E99" w:rsidTr="0031188B">
        <w:tblPrEx>
          <w:tblCellMar>
            <w:left w:w="110" w:type="dxa"/>
            <w:right w:w="58" w:type="dxa"/>
          </w:tblCellMar>
        </w:tblPrEx>
        <w:trPr>
          <w:trHeight w:val="455"/>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90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roofErr w:type="spellStart"/>
            <w:r w:rsidRPr="00147E99">
              <w:rPr>
                <w:rFonts w:ascii="Times New Roman" w:hAnsi="Times New Roman" w:cs="Times New Roman"/>
                <w:sz w:val="24"/>
                <w:szCs w:val="24"/>
              </w:rPr>
              <w:t>Decenzo</w:t>
            </w:r>
            <w:proofErr w:type="spellEnd"/>
            <w:r w:rsidRPr="00147E99">
              <w:rPr>
                <w:rFonts w:ascii="Times New Roman" w:hAnsi="Times New Roman" w:cs="Times New Roman"/>
                <w:sz w:val="24"/>
                <w:szCs w:val="24"/>
              </w:rPr>
              <w:t>. D.A &amp; Robbins. S.P (2011), Fundamentals of Human Resource Management, New York, Wiley.</w:t>
            </w:r>
          </w:p>
        </w:tc>
      </w:tr>
      <w:tr w:rsidR="00147E99" w:rsidRPr="00147E99" w:rsidTr="0031188B">
        <w:tblPrEx>
          <w:tblCellMar>
            <w:left w:w="110" w:type="dxa"/>
            <w:right w:w="58" w:type="dxa"/>
          </w:tblCellMar>
        </w:tblPrEx>
        <w:trPr>
          <w:trHeight w:val="307"/>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90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roofErr w:type="spellStart"/>
            <w:r w:rsidRPr="00147E99">
              <w:rPr>
                <w:rFonts w:ascii="Times New Roman" w:hAnsi="Times New Roman" w:cs="Times New Roman"/>
                <w:sz w:val="24"/>
                <w:szCs w:val="24"/>
              </w:rPr>
              <w:t>Dessler</w:t>
            </w:r>
            <w:proofErr w:type="spellEnd"/>
            <w:r w:rsidRPr="00147E99">
              <w:rPr>
                <w:rFonts w:ascii="Times New Roman" w:hAnsi="Times New Roman" w:cs="Times New Roman"/>
                <w:sz w:val="24"/>
                <w:szCs w:val="24"/>
              </w:rPr>
              <w:t>. G (2017), Human Resource Management, United Kingdom, Pearson.</w:t>
            </w:r>
          </w:p>
        </w:tc>
      </w:tr>
      <w:tr w:rsidR="00147E99" w:rsidRPr="00147E99" w:rsidTr="0031188B">
        <w:tblPrEx>
          <w:tblCellMar>
            <w:left w:w="110" w:type="dxa"/>
            <w:right w:w="58" w:type="dxa"/>
          </w:tblCellMar>
        </w:tblPrEx>
        <w:trPr>
          <w:trHeight w:val="486"/>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90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Jared J. </w:t>
            </w:r>
            <w:proofErr w:type="spellStart"/>
            <w:r w:rsidRPr="00147E99">
              <w:rPr>
                <w:rFonts w:ascii="Times New Roman" w:hAnsi="Times New Roman" w:cs="Times New Roman"/>
                <w:sz w:val="24"/>
                <w:szCs w:val="24"/>
              </w:rPr>
              <w:t>Llorens</w:t>
            </w:r>
            <w:proofErr w:type="spellEnd"/>
            <w:r w:rsidRPr="00147E99">
              <w:rPr>
                <w:rFonts w:ascii="Times New Roman" w:hAnsi="Times New Roman" w:cs="Times New Roman"/>
                <w:sz w:val="24"/>
                <w:szCs w:val="24"/>
              </w:rPr>
              <w:t xml:space="preserve">, Donald E. </w:t>
            </w:r>
            <w:proofErr w:type="spellStart"/>
            <w:r w:rsidRPr="00147E99">
              <w:rPr>
                <w:rFonts w:ascii="Times New Roman" w:hAnsi="Times New Roman" w:cs="Times New Roman"/>
                <w:sz w:val="24"/>
                <w:szCs w:val="24"/>
              </w:rPr>
              <w:t>Klingner</w:t>
            </w:r>
            <w:proofErr w:type="spellEnd"/>
            <w:r w:rsidRPr="00147E99">
              <w:rPr>
                <w:rFonts w:ascii="Times New Roman" w:hAnsi="Times New Roman" w:cs="Times New Roman"/>
                <w:sz w:val="24"/>
                <w:szCs w:val="24"/>
              </w:rPr>
              <w:t xml:space="preserve">, John Nalbandian (2017), Public Personnel Management: Contexts and Strategies, UK, Taylor &amp; Francis. </w:t>
            </w:r>
          </w:p>
        </w:tc>
      </w:tr>
      <w:tr w:rsidR="00147E99" w:rsidRPr="00147E99" w:rsidTr="0031188B">
        <w:tblPrEx>
          <w:tblCellMar>
            <w:left w:w="110" w:type="dxa"/>
            <w:right w:w="58" w:type="dxa"/>
          </w:tblCellMar>
        </w:tblPrEx>
        <w:trPr>
          <w:trHeight w:val="490"/>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2"/>
              <w:jc w:val="center"/>
              <w:rPr>
                <w:rFonts w:ascii="Times New Roman" w:hAnsi="Times New Roman" w:cs="Times New Roman"/>
                <w:sz w:val="24"/>
                <w:szCs w:val="24"/>
              </w:rPr>
            </w:pPr>
          </w:p>
        </w:tc>
        <w:tc>
          <w:tcPr>
            <w:tcW w:w="90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b/>
                <w:sz w:val="24"/>
                <w:szCs w:val="24"/>
              </w:rPr>
              <w:t>Web Resources</w:t>
            </w:r>
          </w:p>
        </w:tc>
      </w:tr>
      <w:tr w:rsidR="00147E99" w:rsidRPr="00147E99" w:rsidTr="0031188B">
        <w:tblPrEx>
          <w:tblCellMar>
            <w:left w:w="110" w:type="dxa"/>
            <w:right w:w="58" w:type="dxa"/>
          </w:tblCellMar>
        </w:tblPrEx>
        <w:trPr>
          <w:trHeight w:val="602"/>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90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rPr>
                <w:rFonts w:ascii="Times New Roman" w:hAnsi="Times New Roman" w:cs="Times New Roman"/>
                <w:sz w:val="24"/>
                <w:szCs w:val="24"/>
              </w:rPr>
            </w:pPr>
            <w:hyperlink r:id="rId69" w:history="1">
              <w:r w:rsidR="00147E99" w:rsidRPr="00147E99">
                <w:rPr>
                  <w:rFonts w:ascii="Times New Roman" w:hAnsi="Times New Roman" w:cs="Times New Roman"/>
                  <w:sz w:val="24"/>
                  <w:szCs w:val="24"/>
                  <w:u w:val="single"/>
                </w:rPr>
                <w:t>https://www.wiley.com/enus/Handbook+of+Human+Resource+Management+in+Government,+3rd+Edition-p-9780470484043</w:t>
              </w:r>
            </w:hyperlink>
          </w:p>
        </w:tc>
      </w:tr>
      <w:tr w:rsidR="00147E99" w:rsidRPr="00147E99" w:rsidTr="0031188B">
        <w:tblPrEx>
          <w:tblCellMar>
            <w:left w:w="110" w:type="dxa"/>
            <w:right w:w="58" w:type="dxa"/>
          </w:tblCellMar>
        </w:tblPrEx>
        <w:trPr>
          <w:trHeight w:val="398"/>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90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rPr>
                <w:rFonts w:ascii="Times New Roman" w:hAnsi="Times New Roman" w:cs="Times New Roman"/>
                <w:sz w:val="24"/>
                <w:szCs w:val="24"/>
              </w:rPr>
            </w:pPr>
            <w:hyperlink r:id="rId70" w:history="1">
              <w:r w:rsidR="00147E99" w:rsidRPr="00147E99">
                <w:rPr>
                  <w:rFonts w:ascii="Times New Roman" w:hAnsi="Times New Roman" w:cs="Times New Roman"/>
                  <w:sz w:val="24"/>
                  <w:szCs w:val="24"/>
                  <w:u w:val="single"/>
                </w:rPr>
                <w:t>https://services.india.gov.in/service/detail/integrated-human-resource-management-system</w:t>
              </w:r>
            </w:hyperlink>
          </w:p>
        </w:tc>
      </w:tr>
      <w:tr w:rsidR="00147E99" w:rsidRPr="00147E99" w:rsidTr="0031188B">
        <w:tblPrEx>
          <w:tblCellMar>
            <w:left w:w="110" w:type="dxa"/>
            <w:right w:w="58" w:type="dxa"/>
          </w:tblCellMar>
        </w:tblPrEx>
        <w:trPr>
          <w:trHeight w:val="531"/>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90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rPr>
                <w:rFonts w:ascii="Times New Roman" w:hAnsi="Times New Roman" w:cs="Times New Roman"/>
                <w:b/>
                <w:sz w:val="24"/>
                <w:szCs w:val="24"/>
              </w:rPr>
            </w:pPr>
            <w:hyperlink r:id="rId71" w:history="1">
              <w:r w:rsidR="00147E99" w:rsidRPr="00147E99">
                <w:rPr>
                  <w:rFonts w:ascii="Times New Roman" w:hAnsi="Times New Roman" w:cs="Times New Roman"/>
                  <w:sz w:val="24"/>
                  <w:szCs w:val="24"/>
                  <w:u w:val="single"/>
                </w:rPr>
                <w:t>https://www.researchgate.net/publication/254352709_Strategizing_Public_Sector_Human_Resource_Management_The_Implications_of_Working_in_Networks</w:t>
              </w:r>
            </w:hyperlink>
          </w:p>
        </w:tc>
      </w:tr>
      <w:tr w:rsidR="00147E99" w:rsidRPr="00147E99" w:rsidTr="0031188B">
        <w:tblPrEx>
          <w:tblCellMar>
            <w:left w:w="110" w:type="dxa"/>
            <w:right w:w="58" w:type="dxa"/>
          </w:tblCellMar>
        </w:tblPrEx>
        <w:trPr>
          <w:trHeight w:val="667"/>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
              <w:jc w:val="center"/>
              <w:rPr>
                <w:rFonts w:ascii="Times New Roman" w:hAnsi="Times New Roman" w:cs="Times New Roman"/>
                <w:sz w:val="24"/>
                <w:szCs w:val="24"/>
              </w:rPr>
            </w:pPr>
            <w:r w:rsidRPr="00147E99">
              <w:rPr>
                <w:rFonts w:ascii="Times New Roman" w:hAnsi="Times New Roman" w:cs="Times New Roman"/>
                <w:sz w:val="24"/>
                <w:szCs w:val="24"/>
              </w:rPr>
              <w:lastRenderedPageBreak/>
              <w:t>4</w:t>
            </w:r>
          </w:p>
        </w:tc>
        <w:tc>
          <w:tcPr>
            <w:tcW w:w="90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rPr>
                <w:rFonts w:ascii="Times New Roman" w:hAnsi="Times New Roman" w:cs="Times New Roman"/>
                <w:b/>
                <w:sz w:val="24"/>
                <w:szCs w:val="24"/>
              </w:rPr>
            </w:pPr>
            <w:hyperlink r:id="rId72" w:history="1">
              <w:r w:rsidR="00147E99" w:rsidRPr="00147E99">
                <w:rPr>
                  <w:rFonts w:ascii="Times New Roman" w:hAnsi="Times New Roman" w:cs="Times New Roman"/>
                  <w:sz w:val="24"/>
                  <w:szCs w:val="24"/>
                  <w:u w:val="single"/>
                </w:rPr>
                <w:t>https://www.opentextbooks.org.hk/system/files/export/32/32088/pdf/Human_Resource_Management_32088.pdf</w:t>
              </w:r>
            </w:hyperlink>
          </w:p>
        </w:tc>
      </w:tr>
      <w:tr w:rsidR="00147E99" w:rsidRPr="00147E99" w:rsidTr="0031188B">
        <w:tblPrEx>
          <w:tblCellMar>
            <w:left w:w="110" w:type="dxa"/>
            <w:right w:w="58" w:type="dxa"/>
          </w:tblCellMar>
        </w:tblPrEx>
        <w:trPr>
          <w:trHeight w:val="407"/>
        </w:trPr>
        <w:tc>
          <w:tcPr>
            <w:tcW w:w="70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9073" w:type="dxa"/>
            <w:gridSpan w:val="3"/>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rPr>
                <w:rFonts w:ascii="Times New Roman" w:hAnsi="Times New Roman" w:cs="Times New Roman"/>
                <w:b/>
                <w:sz w:val="24"/>
                <w:szCs w:val="24"/>
              </w:rPr>
            </w:pPr>
            <w:hyperlink r:id="rId73" w:history="1">
              <w:r w:rsidR="00147E99" w:rsidRPr="00147E99">
                <w:rPr>
                  <w:rFonts w:ascii="Times New Roman" w:hAnsi="Times New Roman" w:cs="Times New Roman"/>
                  <w:sz w:val="24"/>
                  <w:szCs w:val="24"/>
                  <w:u w:val="single"/>
                </w:rPr>
                <w:t>https://journals.sagepub.com/doi/10.1177/009102601204100204</w:t>
              </w:r>
            </w:hyperlink>
          </w:p>
        </w:tc>
      </w:tr>
    </w:tbl>
    <w:p w:rsidR="00147E99" w:rsidRPr="00147E99" w:rsidRDefault="00147E99" w:rsidP="00147E99">
      <w:pPr>
        <w:spacing w:after="215"/>
        <w:jc w:val="both"/>
        <w:rPr>
          <w:rFonts w:ascii="Times New Roman" w:hAnsi="Times New Roman" w:cs="Times New Roman"/>
          <w:sz w:val="24"/>
          <w:szCs w:val="24"/>
        </w:rPr>
      </w:pPr>
      <w:r w:rsidRPr="00147E99">
        <w:rPr>
          <w:rFonts w:ascii="Times New Roman" w:hAnsi="Times New Roman" w:cs="Times New Roman"/>
          <w:b/>
          <w:sz w:val="24"/>
          <w:szCs w:val="24"/>
        </w:rPr>
        <w:t xml:space="preserve"> Mapping with Programme Outcomes: </w:t>
      </w:r>
    </w:p>
    <w:tbl>
      <w:tblPr>
        <w:tblStyle w:val="TableGrid1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PO10</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31"/>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bl>
    <w:p w:rsidR="00147E99" w:rsidRPr="00147E99" w:rsidRDefault="00147E99" w:rsidP="00147E99">
      <w:pPr>
        <w:spacing w:after="215"/>
        <w:ind w:left="-5"/>
        <w:jc w:val="both"/>
        <w:rPr>
          <w:rFonts w:ascii="Times New Roman" w:hAnsi="Times New Roman" w:cs="Times New Roman"/>
          <w:b/>
          <w:sz w:val="24"/>
          <w:szCs w:val="24"/>
        </w:rPr>
      </w:pPr>
      <w:r w:rsidRPr="00147E99">
        <w:rPr>
          <w:rFonts w:ascii="Times New Roman" w:hAnsi="Times New Roman" w:cs="Times New Roman"/>
          <w:b/>
          <w:sz w:val="24"/>
          <w:szCs w:val="24"/>
        </w:rPr>
        <w:tab/>
      </w:r>
      <w:r w:rsidRPr="00147E99">
        <w:rPr>
          <w:rFonts w:ascii="Times New Roman" w:hAnsi="Times New Roman" w:cs="Times New Roman"/>
          <w:b/>
          <w:sz w:val="24"/>
          <w:szCs w:val="24"/>
        </w:rPr>
        <w:tab/>
      </w:r>
      <w:r w:rsidRPr="00147E99">
        <w:rPr>
          <w:rFonts w:ascii="Times New Roman" w:hAnsi="Times New Roman" w:cs="Times New Roman"/>
          <w:b/>
          <w:sz w:val="24"/>
          <w:szCs w:val="24"/>
        </w:rPr>
        <w:tab/>
        <w:t xml:space="preserve">   S-Strong </w:t>
      </w:r>
      <w:r w:rsidRPr="00147E99">
        <w:rPr>
          <w:rFonts w:ascii="Times New Roman" w:hAnsi="Times New Roman" w:cs="Times New Roman"/>
          <w:b/>
          <w:sz w:val="24"/>
          <w:szCs w:val="24"/>
        </w:rPr>
        <w:tab/>
        <w:t xml:space="preserve">M-Medium </w:t>
      </w:r>
      <w:r w:rsidRPr="00147E99">
        <w:rPr>
          <w:rFonts w:ascii="Times New Roman" w:hAnsi="Times New Roman" w:cs="Times New Roman"/>
          <w:b/>
          <w:sz w:val="24"/>
          <w:szCs w:val="24"/>
        </w:rPr>
        <w:tab/>
        <w:t xml:space="preserve">L-Low </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147E99" w:rsidRPr="00147E99" w:rsidTr="0031188B">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PSO5</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2.4</w:t>
            </w:r>
          </w:p>
        </w:tc>
      </w:tr>
    </w:tbl>
    <w:p w:rsidR="00147E99" w:rsidRPr="00147E99" w:rsidRDefault="00147E99" w:rsidP="00147E99">
      <w:pPr>
        <w:spacing w:after="215"/>
        <w:ind w:left="-5"/>
        <w:jc w:val="both"/>
        <w:rPr>
          <w:rFonts w:ascii="Times New Roman" w:hAnsi="Times New Roman" w:cs="Times New Roman"/>
          <w:b/>
          <w:sz w:val="24"/>
          <w:szCs w:val="24"/>
        </w:rPr>
      </w:pPr>
    </w:p>
    <w:p w:rsidR="00147E99" w:rsidRDefault="00147E99" w:rsidP="00147E99">
      <w:pPr>
        <w:rPr>
          <w:rFonts w:ascii="Times New Roman" w:hAnsi="Times New Roman" w:cs="Times New Roman"/>
          <w:b/>
          <w:sz w:val="24"/>
          <w:szCs w:val="24"/>
        </w:rPr>
      </w:pPr>
      <w:r w:rsidRPr="00147E99">
        <w:rPr>
          <w:rFonts w:ascii="Times New Roman" w:hAnsi="Times New Roman" w:cs="Times New Roman"/>
          <w:b/>
          <w:sz w:val="24"/>
          <w:szCs w:val="24"/>
        </w:rPr>
        <w:br w:type="page"/>
      </w:r>
    </w:p>
    <w:tbl>
      <w:tblPr>
        <w:tblW w:w="98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71"/>
        <w:gridCol w:w="5808"/>
        <w:gridCol w:w="1884"/>
      </w:tblGrid>
      <w:tr w:rsidR="00CC3780" w:rsidRPr="006F6CC8" w:rsidTr="00605A4D">
        <w:trPr>
          <w:cantSplit/>
          <w:trHeight w:val="1460"/>
          <w:tblHeader/>
          <w:jc w:val="center"/>
        </w:trPr>
        <w:tc>
          <w:tcPr>
            <w:tcW w:w="2171" w:type="dxa"/>
            <w:tcBorders>
              <w:top w:val="single" w:sz="4" w:space="0" w:color="auto"/>
              <w:left w:val="single" w:sz="4" w:space="0" w:color="auto"/>
              <w:bottom w:val="single" w:sz="4" w:space="0" w:color="auto"/>
              <w:right w:val="single" w:sz="4" w:space="0" w:color="auto"/>
            </w:tcBorders>
          </w:tcPr>
          <w:p w:rsidR="00CC3780" w:rsidRPr="006F6CC8" w:rsidRDefault="00CC3780" w:rsidP="00CC3780">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lastRenderedPageBreak/>
              <w:t>SEMESTER: IV</w:t>
            </w:r>
          </w:p>
          <w:p w:rsidR="00CC3780" w:rsidRDefault="00CC3780" w:rsidP="00CC3780">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Elective-IV</w:t>
            </w:r>
          </w:p>
          <w:p w:rsidR="00CC3780" w:rsidRPr="00CC3780" w:rsidRDefault="00CC3780" w:rsidP="00CC3780">
            <w:pPr>
              <w:pStyle w:val="Normal2"/>
              <w:spacing w:after="0" w:line="240" w:lineRule="auto"/>
              <w:rPr>
                <w:rFonts w:ascii="Times New Roman" w:eastAsia="Times New Roman" w:hAnsi="Times New Roman" w:cs="Times New Roman"/>
                <w:sz w:val="24"/>
                <w:szCs w:val="24"/>
              </w:rPr>
            </w:pPr>
            <w:r w:rsidRPr="00CC3780">
              <w:rPr>
                <w:rFonts w:ascii="Arial" w:eastAsia="Arial" w:hAnsi="Arial" w:cs="Arial"/>
              </w:rPr>
              <w:t>Generic/ Discipline Specific</w:t>
            </w:r>
          </w:p>
        </w:tc>
        <w:tc>
          <w:tcPr>
            <w:tcW w:w="5808" w:type="dxa"/>
            <w:tcBorders>
              <w:top w:val="single" w:sz="4" w:space="0" w:color="auto"/>
              <w:left w:val="single" w:sz="4" w:space="0" w:color="auto"/>
              <w:bottom w:val="single" w:sz="4" w:space="0" w:color="auto"/>
              <w:right w:val="single" w:sz="4" w:space="0" w:color="auto"/>
            </w:tcBorders>
          </w:tcPr>
          <w:p w:rsidR="00CC3780" w:rsidRDefault="00CC3780" w:rsidP="00CC3780">
            <w:pPr>
              <w:pStyle w:val="Normal2"/>
              <w:spacing w:after="0" w:line="240" w:lineRule="auto"/>
              <w:jc w:val="center"/>
              <w:rPr>
                <w:rFonts w:ascii="Arial" w:hAnsi="Arial" w:cs="Arial"/>
                <w:b/>
                <w:caps/>
              </w:rPr>
            </w:pPr>
          </w:p>
          <w:p w:rsidR="00CC3780" w:rsidRPr="00CC3780" w:rsidRDefault="00CC3780" w:rsidP="00CC3780">
            <w:pPr>
              <w:pStyle w:val="Normal2"/>
              <w:spacing w:after="0" w:line="240" w:lineRule="auto"/>
              <w:jc w:val="center"/>
              <w:rPr>
                <w:rFonts w:ascii="Times New Roman" w:eastAsia="Times New Roman" w:hAnsi="Times New Roman" w:cs="Times New Roman"/>
                <w:b/>
                <w:caps/>
                <w:sz w:val="24"/>
                <w:szCs w:val="24"/>
              </w:rPr>
            </w:pPr>
            <w:r w:rsidRPr="00CC3780">
              <w:rPr>
                <w:rFonts w:ascii="Arial" w:hAnsi="Arial" w:cs="Arial"/>
                <w:b/>
                <w:caps/>
              </w:rPr>
              <w:t xml:space="preserve">Gender and Public </w:t>
            </w:r>
            <w:proofErr w:type="gramStart"/>
            <w:r w:rsidRPr="00CC3780">
              <w:rPr>
                <w:rFonts w:ascii="Arial" w:hAnsi="Arial" w:cs="Arial"/>
                <w:b/>
                <w:caps/>
              </w:rPr>
              <w:t>Policy</w:t>
            </w:r>
            <w:r>
              <w:rPr>
                <w:rFonts w:ascii="Arial" w:hAnsi="Arial" w:cs="Arial"/>
                <w:b/>
                <w:caps/>
              </w:rPr>
              <w:t>(</w:t>
            </w:r>
            <w:proofErr w:type="gramEnd"/>
            <w:r w:rsidRPr="00CC3780">
              <w:rPr>
                <w:rFonts w:ascii="Arial" w:hAnsi="Arial" w:cs="Arial"/>
                <w:caps/>
              </w:rPr>
              <w:t>23UPUBE45</w:t>
            </w:r>
            <w:r>
              <w:rPr>
                <w:rFonts w:ascii="Arial" w:hAnsi="Arial" w:cs="Arial"/>
                <w:b/>
                <w:caps/>
              </w:rPr>
              <w:t>)</w:t>
            </w:r>
          </w:p>
        </w:tc>
        <w:tc>
          <w:tcPr>
            <w:tcW w:w="1884" w:type="dxa"/>
            <w:tcBorders>
              <w:top w:val="single" w:sz="4" w:space="0" w:color="auto"/>
              <w:left w:val="single" w:sz="4" w:space="0" w:color="auto"/>
              <w:bottom w:val="single" w:sz="4" w:space="0" w:color="auto"/>
              <w:right w:val="single" w:sz="4" w:space="0" w:color="auto"/>
            </w:tcBorders>
          </w:tcPr>
          <w:p w:rsidR="00CC3780" w:rsidRPr="006F6CC8" w:rsidRDefault="00CC3780" w:rsidP="00CC3780">
            <w:pPr>
              <w:pStyle w:val="Normal2"/>
              <w:spacing w:after="0" w:line="240" w:lineRule="auto"/>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CREDIT: 3</w:t>
            </w:r>
          </w:p>
          <w:p w:rsidR="00CC3780" w:rsidRPr="006F6CC8" w:rsidRDefault="00CC3780" w:rsidP="00CC3780">
            <w:pPr>
              <w:pStyle w:val="Normal2"/>
              <w:spacing w:after="0" w:line="240" w:lineRule="auto"/>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HOURS:</w:t>
            </w:r>
            <w:r>
              <w:rPr>
                <w:rFonts w:ascii="Times New Roman" w:eastAsia="Times New Roman" w:hAnsi="Times New Roman" w:cs="Times New Roman"/>
                <w:b/>
                <w:sz w:val="24"/>
                <w:szCs w:val="24"/>
              </w:rPr>
              <w:t>3/W</w:t>
            </w:r>
          </w:p>
        </w:tc>
      </w:tr>
    </w:tbl>
    <w:p w:rsidR="00CC3780" w:rsidRDefault="00CC3780" w:rsidP="00147E99">
      <w:pPr>
        <w:rPr>
          <w:rFonts w:ascii="Times New Roman" w:hAnsi="Times New Roman" w:cs="Times New Roman"/>
          <w:b/>
          <w:sz w:val="24"/>
          <w:szCs w:val="24"/>
        </w:rPr>
      </w:pPr>
    </w:p>
    <w:p w:rsidR="00147E99" w:rsidRPr="00147E99" w:rsidRDefault="00147E99" w:rsidP="00147E99">
      <w:pPr>
        <w:tabs>
          <w:tab w:val="left" w:pos="2355"/>
          <w:tab w:val="center" w:pos="4885"/>
        </w:tabs>
        <w:spacing w:after="215"/>
        <w:ind w:left="-5"/>
        <w:jc w:val="center"/>
        <w:rPr>
          <w:rFonts w:ascii="Times New Roman" w:hAnsi="Times New Roman" w:cs="Times New Roman"/>
          <w:b/>
          <w:sz w:val="2"/>
          <w:szCs w:val="24"/>
        </w:rPr>
      </w:pPr>
    </w:p>
    <w:tbl>
      <w:tblPr>
        <w:tblStyle w:val="TableGrid10"/>
        <w:tblW w:w="96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 w:type="dxa"/>
          <w:right w:w="6" w:type="dxa"/>
        </w:tblCellMar>
        <w:tblLook w:val="04A0" w:firstRow="1" w:lastRow="0" w:firstColumn="1" w:lastColumn="0" w:noHBand="0" w:noVBand="1"/>
      </w:tblPr>
      <w:tblGrid>
        <w:gridCol w:w="851"/>
        <w:gridCol w:w="6543"/>
        <w:gridCol w:w="2269"/>
      </w:tblGrid>
      <w:tr w:rsidR="00147E99" w:rsidRPr="00147E99" w:rsidTr="0031188B">
        <w:trPr>
          <w:trHeight w:val="485"/>
        </w:trPr>
        <w:tc>
          <w:tcPr>
            <w:tcW w:w="851" w:type="dxa"/>
          </w:tcPr>
          <w:p w:rsidR="00147E99" w:rsidRPr="00147E99" w:rsidRDefault="00147E99" w:rsidP="00147E99">
            <w:pPr>
              <w:rPr>
                <w:rFonts w:ascii="Times New Roman" w:hAnsi="Times New Roman" w:cs="Times New Roman"/>
                <w:sz w:val="24"/>
                <w:szCs w:val="24"/>
              </w:rPr>
            </w:pPr>
          </w:p>
        </w:tc>
        <w:tc>
          <w:tcPr>
            <w:tcW w:w="8812" w:type="dxa"/>
            <w:gridSpan w:val="2"/>
          </w:tcPr>
          <w:p w:rsidR="00147E99" w:rsidRPr="00147E99" w:rsidRDefault="00147E99" w:rsidP="00147E99">
            <w:pPr>
              <w:ind w:right="939"/>
              <w:jc w:val="center"/>
              <w:rPr>
                <w:rFonts w:ascii="Times New Roman" w:hAnsi="Times New Roman" w:cs="Times New Roman"/>
                <w:sz w:val="24"/>
                <w:szCs w:val="24"/>
              </w:rPr>
            </w:pPr>
            <w:r w:rsidRPr="00147E99">
              <w:rPr>
                <w:rFonts w:ascii="Times New Roman" w:hAnsi="Times New Roman" w:cs="Times New Roman"/>
                <w:b/>
                <w:sz w:val="24"/>
                <w:szCs w:val="24"/>
              </w:rPr>
              <w:t>Course Objectives</w:t>
            </w:r>
          </w:p>
        </w:tc>
      </w:tr>
      <w:tr w:rsidR="00147E99" w:rsidRPr="00147E99" w:rsidTr="0031188B">
        <w:trPr>
          <w:trHeight w:val="490"/>
        </w:trPr>
        <w:tc>
          <w:tcPr>
            <w:tcW w:w="851" w:type="dxa"/>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C1</w:t>
            </w:r>
          </w:p>
        </w:tc>
        <w:tc>
          <w:tcPr>
            <w:tcW w:w="8812" w:type="dxa"/>
            <w:gridSpan w:val="2"/>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To </w:t>
            </w:r>
            <w:r w:rsidRPr="00147E99">
              <w:rPr>
                <w:rFonts w:ascii="Times New Roman" w:hAnsi="Times New Roman" w:cs="Times New Roman"/>
              </w:rPr>
              <w:t>better understand inequities based on gender and sex, their sources, and attempts to reduce them through political and legal means</w:t>
            </w:r>
            <w:r w:rsidRPr="00147E99">
              <w:rPr>
                <w:rFonts w:ascii="Times New Roman" w:hAnsi="Times New Roman" w:cs="Times New Roman"/>
                <w:sz w:val="24"/>
                <w:szCs w:val="24"/>
              </w:rPr>
              <w:t>.</w:t>
            </w:r>
          </w:p>
        </w:tc>
      </w:tr>
      <w:tr w:rsidR="00147E99" w:rsidRPr="00147E99" w:rsidTr="0031188B">
        <w:trPr>
          <w:trHeight w:val="485"/>
        </w:trPr>
        <w:tc>
          <w:tcPr>
            <w:tcW w:w="851" w:type="dxa"/>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C2</w:t>
            </w:r>
          </w:p>
        </w:tc>
        <w:tc>
          <w:tcPr>
            <w:tcW w:w="8812" w:type="dxa"/>
            <w:gridSpan w:val="2"/>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analyse the various theories on gender and evaluate how gender identities are</w:t>
            </w:r>
            <w:r w:rsidR="00605A4D">
              <w:rPr>
                <w:rFonts w:ascii="Times New Roman" w:hAnsi="Times New Roman" w:cs="Times New Roman"/>
                <w:sz w:val="24"/>
                <w:szCs w:val="24"/>
              </w:rPr>
              <w:t xml:space="preserve"> </w:t>
            </w:r>
            <w:r w:rsidRPr="00147E99">
              <w:rPr>
                <w:rFonts w:ascii="Times New Roman" w:hAnsi="Times New Roman" w:cs="Times New Roman"/>
                <w:sz w:val="24"/>
                <w:szCs w:val="24"/>
              </w:rPr>
              <w:t>constructed.</w:t>
            </w:r>
          </w:p>
        </w:tc>
      </w:tr>
      <w:tr w:rsidR="00147E99" w:rsidRPr="00147E99" w:rsidTr="0031188B">
        <w:trPr>
          <w:trHeight w:val="355"/>
        </w:trPr>
        <w:tc>
          <w:tcPr>
            <w:tcW w:w="851" w:type="dxa"/>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C3</w:t>
            </w:r>
          </w:p>
        </w:tc>
        <w:tc>
          <w:tcPr>
            <w:tcW w:w="8812" w:type="dxa"/>
            <w:gridSpan w:val="2"/>
          </w:tcPr>
          <w:p w:rsidR="00147E99" w:rsidRPr="00147E99" w:rsidRDefault="00147E99" w:rsidP="00147E99">
            <w:pPr>
              <w:rPr>
                <w:rFonts w:ascii="Times New Roman" w:hAnsi="Times New Roman" w:cs="Times New Roman"/>
                <w:sz w:val="24"/>
                <w:szCs w:val="24"/>
              </w:rPr>
            </w:pPr>
            <w:r w:rsidRPr="00147E99">
              <w:rPr>
                <w:rFonts w:ascii="Times New Roman" w:hAnsi="Times New Roman" w:cs="Times New Roman"/>
              </w:rPr>
              <w:t xml:space="preserve">To learn key elements of the political science canon on gender and politics, and evaluate them theoretically and empirically. </w:t>
            </w:r>
          </w:p>
        </w:tc>
      </w:tr>
      <w:tr w:rsidR="00147E99" w:rsidRPr="00147E99" w:rsidTr="0031188B">
        <w:trPr>
          <w:trHeight w:val="270"/>
        </w:trPr>
        <w:tc>
          <w:tcPr>
            <w:tcW w:w="851" w:type="dxa"/>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C4</w:t>
            </w:r>
          </w:p>
        </w:tc>
        <w:tc>
          <w:tcPr>
            <w:tcW w:w="8812" w:type="dxa"/>
            <w:gridSpan w:val="2"/>
          </w:tcPr>
          <w:p w:rsidR="00147E99" w:rsidRPr="00147E99" w:rsidRDefault="00147E99" w:rsidP="00147E99">
            <w:pPr>
              <w:rPr>
                <w:rFonts w:ascii="Times New Roman" w:hAnsi="Times New Roman" w:cs="Times New Roman"/>
                <w:sz w:val="24"/>
                <w:szCs w:val="24"/>
              </w:rPr>
            </w:pPr>
            <w:r w:rsidRPr="00147E99">
              <w:rPr>
                <w:rFonts w:ascii="Times New Roman" w:hAnsi="Times New Roman" w:cs="Times New Roman"/>
              </w:rPr>
              <w:t xml:space="preserve">To understand the relationship among gender, public policy and law. </w:t>
            </w:r>
          </w:p>
        </w:tc>
      </w:tr>
      <w:tr w:rsidR="00147E99" w:rsidRPr="00147E99" w:rsidTr="0031188B">
        <w:trPr>
          <w:trHeight w:val="471"/>
        </w:trPr>
        <w:tc>
          <w:tcPr>
            <w:tcW w:w="851" w:type="dxa"/>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C5</w:t>
            </w:r>
          </w:p>
        </w:tc>
        <w:tc>
          <w:tcPr>
            <w:tcW w:w="8812" w:type="dxa"/>
            <w:gridSpan w:val="2"/>
          </w:tcPr>
          <w:p w:rsidR="00147E99" w:rsidRPr="00147E99" w:rsidRDefault="00147E99" w:rsidP="00147E99">
            <w:pPr>
              <w:ind w:right="32"/>
              <w:jc w:val="both"/>
              <w:rPr>
                <w:rFonts w:ascii="Times New Roman" w:hAnsi="Times New Roman" w:cs="Times New Roman"/>
                <w:sz w:val="24"/>
                <w:szCs w:val="24"/>
              </w:rPr>
            </w:pPr>
            <w:r w:rsidRPr="00147E99">
              <w:rPr>
                <w:rFonts w:ascii="Times New Roman" w:hAnsi="Times New Roman" w:cs="Times New Roman"/>
                <w:sz w:val="24"/>
                <w:szCs w:val="24"/>
              </w:rPr>
              <w:t xml:space="preserve">To </w:t>
            </w:r>
            <w:r w:rsidRPr="00147E99">
              <w:rPr>
                <w:rFonts w:ascii="Times New Roman" w:hAnsi="Times New Roman" w:cs="Times New Roman"/>
              </w:rPr>
              <w:t>explain the implications of judicial decisions on gender-based rights</w:t>
            </w:r>
          </w:p>
        </w:tc>
      </w:tr>
      <w:tr w:rsidR="00147E99" w:rsidRPr="00147E99" w:rsidTr="0031188B">
        <w:trPr>
          <w:trHeight w:val="265"/>
        </w:trPr>
        <w:tc>
          <w:tcPr>
            <w:tcW w:w="851" w:type="dxa"/>
          </w:tcPr>
          <w:p w:rsidR="00147E99" w:rsidRPr="00147E99" w:rsidRDefault="00147E99" w:rsidP="00147E99">
            <w:pPr>
              <w:ind w:left="175"/>
              <w:jc w:val="center"/>
              <w:rPr>
                <w:rFonts w:ascii="Times New Roman" w:hAnsi="Times New Roman" w:cs="Times New Roman"/>
                <w:sz w:val="24"/>
                <w:szCs w:val="24"/>
              </w:rPr>
            </w:pPr>
            <w:r w:rsidRPr="00147E99">
              <w:rPr>
                <w:rFonts w:ascii="Times New Roman" w:hAnsi="Times New Roman" w:cs="Times New Roman"/>
                <w:b/>
                <w:sz w:val="24"/>
                <w:szCs w:val="24"/>
              </w:rPr>
              <w:t>UNIT</w:t>
            </w:r>
          </w:p>
        </w:tc>
        <w:tc>
          <w:tcPr>
            <w:tcW w:w="6543" w:type="dxa"/>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b/>
                <w:sz w:val="24"/>
                <w:szCs w:val="24"/>
              </w:rPr>
              <w:t>Content</w:t>
            </w:r>
          </w:p>
        </w:tc>
        <w:tc>
          <w:tcPr>
            <w:tcW w:w="2269" w:type="dxa"/>
          </w:tcPr>
          <w:p w:rsidR="00147E99" w:rsidRPr="00147E99" w:rsidRDefault="00147E99" w:rsidP="00147E99">
            <w:pPr>
              <w:ind w:right="2"/>
              <w:jc w:val="center"/>
              <w:rPr>
                <w:rFonts w:ascii="Times New Roman" w:hAnsi="Times New Roman" w:cs="Times New Roman"/>
                <w:sz w:val="24"/>
                <w:szCs w:val="24"/>
              </w:rPr>
            </w:pPr>
            <w:r w:rsidRPr="00147E99">
              <w:rPr>
                <w:rFonts w:ascii="Times New Roman" w:hAnsi="Times New Roman" w:cs="Times New Roman"/>
                <w:b/>
                <w:sz w:val="24"/>
                <w:szCs w:val="24"/>
              </w:rPr>
              <w:t>No. of Hours</w:t>
            </w:r>
          </w:p>
        </w:tc>
      </w:tr>
      <w:tr w:rsidR="00147E99" w:rsidRPr="00147E99" w:rsidTr="0031188B">
        <w:trPr>
          <w:trHeight w:val="922"/>
        </w:trPr>
        <w:tc>
          <w:tcPr>
            <w:tcW w:w="851" w:type="dxa"/>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I</w:t>
            </w:r>
          </w:p>
        </w:tc>
        <w:tc>
          <w:tcPr>
            <w:tcW w:w="6543" w:type="dxa"/>
          </w:tcPr>
          <w:p w:rsidR="00147E99" w:rsidRPr="00147E99" w:rsidRDefault="00147E99" w:rsidP="00147E99">
            <w:pPr>
              <w:jc w:val="both"/>
              <w:rPr>
                <w:rFonts w:ascii="Times New Roman" w:hAnsi="Times New Roman" w:cs="Times New Roman"/>
                <w:b/>
                <w:sz w:val="24"/>
                <w:szCs w:val="24"/>
              </w:rPr>
            </w:pPr>
            <w:r w:rsidRPr="00147E99">
              <w:rPr>
                <w:rFonts w:ascii="Times New Roman" w:hAnsi="Times New Roman" w:cs="Times New Roman"/>
                <w:sz w:val="24"/>
                <w:szCs w:val="24"/>
              </w:rPr>
              <w:t>Theorizing Gender</w:t>
            </w:r>
            <w:r w:rsidRPr="00147E99">
              <w:rPr>
                <w:rFonts w:ascii="Times New Roman" w:hAnsi="Times New Roman" w:cs="Times New Roman"/>
                <w:sz w:val="24"/>
                <w:szCs w:val="24"/>
              </w:rPr>
              <w:tab/>
              <w:t>in</w:t>
            </w:r>
            <w:r w:rsidRPr="00147E99">
              <w:rPr>
                <w:rFonts w:ascii="Times New Roman" w:hAnsi="Times New Roman" w:cs="Times New Roman"/>
                <w:sz w:val="24"/>
                <w:szCs w:val="24"/>
              </w:rPr>
              <w:tab/>
              <w:t>Public</w:t>
            </w:r>
            <w:r w:rsidRPr="00147E99">
              <w:rPr>
                <w:rFonts w:ascii="Times New Roman" w:hAnsi="Times New Roman" w:cs="Times New Roman"/>
                <w:sz w:val="24"/>
                <w:szCs w:val="24"/>
              </w:rPr>
              <w:tab/>
              <w:t>Policy –Understanding Sex and Gender- Feminism, Difference, and Equality- -Modern and Post-modern Feminist Theory</w:t>
            </w:r>
          </w:p>
        </w:tc>
        <w:tc>
          <w:tcPr>
            <w:tcW w:w="2269" w:type="dxa"/>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4</w:t>
            </w:r>
          </w:p>
        </w:tc>
      </w:tr>
      <w:tr w:rsidR="00147E99" w:rsidRPr="00147E99" w:rsidTr="0031188B">
        <w:trPr>
          <w:trHeight w:val="569"/>
        </w:trPr>
        <w:tc>
          <w:tcPr>
            <w:tcW w:w="851" w:type="dxa"/>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II</w:t>
            </w:r>
          </w:p>
        </w:tc>
        <w:tc>
          <w:tcPr>
            <w:tcW w:w="6543" w:type="dxa"/>
          </w:tcPr>
          <w:p w:rsidR="00147E99" w:rsidRPr="00147E99" w:rsidRDefault="00147E99" w:rsidP="00147E99">
            <w:pPr>
              <w:jc w:val="both"/>
              <w:rPr>
                <w:rFonts w:ascii="Times New Roman" w:hAnsi="Times New Roman" w:cs="Times New Roman"/>
                <w:b/>
                <w:sz w:val="24"/>
                <w:szCs w:val="24"/>
              </w:rPr>
            </w:pPr>
            <w:r w:rsidRPr="00147E99">
              <w:rPr>
                <w:rFonts w:ascii="Times New Roman" w:hAnsi="Times New Roman" w:cs="Times New Roman"/>
                <w:sz w:val="24"/>
                <w:szCs w:val="24"/>
              </w:rPr>
              <w:t>States and Families- The Gender Gap-The Wage Gap- The Gendered Division of Housework and Care- Social Policy and the Work-Family Balance</w:t>
            </w:r>
          </w:p>
        </w:tc>
        <w:tc>
          <w:tcPr>
            <w:tcW w:w="2269" w:type="dxa"/>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4</w:t>
            </w:r>
          </w:p>
        </w:tc>
      </w:tr>
      <w:tr w:rsidR="00147E99" w:rsidRPr="00147E99" w:rsidTr="0031188B">
        <w:trPr>
          <w:trHeight w:val="228"/>
        </w:trPr>
        <w:tc>
          <w:tcPr>
            <w:tcW w:w="851" w:type="dxa"/>
          </w:tcPr>
          <w:p w:rsidR="00147E99" w:rsidRPr="00147E99" w:rsidRDefault="00147E99" w:rsidP="00147E99">
            <w:pPr>
              <w:ind w:left="15"/>
              <w:jc w:val="center"/>
              <w:rPr>
                <w:rFonts w:ascii="Times New Roman" w:hAnsi="Times New Roman" w:cs="Times New Roman"/>
                <w:sz w:val="24"/>
                <w:szCs w:val="24"/>
              </w:rPr>
            </w:pPr>
            <w:r w:rsidRPr="00147E99">
              <w:rPr>
                <w:rFonts w:ascii="Times New Roman" w:hAnsi="Times New Roman" w:cs="Times New Roman"/>
                <w:sz w:val="24"/>
                <w:szCs w:val="24"/>
              </w:rPr>
              <w:t>III</w:t>
            </w:r>
          </w:p>
        </w:tc>
        <w:tc>
          <w:tcPr>
            <w:tcW w:w="6543" w:type="dxa"/>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Violence and Harassment- Abortion and Reproductive Choice- Regulation of Women’s Bodies: Prostitution and Pornography – gender sensitization.</w:t>
            </w:r>
          </w:p>
        </w:tc>
        <w:tc>
          <w:tcPr>
            <w:tcW w:w="2269" w:type="dxa"/>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4</w:t>
            </w:r>
          </w:p>
        </w:tc>
      </w:tr>
      <w:tr w:rsidR="00147E99" w:rsidRPr="00147E99" w:rsidTr="0031188B">
        <w:trPr>
          <w:trHeight w:val="643"/>
        </w:trPr>
        <w:tc>
          <w:tcPr>
            <w:tcW w:w="851" w:type="dxa"/>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IV</w:t>
            </w:r>
          </w:p>
        </w:tc>
        <w:tc>
          <w:tcPr>
            <w:tcW w:w="6543" w:type="dxa"/>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Gender Equality and Multiculturalism- Gender, Voting, and Political Representation- Women Leadership – Women in Decision Making.</w:t>
            </w:r>
          </w:p>
        </w:tc>
        <w:tc>
          <w:tcPr>
            <w:tcW w:w="2269" w:type="dxa"/>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4</w:t>
            </w:r>
          </w:p>
        </w:tc>
      </w:tr>
      <w:tr w:rsidR="00147E99" w:rsidRPr="00147E99" w:rsidTr="0031188B">
        <w:trPr>
          <w:trHeight w:val="543"/>
        </w:trPr>
        <w:tc>
          <w:tcPr>
            <w:tcW w:w="851" w:type="dxa"/>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V</w:t>
            </w:r>
          </w:p>
        </w:tc>
        <w:tc>
          <w:tcPr>
            <w:tcW w:w="6543" w:type="dxa"/>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Liberty</w:t>
            </w:r>
            <w:r w:rsidRPr="00147E99">
              <w:rPr>
                <w:rFonts w:ascii="Times New Roman" w:hAnsi="Times New Roman" w:cs="Times New Roman"/>
                <w:sz w:val="24"/>
                <w:szCs w:val="24"/>
              </w:rPr>
              <w:tab/>
              <w:t>and</w:t>
            </w:r>
            <w:r w:rsidRPr="00147E99">
              <w:rPr>
                <w:rFonts w:ascii="Times New Roman" w:hAnsi="Times New Roman" w:cs="Times New Roman"/>
                <w:sz w:val="24"/>
                <w:szCs w:val="24"/>
              </w:rPr>
              <w:tab/>
              <w:t>equity</w:t>
            </w:r>
            <w:r w:rsidRPr="00147E99">
              <w:rPr>
                <w:rFonts w:ascii="Times New Roman" w:hAnsi="Times New Roman" w:cs="Times New Roman"/>
                <w:sz w:val="24"/>
                <w:szCs w:val="24"/>
              </w:rPr>
              <w:tab/>
              <w:t>as goals</w:t>
            </w:r>
            <w:r w:rsidRPr="00147E99">
              <w:rPr>
                <w:rFonts w:ascii="Times New Roman" w:hAnsi="Times New Roman" w:cs="Times New Roman"/>
                <w:sz w:val="24"/>
                <w:szCs w:val="24"/>
              </w:rPr>
              <w:tab/>
              <w:t>of</w:t>
            </w:r>
            <w:r w:rsidRPr="00147E99">
              <w:rPr>
                <w:rFonts w:ascii="Times New Roman" w:hAnsi="Times New Roman" w:cs="Times New Roman"/>
                <w:sz w:val="24"/>
                <w:szCs w:val="24"/>
              </w:rPr>
              <w:tab/>
              <w:t>public</w:t>
            </w:r>
            <w:r w:rsidRPr="00147E99">
              <w:rPr>
                <w:rFonts w:ascii="Times New Roman" w:hAnsi="Times New Roman" w:cs="Times New Roman"/>
                <w:sz w:val="24"/>
                <w:szCs w:val="24"/>
              </w:rPr>
              <w:tab/>
              <w:t>policy Contemporary Policy Approaches - Contemporary Feminist Theories -Gender</w:t>
            </w:r>
            <w:r w:rsidRPr="00147E99">
              <w:rPr>
                <w:rFonts w:ascii="Times New Roman" w:hAnsi="Times New Roman" w:cs="Times New Roman"/>
                <w:sz w:val="24"/>
                <w:szCs w:val="24"/>
              </w:rPr>
              <w:tab/>
              <w:t>Based</w:t>
            </w:r>
            <w:r w:rsidRPr="00147E99">
              <w:rPr>
                <w:rFonts w:ascii="Times New Roman" w:hAnsi="Times New Roman" w:cs="Times New Roman"/>
                <w:sz w:val="24"/>
                <w:szCs w:val="24"/>
              </w:rPr>
              <w:tab/>
              <w:t>Analysis(“Plus</w:t>
            </w:r>
            <w:proofErr w:type="gramStart"/>
            <w:r w:rsidRPr="00147E99">
              <w:rPr>
                <w:rFonts w:ascii="Times New Roman" w:hAnsi="Times New Roman" w:cs="Times New Roman"/>
                <w:sz w:val="24"/>
                <w:szCs w:val="24"/>
              </w:rPr>
              <w:t>”)</w:t>
            </w:r>
            <w:proofErr w:type="spellStart"/>
            <w:r w:rsidRPr="00147E99">
              <w:rPr>
                <w:rFonts w:ascii="Times New Roman" w:hAnsi="Times New Roman" w:cs="Times New Roman"/>
                <w:sz w:val="24"/>
                <w:szCs w:val="24"/>
              </w:rPr>
              <w:t>andInter</w:t>
            </w:r>
            <w:proofErr w:type="gramEnd"/>
            <w:r w:rsidRPr="00147E99">
              <w:rPr>
                <w:rFonts w:ascii="Times New Roman" w:hAnsi="Times New Roman" w:cs="Times New Roman"/>
                <w:sz w:val="24"/>
                <w:szCs w:val="24"/>
              </w:rPr>
              <w:t>-sectionality</w:t>
            </w:r>
            <w:proofErr w:type="spellEnd"/>
            <w:r w:rsidRPr="00147E99">
              <w:rPr>
                <w:rFonts w:ascii="Times New Roman" w:hAnsi="Times New Roman" w:cs="Times New Roman"/>
                <w:sz w:val="24"/>
                <w:szCs w:val="24"/>
              </w:rPr>
              <w:t>- Gender Equality Policy</w:t>
            </w:r>
          </w:p>
          <w:p w:rsidR="00147E99" w:rsidRPr="00147E99" w:rsidRDefault="00147E99" w:rsidP="00147E99">
            <w:pPr>
              <w:ind w:right="30"/>
              <w:jc w:val="both"/>
              <w:rPr>
                <w:rFonts w:ascii="Times New Roman" w:hAnsi="Times New Roman" w:cs="Times New Roman"/>
                <w:sz w:val="24"/>
                <w:szCs w:val="24"/>
              </w:rPr>
            </w:pPr>
          </w:p>
        </w:tc>
        <w:tc>
          <w:tcPr>
            <w:tcW w:w="2269" w:type="dxa"/>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4</w:t>
            </w:r>
          </w:p>
        </w:tc>
      </w:tr>
      <w:tr w:rsidR="00445DC9" w:rsidRPr="00147E99" w:rsidTr="0031188B">
        <w:trPr>
          <w:trHeight w:val="543"/>
        </w:trPr>
        <w:tc>
          <w:tcPr>
            <w:tcW w:w="851" w:type="dxa"/>
          </w:tcPr>
          <w:p w:rsidR="00445DC9" w:rsidRPr="00147E99" w:rsidRDefault="00445DC9" w:rsidP="00147E99">
            <w:pPr>
              <w:ind w:left="5"/>
              <w:jc w:val="center"/>
              <w:rPr>
                <w:rFonts w:ascii="Times New Roman" w:hAnsi="Times New Roman" w:cs="Times New Roman"/>
                <w:sz w:val="24"/>
                <w:szCs w:val="24"/>
              </w:rPr>
            </w:pPr>
          </w:p>
        </w:tc>
        <w:tc>
          <w:tcPr>
            <w:tcW w:w="6543" w:type="dxa"/>
          </w:tcPr>
          <w:p w:rsidR="00445DC9" w:rsidRDefault="00445DC9" w:rsidP="00823A5C">
            <w:pPr>
              <w:ind w:left="12"/>
              <w:jc w:val="center"/>
              <w:rPr>
                <w:rFonts w:ascii="Times New Roman" w:hAnsi="Times New Roman" w:cs="Times New Roman"/>
                <w:b/>
                <w:sz w:val="24"/>
                <w:szCs w:val="24"/>
              </w:rPr>
            </w:pPr>
            <w:r w:rsidRPr="00147E99">
              <w:rPr>
                <w:rFonts w:ascii="Times New Roman" w:hAnsi="Times New Roman" w:cs="Times New Roman"/>
                <w:b/>
                <w:sz w:val="24"/>
                <w:szCs w:val="24"/>
              </w:rPr>
              <w:t>Total</w:t>
            </w:r>
          </w:p>
          <w:p w:rsidR="00445DC9" w:rsidRPr="00147E99" w:rsidRDefault="00445DC9" w:rsidP="00823A5C">
            <w:pPr>
              <w:ind w:left="12"/>
              <w:jc w:val="center"/>
              <w:rPr>
                <w:rFonts w:ascii="Times New Roman" w:hAnsi="Times New Roman" w:cs="Times New Roman"/>
                <w:sz w:val="24"/>
                <w:szCs w:val="24"/>
              </w:rPr>
            </w:pPr>
          </w:p>
        </w:tc>
        <w:tc>
          <w:tcPr>
            <w:tcW w:w="2269" w:type="dxa"/>
          </w:tcPr>
          <w:p w:rsidR="00445DC9" w:rsidRPr="00147E99" w:rsidRDefault="00445DC9" w:rsidP="00823A5C">
            <w:pPr>
              <w:ind w:left="6"/>
              <w:jc w:val="center"/>
              <w:rPr>
                <w:rFonts w:ascii="Times New Roman" w:hAnsi="Times New Roman" w:cs="Times New Roman"/>
                <w:sz w:val="24"/>
                <w:szCs w:val="24"/>
              </w:rPr>
            </w:pPr>
            <w:r w:rsidRPr="00147E99">
              <w:rPr>
                <w:rFonts w:ascii="Times New Roman" w:hAnsi="Times New Roman" w:cs="Times New Roman"/>
                <w:b/>
                <w:sz w:val="24"/>
                <w:szCs w:val="24"/>
              </w:rPr>
              <w:t>20</w:t>
            </w:r>
          </w:p>
        </w:tc>
      </w:tr>
    </w:tbl>
    <w:p w:rsidR="00445DC9" w:rsidRDefault="00445DC9">
      <w:r>
        <w:br w:type="page"/>
      </w:r>
    </w:p>
    <w:tbl>
      <w:tblPr>
        <w:tblStyle w:val="TableGrid10"/>
        <w:tblW w:w="9393"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 w:type="dxa"/>
          <w:left w:w="110" w:type="dxa"/>
          <w:right w:w="115" w:type="dxa"/>
        </w:tblCellMar>
        <w:tblLook w:val="04A0" w:firstRow="1" w:lastRow="0" w:firstColumn="1" w:lastColumn="0" w:noHBand="0" w:noVBand="1"/>
      </w:tblPr>
      <w:tblGrid>
        <w:gridCol w:w="1431"/>
        <w:gridCol w:w="5693"/>
        <w:gridCol w:w="2269"/>
      </w:tblGrid>
      <w:tr w:rsidR="00147E99" w:rsidRPr="00147E99" w:rsidTr="00605A4D">
        <w:trPr>
          <w:trHeight w:val="485"/>
        </w:trPr>
        <w:tc>
          <w:tcPr>
            <w:tcW w:w="1431" w:type="dxa"/>
          </w:tcPr>
          <w:p w:rsidR="00147E99" w:rsidRPr="00147E99" w:rsidRDefault="00147E99" w:rsidP="00147E99">
            <w:pPr>
              <w:ind w:left="71"/>
              <w:jc w:val="both"/>
              <w:rPr>
                <w:rFonts w:ascii="Times New Roman" w:hAnsi="Times New Roman" w:cs="Times New Roman"/>
                <w:sz w:val="24"/>
                <w:szCs w:val="24"/>
              </w:rPr>
            </w:pPr>
          </w:p>
        </w:tc>
        <w:tc>
          <w:tcPr>
            <w:tcW w:w="5693" w:type="dxa"/>
          </w:tcPr>
          <w:p w:rsidR="00147E99" w:rsidRPr="00147E99" w:rsidRDefault="00147E99" w:rsidP="00147E99">
            <w:pPr>
              <w:ind w:left="2"/>
              <w:jc w:val="center"/>
              <w:rPr>
                <w:rFonts w:ascii="Times New Roman" w:hAnsi="Times New Roman" w:cs="Times New Roman"/>
                <w:sz w:val="24"/>
                <w:szCs w:val="24"/>
              </w:rPr>
            </w:pPr>
            <w:r w:rsidRPr="00147E99">
              <w:rPr>
                <w:rFonts w:ascii="Times New Roman" w:hAnsi="Times New Roman" w:cs="Times New Roman"/>
                <w:b/>
                <w:sz w:val="24"/>
                <w:szCs w:val="24"/>
              </w:rPr>
              <w:t>Course Outcome</w:t>
            </w:r>
          </w:p>
        </w:tc>
        <w:tc>
          <w:tcPr>
            <w:tcW w:w="2269" w:type="dxa"/>
          </w:tcPr>
          <w:p w:rsidR="00147E99" w:rsidRPr="00147E99" w:rsidRDefault="00147E99" w:rsidP="00147E99">
            <w:pPr>
              <w:ind w:left="2"/>
              <w:jc w:val="center"/>
              <w:rPr>
                <w:rFonts w:ascii="Times New Roman" w:hAnsi="Times New Roman" w:cs="Times New Roman"/>
                <w:sz w:val="24"/>
                <w:szCs w:val="24"/>
              </w:rPr>
            </w:pPr>
            <w:r w:rsidRPr="00147E99">
              <w:rPr>
                <w:rFonts w:ascii="Times New Roman" w:hAnsi="Times New Roman" w:cs="Times New Roman"/>
                <w:b/>
                <w:sz w:val="24"/>
                <w:szCs w:val="24"/>
              </w:rPr>
              <w:t>Programme Outcome</w:t>
            </w:r>
          </w:p>
        </w:tc>
      </w:tr>
      <w:tr w:rsidR="00147E99" w:rsidRPr="00147E99" w:rsidTr="00605A4D">
        <w:trPr>
          <w:trHeight w:val="485"/>
        </w:trPr>
        <w:tc>
          <w:tcPr>
            <w:tcW w:w="1431" w:type="dxa"/>
          </w:tcPr>
          <w:p w:rsidR="00147E99" w:rsidRPr="00147E99" w:rsidRDefault="00605A4D" w:rsidP="00147E99">
            <w:pPr>
              <w:jc w:val="both"/>
              <w:rPr>
                <w:rFonts w:ascii="Times New Roman" w:hAnsi="Times New Roman" w:cs="Times New Roman"/>
                <w:sz w:val="24"/>
                <w:szCs w:val="24"/>
              </w:rPr>
            </w:pPr>
            <w:r>
              <w:rPr>
                <w:rFonts w:ascii="Times New Roman" w:hAnsi="Times New Roman" w:cs="Times New Roman"/>
                <w:b/>
                <w:sz w:val="24"/>
                <w:szCs w:val="24"/>
              </w:rPr>
              <w:t xml:space="preserve">      </w:t>
            </w:r>
            <w:r w:rsidR="00147E99" w:rsidRPr="00147E99">
              <w:rPr>
                <w:rFonts w:ascii="Times New Roman" w:hAnsi="Times New Roman" w:cs="Times New Roman"/>
                <w:b/>
                <w:sz w:val="24"/>
                <w:szCs w:val="24"/>
              </w:rPr>
              <w:t xml:space="preserve">CO </w:t>
            </w:r>
          </w:p>
        </w:tc>
        <w:tc>
          <w:tcPr>
            <w:tcW w:w="5693" w:type="dxa"/>
          </w:tcPr>
          <w:p w:rsidR="00147E99" w:rsidRPr="00147E99" w:rsidRDefault="00147E99" w:rsidP="00147E99">
            <w:pPr>
              <w:ind w:right="2"/>
              <w:jc w:val="both"/>
              <w:rPr>
                <w:rFonts w:ascii="Times New Roman" w:hAnsi="Times New Roman" w:cs="Times New Roman"/>
                <w:sz w:val="24"/>
                <w:szCs w:val="24"/>
              </w:rPr>
            </w:pPr>
            <w:r w:rsidRPr="00147E99">
              <w:rPr>
                <w:rFonts w:ascii="Times New Roman" w:hAnsi="Times New Roman" w:cs="Times New Roman"/>
                <w:sz w:val="24"/>
                <w:szCs w:val="24"/>
              </w:rPr>
              <w:t>On completion of this course, students will learn</w:t>
            </w:r>
          </w:p>
        </w:tc>
        <w:tc>
          <w:tcPr>
            <w:tcW w:w="2269" w:type="dxa"/>
          </w:tcPr>
          <w:p w:rsidR="00147E99" w:rsidRPr="00147E99" w:rsidRDefault="00147E99" w:rsidP="00147E99">
            <w:pPr>
              <w:ind w:left="65"/>
              <w:jc w:val="both"/>
              <w:rPr>
                <w:rFonts w:ascii="Times New Roman" w:hAnsi="Times New Roman" w:cs="Times New Roman"/>
                <w:sz w:val="24"/>
                <w:szCs w:val="24"/>
              </w:rPr>
            </w:pPr>
          </w:p>
        </w:tc>
      </w:tr>
      <w:tr w:rsidR="00147E99" w:rsidRPr="00147E99" w:rsidTr="00605A4D">
        <w:trPr>
          <w:trHeight w:val="623"/>
        </w:trPr>
        <w:tc>
          <w:tcPr>
            <w:tcW w:w="1431" w:type="dxa"/>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5693" w:type="dxa"/>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comprehend the role of gender in public policy</w:t>
            </w:r>
          </w:p>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making.</w:t>
            </w:r>
          </w:p>
        </w:tc>
        <w:tc>
          <w:tcPr>
            <w:tcW w:w="2269" w:type="dxa"/>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sz w:val="24"/>
                <w:szCs w:val="24"/>
              </w:rPr>
              <w:t xml:space="preserve">PO1 </w:t>
            </w:r>
          </w:p>
        </w:tc>
      </w:tr>
      <w:tr w:rsidR="00147E99" w:rsidRPr="00147E99" w:rsidTr="00605A4D">
        <w:trPr>
          <w:trHeight w:val="600"/>
        </w:trPr>
        <w:tc>
          <w:tcPr>
            <w:tcW w:w="1431" w:type="dxa"/>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5693" w:type="dxa"/>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envision Women development, enhancing their equality and equity in society.</w:t>
            </w:r>
          </w:p>
        </w:tc>
        <w:tc>
          <w:tcPr>
            <w:tcW w:w="2269" w:type="dxa"/>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sz w:val="24"/>
                <w:szCs w:val="24"/>
              </w:rPr>
              <w:t xml:space="preserve">PO1, PO2 </w:t>
            </w:r>
          </w:p>
        </w:tc>
      </w:tr>
      <w:tr w:rsidR="00147E99" w:rsidRPr="00147E99" w:rsidTr="00605A4D">
        <w:trPr>
          <w:trHeight w:val="465"/>
        </w:trPr>
        <w:tc>
          <w:tcPr>
            <w:tcW w:w="1431" w:type="dxa"/>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5693" w:type="dxa"/>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examine the gender bias process in all dimensions.</w:t>
            </w:r>
          </w:p>
        </w:tc>
        <w:tc>
          <w:tcPr>
            <w:tcW w:w="2269" w:type="dxa"/>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sz w:val="24"/>
                <w:szCs w:val="24"/>
              </w:rPr>
              <w:t xml:space="preserve">PO4, PO6 </w:t>
            </w:r>
          </w:p>
        </w:tc>
      </w:tr>
      <w:tr w:rsidR="00147E99" w:rsidRPr="00147E99" w:rsidTr="00605A4D">
        <w:trPr>
          <w:trHeight w:val="395"/>
        </w:trPr>
        <w:tc>
          <w:tcPr>
            <w:tcW w:w="1431" w:type="dxa"/>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5693" w:type="dxa"/>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interpret and identify the gender issues and problems</w:t>
            </w:r>
          </w:p>
        </w:tc>
        <w:tc>
          <w:tcPr>
            <w:tcW w:w="2269" w:type="dxa"/>
          </w:tcPr>
          <w:p w:rsidR="00147E99" w:rsidRPr="00147E99" w:rsidRDefault="00147E99" w:rsidP="00147E99">
            <w:pPr>
              <w:ind w:right="1"/>
              <w:jc w:val="both"/>
              <w:rPr>
                <w:rFonts w:ascii="Times New Roman" w:hAnsi="Times New Roman" w:cs="Times New Roman"/>
                <w:sz w:val="24"/>
                <w:szCs w:val="24"/>
              </w:rPr>
            </w:pPr>
            <w:r w:rsidRPr="00147E99">
              <w:rPr>
                <w:rFonts w:ascii="Times New Roman" w:hAnsi="Times New Roman" w:cs="Times New Roman"/>
                <w:sz w:val="24"/>
                <w:szCs w:val="24"/>
              </w:rPr>
              <w:t xml:space="preserve">PO4, PO5, PO6 </w:t>
            </w:r>
          </w:p>
        </w:tc>
      </w:tr>
      <w:tr w:rsidR="00147E99" w:rsidRPr="00147E99" w:rsidTr="00605A4D">
        <w:trPr>
          <w:trHeight w:val="485"/>
        </w:trPr>
        <w:tc>
          <w:tcPr>
            <w:tcW w:w="1431" w:type="dxa"/>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5693" w:type="dxa"/>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analyse the role of gender factor on demographic</w:t>
            </w:r>
          </w:p>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processes and economic development</w:t>
            </w:r>
          </w:p>
        </w:tc>
        <w:tc>
          <w:tcPr>
            <w:tcW w:w="2269" w:type="dxa"/>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sz w:val="24"/>
                <w:szCs w:val="24"/>
              </w:rPr>
              <w:t xml:space="preserve">PO3, PO8 </w:t>
            </w:r>
          </w:p>
        </w:tc>
      </w:tr>
      <w:tr w:rsidR="00147E99" w:rsidRPr="00147E99" w:rsidTr="00605A4D">
        <w:trPr>
          <w:trHeight w:val="490"/>
        </w:trPr>
        <w:tc>
          <w:tcPr>
            <w:tcW w:w="1431" w:type="dxa"/>
          </w:tcPr>
          <w:p w:rsidR="00147E99" w:rsidRPr="00147E99" w:rsidRDefault="00147E99" w:rsidP="00147E99">
            <w:pPr>
              <w:ind w:left="71"/>
              <w:jc w:val="both"/>
              <w:rPr>
                <w:rFonts w:ascii="Times New Roman" w:hAnsi="Times New Roman" w:cs="Times New Roman"/>
                <w:sz w:val="24"/>
                <w:szCs w:val="24"/>
              </w:rPr>
            </w:pPr>
          </w:p>
        </w:tc>
        <w:tc>
          <w:tcPr>
            <w:tcW w:w="7962" w:type="dxa"/>
            <w:gridSpan w:val="2"/>
          </w:tcPr>
          <w:p w:rsidR="00147E99" w:rsidRPr="00147E99" w:rsidRDefault="00147E99" w:rsidP="00147E99">
            <w:pPr>
              <w:ind w:left="8"/>
              <w:jc w:val="center"/>
              <w:rPr>
                <w:rFonts w:ascii="Times New Roman" w:hAnsi="Times New Roman" w:cs="Times New Roman"/>
                <w:sz w:val="24"/>
                <w:szCs w:val="24"/>
              </w:rPr>
            </w:pPr>
            <w:r w:rsidRPr="00147E99">
              <w:rPr>
                <w:rFonts w:ascii="Times New Roman" w:hAnsi="Times New Roman" w:cs="Times New Roman"/>
                <w:b/>
                <w:sz w:val="24"/>
                <w:szCs w:val="24"/>
              </w:rPr>
              <w:t>Text Books</w:t>
            </w:r>
          </w:p>
        </w:tc>
      </w:tr>
      <w:tr w:rsidR="00147E99" w:rsidRPr="00147E99" w:rsidTr="00605A4D">
        <w:trPr>
          <w:trHeight w:val="485"/>
        </w:trPr>
        <w:tc>
          <w:tcPr>
            <w:tcW w:w="1431" w:type="dxa"/>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7962" w:type="dxa"/>
            <w:gridSpan w:val="2"/>
          </w:tcPr>
          <w:p w:rsidR="00147E99" w:rsidRPr="00147E99" w:rsidRDefault="00147E99" w:rsidP="00147E99">
            <w:pPr>
              <w:jc w:val="both"/>
              <w:rPr>
                <w:rFonts w:ascii="Times New Roman" w:hAnsi="Times New Roman" w:cs="Times New Roman"/>
                <w:sz w:val="24"/>
                <w:szCs w:val="24"/>
              </w:rPr>
            </w:pPr>
            <w:proofErr w:type="spellStart"/>
            <w:r w:rsidRPr="00147E99">
              <w:rPr>
                <w:rFonts w:ascii="Times New Roman" w:hAnsi="Times New Roman" w:cs="Times New Roman"/>
                <w:sz w:val="24"/>
                <w:szCs w:val="24"/>
              </w:rPr>
              <w:t>Kalpagam</w:t>
            </w:r>
            <w:proofErr w:type="spellEnd"/>
            <w:r w:rsidRPr="00147E99">
              <w:rPr>
                <w:rFonts w:ascii="Times New Roman" w:hAnsi="Times New Roman" w:cs="Times New Roman"/>
                <w:sz w:val="24"/>
                <w:szCs w:val="24"/>
              </w:rPr>
              <w:t>. U (2011), Gender and Development in India: Current Issues, Jaipur, Rawat Publications.</w:t>
            </w:r>
          </w:p>
        </w:tc>
      </w:tr>
      <w:tr w:rsidR="00147E99" w:rsidRPr="00147E99" w:rsidTr="00605A4D">
        <w:trPr>
          <w:trHeight w:val="578"/>
        </w:trPr>
        <w:tc>
          <w:tcPr>
            <w:tcW w:w="1431" w:type="dxa"/>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7962" w:type="dxa"/>
            <w:gridSpan w:val="2"/>
          </w:tcPr>
          <w:p w:rsidR="00147E99" w:rsidRPr="00147E99" w:rsidRDefault="00147E99" w:rsidP="00147E99">
            <w:pPr>
              <w:jc w:val="both"/>
              <w:rPr>
                <w:rFonts w:ascii="Times New Roman" w:hAnsi="Times New Roman" w:cs="Times New Roman"/>
                <w:sz w:val="24"/>
                <w:szCs w:val="24"/>
              </w:rPr>
            </w:pPr>
            <w:proofErr w:type="spellStart"/>
            <w:r w:rsidRPr="00147E99">
              <w:rPr>
                <w:rFonts w:ascii="Times New Roman" w:hAnsi="Times New Roman" w:cs="Times New Roman"/>
                <w:sz w:val="24"/>
                <w:szCs w:val="24"/>
              </w:rPr>
              <w:t>Kannabiran</w:t>
            </w:r>
            <w:proofErr w:type="spellEnd"/>
            <w:r w:rsidRPr="00147E99">
              <w:rPr>
                <w:rFonts w:ascii="Times New Roman" w:hAnsi="Times New Roman" w:cs="Times New Roman"/>
                <w:sz w:val="24"/>
                <w:szCs w:val="24"/>
              </w:rPr>
              <w:t xml:space="preserve">, Kalpana (ed.) (2014), Women and Law: Critical Feminist Perspective, New Delhi, Sage Publications. </w:t>
            </w:r>
          </w:p>
        </w:tc>
      </w:tr>
      <w:tr w:rsidR="00147E99" w:rsidRPr="00147E99" w:rsidTr="00605A4D">
        <w:trPr>
          <w:trHeight w:val="530"/>
        </w:trPr>
        <w:tc>
          <w:tcPr>
            <w:tcW w:w="1431" w:type="dxa"/>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7962" w:type="dxa"/>
            <w:gridSpan w:val="2"/>
          </w:tcPr>
          <w:p w:rsidR="00147E99" w:rsidRPr="00147E99" w:rsidRDefault="00147E99" w:rsidP="00147E99">
            <w:pPr>
              <w:jc w:val="both"/>
              <w:rPr>
                <w:rFonts w:ascii="Times New Roman" w:hAnsi="Times New Roman" w:cs="Times New Roman"/>
                <w:sz w:val="24"/>
                <w:szCs w:val="24"/>
              </w:rPr>
            </w:pPr>
            <w:proofErr w:type="spellStart"/>
            <w:r w:rsidRPr="00147E99">
              <w:rPr>
                <w:rFonts w:ascii="Times New Roman" w:hAnsi="Times New Roman" w:cs="Times New Roman"/>
                <w:sz w:val="24"/>
                <w:szCs w:val="24"/>
              </w:rPr>
              <w:t>SangeetaBhardwajBadal</w:t>
            </w:r>
            <w:proofErr w:type="spellEnd"/>
            <w:r w:rsidRPr="00147E99">
              <w:rPr>
                <w:rFonts w:ascii="Times New Roman" w:hAnsi="Times New Roman" w:cs="Times New Roman"/>
                <w:sz w:val="24"/>
                <w:szCs w:val="24"/>
              </w:rPr>
              <w:t xml:space="preserve"> (2009), Gender, Social Structure and Empowerment, Jaipur, Rawat Publications. </w:t>
            </w:r>
          </w:p>
        </w:tc>
      </w:tr>
      <w:tr w:rsidR="00147E99" w:rsidRPr="00147E99" w:rsidTr="00605A4D">
        <w:trPr>
          <w:trHeight w:val="610"/>
        </w:trPr>
        <w:tc>
          <w:tcPr>
            <w:tcW w:w="1431" w:type="dxa"/>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7962" w:type="dxa"/>
            <w:gridSpan w:val="2"/>
          </w:tcPr>
          <w:p w:rsidR="00147E99" w:rsidRPr="00147E99" w:rsidRDefault="00E65C8F" w:rsidP="00147E99">
            <w:pPr>
              <w:jc w:val="both"/>
              <w:rPr>
                <w:rFonts w:ascii="Times New Roman" w:hAnsi="Times New Roman" w:cs="Times New Roman"/>
                <w:sz w:val="24"/>
                <w:szCs w:val="24"/>
              </w:rPr>
            </w:pPr>
            <w:hyperlink r:id="rId74" w:history="1">
              <w:r w:rsidR="00147E99" w:rsidRPr="00147E99">
                <w:rPr>
                  <w:rFonts w:ascii="Times New Roman" w:hAnsi="Times New Roman" w:cs="Times New Roman"/>
                  <w:sz w:val="24"/>
                  <w:szCs w:val="24"/>
                  <w:shd w:val="clear" w:color="auto" w:fill="FFFFFF"/>
                </w:rPr>
                <w:t>M. Margaret Conway</w:t>
              </w:r>
            </w:hyperlink>
            <w:r w:rsidR="00147E99" w:rsidRPr="00147E99">
              <w:rPr>
                <w:rFonts w:ascii="Times New Roman" w:hAnsi="Times New Roman" w:cs="Times New Roman"/>
                <w:sz w:val="24"/>
                <w:szCs w:val="24"/>
              </w:rPr>
              <w:t xml:space="preserve">, </w:t>
            </w:r>
            <w:hyperlink r:id="rId75" w:history="1">
              <w:r w:rsidR="00147E99" w:rsidRPr="00147E99">
                <w:rPr>
                  <w:rFonts w:ascii="Times New Roman" w:hAnsi="Times New Roman" w:cs="Times New Roman"/>
                  <w:sz w:val="24"/>
                  <w:szCs w:val="24"/>
                  <w:shd w:val="clear" w:color="auto" w:fill="FFFFFF"/>
                </w:rPr>
                <w:t xml:space="preserve">David W. </w:t>
              </w:r>
              <w:proofErr w:type="spellStart"/>
              <w:r w:rsidR="00147E99" w:rsidRPr="00147E99">
                <w:rPr>
                  <w:rFonts w:ascii="Times New Roman" w:hAnsi="Times New Roman" w:cs="Times New Roman"/>
                  <w:sz w:val="24"/>
                  <w:szCs w:val="24"/>
                  <w:shd w:val="clear" w:color="auto" w:fill="FFFFFF"/>
                </w:rPr>
                <w:t>Ahern</w:t>
              </w:r>
            </w:hyperlink>
            <w:r w:rsidR="00147E99" w:rsidRPr="00147E99">
              <w:rPr>
                <w:rFonts w:ascii="Times New Roman" w:hAnsi="Times New Roman" w:cs="Times New Roman"/>
                <w:sz w:val="24"/>
                <w:szCs w:val="24"/>
              </w:rPr>
              <w:t>&amp;</w:t>
            </w:r>
            <w:hyperlink r:id="rId76" w:history="1">
              <w:r w:rsidR="00147E99" w:rsidRPr="00147E99">
                <w:rPr>
                  <w:rFonts w:ascii="Times New Roman" w:hAnsi="Times New Roman" w:cs="Times New Roman"/>
                  <w:sz w:val="24"/>
                  <w:szCs w:val="24"/>
                  <w:shd w:val="clear" w:color="auto" w:fill="FFFFFF"/>
                </w:rPr>
                <w:t>Gertrude</w:t>
              </w:r>
              <w:proofErr w:type="spellEnd"/>
              <w:r w:rsidR="00147E99" w:rsidRPr="00147E99">
                <w:rPr>
                  <w:rFonts w:ascii="Times New Roman" w:hAnsi="Times New Roman" w:cs="Times New Roman"/>
                  <w:sz w:val="24"/>
                  <w:szCs w:val="24"/>
                  <w:shd w:val="clear" w:color="auto" w:fill="FFFFFF"/>
                </w:rPr>
                <w:t xml:space="preserve"> A. </w:t>
              </w:r>
              <w:proofErr w:type="spellStart"/>
              <w:r w:rsidR="00147E99" w:rsidRPr="00147E99">
                <w:rPr>
                  <w:rFonts w:ascii="Times New Roman" w:hAnsi="Times New Roman" w:cs="Times New Roman"/>
                  <w:sz w:val="24"/>
                  <w:szCs w:val="24"/>
                  <w:shd w:val="clear" w:color="auto" w:fill="FFFFFF"/>
                </w:rPr>
                <w:t>Steuernagel</w:t>
              </w:r>
              <w:proofErr w:type="spellEnd"/>
            </w:hyperlink>
            <w:r w:rsidR="00147E99" w:rsidRPr="00147E99">
              <w:rPr>
                <w:rFonts w:ascii="Times New Roman" w:hAnsi="Times New Roman" w:cs="Times New Roman"/>
                <w:sz w:val="24"/>
                <w:szCs w:val="24"/>
              </w:rPr>
              <w:t xml:space="preserve"> (2004),Women and Public Policy: A revolution in Progress, Sage Publications.</w:t>
            </w:r>
          </w:p>
        </w:tc>
      </w:tr>
      <w:tr w:rsidR="00147E99" w:rsidRPr="00147E99" w:rsidTr="00605A4D">
        <w:trPr>
          <w:trHeight w:val="537"/>
        </w:trPr>
        <w:tc>
          <w:tcPr>
            <w:tcW w:w="1431" w:type="dxa"/>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7962" w:type="dxa"/>
            <w:gridSpan w:val="2"/>
          </w:tcPr>
          <w:p w:rsidR="00147E99" w:rsidRPr="00147E99" w:rsidRDefault="00147E99" w:rsidP="00147E99">
            <w:pPr>
              <w:jc w:val="both"/>
              <w:rPr>
                <w:rFonts w:ascii="Times New Roman" w:hAnsi="Times New Roman" w:cs="Times New Roman"/>
                <w:sz w:val="24"/>
                <w:szCs w:val="24"/>
              </w:rPr>
            </w:pPr>
            <w:proofErr w:type="spellStart"/>
            <w:r w:rsidRPr="00147E99">
              <w:rPr>
                <w:rFonts w:ascii="Times New Roman" w:hAnsi="Times New Roman" w:cs="Times New Roman"/>
                <w:sz w:val="24"/>
                <w:szCs w:val="24"/>
              </w:rPr>
              <w:t>AgarwalSupriya</w:t>
            </w:r>
            <w:proofErr w:type="spellEnd"/>
            <w:r w:rsidRPr="00147E99">
              <w:rPr>
                <w:rFonts w:ascii="Times New Roman" w:hAnsi="Times New Roman" w:cs="Times New Roman"/>
                <w:sz w:val="24"/>
                <w:szCs w:val="24"/>
              </w:rPr>
              <w:t xml:space="preserve"> (2009), Gender, History and Culture, Jaipur, Rawat Publications.</w:t>
            </w:r>
          </w:p>
        </w:tc>
      </w:tr>
      <w:tr w:rsidR="00147E99" w:rsidRPr="00147E99" w:rsidTr="00605A4D">
        <w:trPr>
          <w:trHeight w:val="485"/>
        </w:trPr>
        <w:tc>
          <w:tcPr>
            <w:tcW w:w="1431" w:type="dxa"/>
          </w:tcPr>
          <w:p w:rsidR="00147E99" w:rsidRPr="00147E99" w:rsidRDefault="00147E99" w:rsidP="00147E99">
            <w:pPr>
              <w:ind w:left="71"/>
              <w:jc w:val="center"/>
              <w:rPr>
                <w:rFonts w:ascii="Times New Roman" w:hAnsi="Times New Roman" w:cs="Times New Roman"/>
                <w:sz w:val="24"/>
                <w:szCs w:val="24"/>
              </w:rPr>
            </w:pPr>
          </w:p>
        </w:tc>
        <w:tc>
          <w:tcPr>
            <w:tcW w:w="7962" w:type="dxa"/>
            <w:gridSpan w:val="2"/>
          </w:tcPr>
          <w:p w:rsidR="00147E99" w:rsidRPr="00147E99" w:rsidRDefault="00147E99" w:rsidP="00147E99">
            <w:pPr>
              <w:ind w:left="2"/>
              <w:jc w:val="center"/>
              <w:rPr>
                <w:rFonts w:ascii="Times New Roman" w:hAnsi="Times New Roman" w:cs="Times New Roman"/>
                <w:sz w:val="24"/>
                <w:szCs w:val="24"/>
              </w:rPr>
            </w:pPr>
            <w:r w:rsidRPr="00147E99">
              <w:rPr>
                <w:rFonts w:ascii="Times New Roman" w:hAnsi="Times New Roman" w:cs="Times New Roman"/>
                <w:b/>
                <w:sz w:val="24"/>
                <w:szCs w:val="24"/>
              </w:rPr>
              <w:t>Reference Books</w:t>
            </w:r>
          </w:p>
        </w:tc>
      </w:tr>
      <w:tr w:rsidR="00147E99" w:rsidRPr="00147E99" w:rsidTr="00605A4D">
        <w:trPr>
          <w:trHeight w:val="485"/>
        </w:trPr>
        <w:tc>
          <w:tcPr>
            <w:tcW w:w="1431" w:type="dxa"/>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7962" w:type="dxa"/>
            <w:gridSpan w:val="2"/>
          </w:tcPr>
          <w:p w:rsidR="00147E99" w:rsidRPr="00147E99" w:rsidRDefault="00147E99" w:rsidP="00147E99">
            <w:pPr>
              <w:rPr>
                <w:rFonts w:ascii="Times New Roman" w:hAnsi="Times New Roman" w:cs="Times New Roman"/>
                <w:sz w:val="24"/>
                <w:szCs w:val="24"/>
              </w:rPr>
            </w:pPr>
            <w:r w:rsidRPr="00147E99">
              <w:rPr>
                <w:rFonts w:ascii="Times New Roman" w:hAnsi="Times New Roman" w:cs="Times New Roman"/>
                <w:sz w:val="24"/>
                <w:szCs w:val="24"/>
              </w:rPr>
              <w:t>Newman, Jacquetta and Linda White (2012, 2</w:t>
            </w:r>
            <w:r w:rsidRPr="00147E99">
              <w:rPr>
                <w:rFonts w:ascii="Times New Roman" w:hAnsi="Times New Roman" w:cs="Times New Roman"/>
                <w:sz w:val="24"/>
                <w:szCs w:val="24"/>
                <w:vertAlign w:val="superscript"/>
              </w:rPr>
              <w:t>nd</w:t>
            </w:r>
            <w:r w:rsidRPr="00147E99">
              <w:rPr>
                <w:rFonts w:ascii="Times New Roman" w:hAnsi="Times New Roman" w:cs="Times New Roman"/>
                <w:sz w:val="24"/>
                <w:szCs w:val="24"/>
              </w:rPr>
              <w:t xml:space="preserve"> edition), Women, Politics and Public Policy, Don Mills, Oxford University Press.</w:t>
            </w:r>
          </w:p>
        </w:tc>
      </w:tr>
      <w:tr w:rsidR="00147E99" w:rsidRPr="00147E99" w:rsidTr="00605A4D">
        <w:trPr>
          <w:trHeight w:val="567"/>
        </w:trPr>
        <w:tc>
          <w:tcPr>
            <w:tcW w:w="1431" w:type="dxa"/>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7962" w:type="dxa"/>
            <w:gridSpan w:val="2"/>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Jain, Devaki, Elson and Diane (2012), Harvesting Feminist Knowledge for Public Policy, New Delhi, Sage Publications.</w:t>
            </w:r>
          </w:p>
        </w:tc>
      </w:tr>
      <w:tr w:rsidR="00147E99" w:rsidRPr="00147E99" w:rsidTr="00605A4D">
        <w:trPr>
          <w:trHeight w:val="593"/>
        </w:trPr>
        <w:tc>
          <w:tcPr>
            <w:tcW w:w="1431" w:type="dxa"/>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7962" w:type="dxa"/>
            <w:gridSpan w:val="2"/>
          </w:tcPr>
          <w:p w:rsidR="00147E99" w:rsidRPr="00147E99" w:rsidRDefault="00147E99" w:rsidP="00147E99">
            <w:pPr>
              <w:rPr>
                <w:rFonts w:ascii="Times New Roman" w:hAnsi="Times New Roman" w:cs="Times New Roman"/>
                <w:sz w:val="24"/>
                <w:szCs w:val="24"/>
              </w:rPr>
            </w:pPr>
            <w:proofErr w:type="spellStart"/>
            <w:r w:rsidRPr="00147E99">
              <w:rPr>
                <w:rFonts w:ascii="Times New Roman" w:hAnsi="Times New Roman" w:cs="Times New Roman"/>
                <w:sz w:val="24"/>
                <w:szCs w:val="24"/>
              </w:rPr>
              <w:t>Jaggar</w:t>
            </w:r>
            <w:proofErr w:type="spellEnd"/>
            <w:r w:rsidRPr="00147E99">
              <w:rPr>
                <w:rFonts w:ascii="Times New Roman" w:hAnsi="Times New Roman" w:cs="Times New Roman"/>
                <w:sz w:val="24"/>
                <w:szCs w:val="24"/>
              </w:rPr>
              <w:t>, Alison M. (ed.) (1994), Living with Contradictions: Controversies in Feminist Social Ethics, New York, Basic Books.</w:t>
            </w:r>
          </w:p>
        </w:tc>
      </w:tr>
      <w:tr w:rsidR="00147E99" w:rsidRPr="00147E99" w:rsidTr="00605A4D">
        <w:trPr>
          <w:trHeight w:val="361"/>
        </w:trPr>
        <w:tc>
          <w:tcPr>
            <w:tcW w:w="1431" w:type="dxa"/>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7962" w:type="dxa"/>
            <w:gridSpan w:val="2"/>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Ray, </w:t>
            </w:r>
            <w:proofErr w:type="spellStart"/>
            <w:r w:rsidRPr="00147E99">
              <w:rPr>
                <w:rFonts w:ascii="Times New Roman" w:hAnsi="Times New Roman" w:cs="Times New Roman"/>
                <w:sz w:val="24"/>
                <w:szCs w:val="24"/>
              </w:rPr>
              <w:t>Raka</w:t>
            </w:r>
            <w:proofErr w:type="spellEnd"/>
            <w:r w:rsidRPr="00147E99">
              <w:rPr>
                <w:rFonts w:ascii="Times New Roman" w:hAnsi="Times New Roman" w:cs="Times New Roman"/>
                <w:sz w:val="24"/>
                <w:szCs w:val="24"/>
              </w:rPr>
              <w:t xml:space="preserve"> (ed</w:t>
            </w:r>
            <w:proofErr w:type="gramStart"/>
            <w:r w:rsidRPr="00147E99">
              <w:rPr>
                <w:rFonts w:ascii="Times New Roman" w:hAnsi="Times New Roman" w:cs="Times New Roman"/>
                <w:sz w:val="24"/>
                <w:szCs w:val="24"/>
              </w:rPr>
              <w:t>) .</w:t>
            </w:r>
            <w:proofErr w:type="gramEnd"/>
            <w:r w:rsidRPr="00147E99">
              <w:rPr>
                <w:rFonts w:ascii="Times New Roman" w:hAnsi="Times New Roman" w:cs="Times New Roman"/>
                <w:sz w:val="24"/>
                <w:szCs w:val="24"/>
              </w:rPr>
              <w:t xml:space="preserve"> (2012), Handbook of Gender, Oxford University Press.  </w:t>
            </w:r>
          </w:p>
        </w:tc>
      </w:tr>
      <w:tr w:rsidR="00147E99" w:rsidRPr="00147E99" w:rsidTr="00605A4D">
        <w:trPr>
          <w:trHeight w:val="537"/>
        </w:trPr>
        <w:tc>
          <w:tcPr>
            <w:tcW w:w="1431" w:type="dxa"/>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7962" w:type="dxa"/>
            <w:gridSpan w:val="2"/>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World Bank (2011), world Development Report 2012: Gender Equality and Development, Washington.</w:t>
            </w:r>
          </w:p>
        </w:tc>
      </w:tr>
      <w:tr w:rsidR="00147E99" w:rsidRPr="00147E99" w:rsidTr="00605A4D">
        <w:trPr>
          <w:trHeight w:val="485"/>
        </w:trPr>
        <w:tc>
          <w:tcPr>
            <w:tcW w:w="1431" w:type="dxa"/>
          </w:tcPr>
          <w:p w:rsidR="00147E99" w:rsidRPr="00147E99" w:rsidRDefault="00147E99" w:rsidP="00147E99">
            <w:pPr>
              <w:ind w:left="71"/>
              <w:jc w:val="center"/>
              <w:rPr>
                <w:rFonts w:ascii="Times New Roman" w:hAnsi="Times New Roman" w:cs="Times New Roman"/>
                <w:sz w:val="24"/>
                <w:szCs w:val="24"/>
              </w:rPr>
            </w:pPr>
          </w:p>
        </w:tc>
        <w:tc>
          <w:tcPr>
            <w:tcW w:w="7962" w:type="dxa"/>
            <w:gridSpan w:val="2"/>
          </w:tcPr>
          <w:p w:rsidR="00147E99" w:rsidRPr="00147E99" w:rsidRDefault="00147E99" w:rsidP="00147E99">
            <w:pPr>
              <w:ind w:left="2"/>
              <w:jc w:val="center"/>
              <w:rPr>
                <w:rFonts w:ascii="Times New Roman" w:hAnsi="Times New Roman" w:cs="Times New Roman"/>
                <w:sz w:val="24"/>
                <w:szCs w:val="24"/>
              </w:rPr>
            </w:pPr>
            <w:r w:rsidRPr="00147E99">
              <w:rPr>
                <w:rFonts w:ascii="Times New Roman" w:hAnsi="Times New Roman" w:cs="Times New Roman"/>
                <w:b/>
                <w:sz w:val="24"/>
                <w:szCs w:val="24"/>
              </w:rPr>
              <w:t>Web Resources</w:t>
            </w:r>
          </w:p>
        </w:tc>
      </w:tr>
      <w:tr w:rsidR="00147E99" w:rsidRPr="00147E99" w:rsidTr="00605A4D">
        <w:trPr>
          <w:trHeight w:val="271"/>
        </w:trPr>
        <w:tc>
          <w:tcPr>
            <w:tcW w:w="1431" w:type="dxa"/>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7962" w:type="dxa"/>
            <w:gridSpan w:val="2"/>
          </w:tcPr>
          <w:p w:rsidR="00147E99" w:rsidRPr="00147E99" w:rsidRDefault="00E65C8F" w:rsidP="00147E99">
            <w:pPr>
              <w:rPr>
                <w:rFonts w:ascii="Times New Roman" w:hAnsi="Times New Roman" w:cs="Times New Roman"/>
                <w:sz w:val="24"/>
                <w:szCs w:val="24"/>
              </w:rPr>
            </w:pPr>
            <w:hyperlink r:id="rId77" w:history="1">
              <w:r w:rsidR="00147E99" w:rsidRPr="00147E99">
                <w:rPr>
                  <w:rFonts w:ascii="Times New Roman" w:hAnsi="Times New Roman" w:cs="Times New Roman"/>
                  <w:u w:val="single"/>
                </w:rPr>
                <w:t>https://wcd.nic.in/womendevelopment/national-policy-women-empowerment</w:t>
              </w:r>
            </w:hyperlink>
          </w:p>
        </w:tc>
      </w:tr>
      <w:tr w:rsidR="00147E99" w:rsidRPr="00147E99" w:rsidTr="00605A4D">
        <w:trPr>
          <w:trHeight w:val="279"/>
        </w:trPr>
        <w:tc>
          <w:tcPr>
            <w:tcW w:w="1431" w:type="dxa"/>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7962" w:type="dxa"/>
            <w:gridSpan w:val="2"/>
          </w:tcPr>
          <w:p w:rsidR="00147E99" w:rsidRPr="00147E99" w:rsidRDefault="00E65C8F" w:rsidP="00147E99">
            <w:pPr>
              <w:rPr>
                <w:rFonts w:ascii="Times New Roman" w:hAnsi="Times New Roman" w:cs="Times New Roman"/>
                <w:sz w:val="24"/>
                <w:szCs w:val="24"/>
              </w:rPr>
            </w:pPr>
            <w:hyperlink r:id="rId78" w:history="1">
              <w:r w:rsidR="00147E99" w:rsidRPr="00147E99">
                <w:rPr>
                  <w:rFonts w:ascii="Times New Roman" w:hAnsi="Times New Roman" w:cs="Times New Roman"/>
                  <w:u w:val="single"/>
                </w:rPr>
                <w:t>https://www.oecd.org/gender/resources/</w:t>
              </w:r>
            </w:hyperlink>
          </w:p>
        </w:tc>
      </w:tr>
      <w:tr w:rsidR="00147E99" w:rsidRPr="00147E99" w:rsidTr="00605A4D">
        <w:trPr>
          <w:trHeight w:val="181"/>
        </w:trPr>
        <w:tc>
          <w:tcPr>
            <w:tcW w:w="1431" w:type="dxa"/>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7962" w:type="dxa"/>
            <w:gridSpan w:val="2"/>
          </w:tcPr>
          <w:p w:rsidR="00147E99" w:rsidRPr="00147E99" w:rsidRDefault="00E65C8F" w:rsidP="00147E99">
            <w:pPr>
              <w:rPr>
                <w:rFonts w:ascii="Times New Roman" w:hAnsi="Times New Roman" w:cs="Times New Roman"/>
                <w:b/>
                <w:sz w:val="24"/>
                <w:szCs w:val="24"/>
              </w:rPr>
            </w:pPr>
            <w:hyperlink r:id="rId79" w:history="1">
              <w:r w:rsidR="00147E99" w:rsidRPr="00147E99">
                <w:rPr>
                  <w:rFonts w:ascii="Times New Roman" w:hAnsi="Times New Roman" w:cs="Times New Roman"/>
                  <w:u w:val="single"/>
                </w:rPr>
                <w:t>https://www.un.org/womenwatch/osagi/pdf/e65237.pdf</w:t>
              </w:r>
            </w:hyperlink>
          </w:p>
        </w:tc>
      </w:tr>
      <w:tr w:rsidR="00147E99" w:rsidRPr="00147E99" w:rsidTr="00605A4D">
        <w:trPr>
          <w:trHeight w:val="295"/>
        </w:trPr>
        <w:tc>
          <w:tcPr>
            <w:tcW w:w="1431" w:type="dxa"/>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7962" w:type="dxa"/>
            <w:gridSpan w:val="2"/>
          </w:tcPr>
          <w:p w:rsidR="00147E99" w:rsidRPr="00147E99" w:rsidRDefault="00E65C8F" w:rsidP="00147E99">
            <w:pPr>
              <w:jc w:val="both"/>
              <w:rPr>
                <w:rFonts w:ascii="Times New Roman" w:hAnsi="Times New Roman" w:cs="Times New Roman"/>
                <w:b/>
                <w:sz w:val="24"/>
                <w:szCs w:val="24"/>
              </w:rPr>
            </w:pPr>
            <w:hyperlink r:id="rId80" w:history="1">
              <w:r w:rsidR="00147E99" w:rsidRPr="00147E99">
                <w:rPr>
                  <w:rFonts w:ascii="Times New Roman" w:hAnsi="Times New Roman" w:cs="Times New Roman"/>
                  <w:u w:val="single"/>
                </w:rPr>
                <w:t>https://www.hhh.umn.edu/research-centers/center-women-gender-and-public-policy</w:t>
              </w:r>
            </w:hyperlink>
          </w:p>
        </w:tc>
      </w:tr>
      <w:tr w:rsidR="00147E99" w:rsidRPr="00147E99" w:rsidTr="00605A4D">
        <w:trPr>
          <w:trHeight w:val="261"/>
        </w:trPr>
        <w:tc>
          <w:tcPr>
            <w:tcW w:w="1431" w:type="dxa"/>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7962" w:type="dxa"/>
            <w:gridSpan w:val="2"/>
          </w:tcPr>
          <w:p w:rsidR="00147E99" w:rsidRPr="00147E99" w:rsidRDefault="00E65C8F" w:rsidP="00147E99">
            <w:pPr>
              <w:rPr>
                <w:rFonts w:ascii="Times New Roman" w:hAnsi="Times New Roman" w:cs="Times New Roman"/>
              </w:rPr>
            </w:pPr>
            <w:hyperlink r:id="rId81" w:history="1">
              <w:r w:rsidR="00147E99" w:rsidRPr="00147E99">
                <w:rPr>
                  <w:rFonts w:ascii="Times New Roman" w:hAnsi="Times New Roman" w:cs="Times New Roman"/>
                  <w:u w:val="single"/>
                </w:rPr>
                <w:t>https://genderdata.worldbank.org/</w:t>
              </w:r>
            </w:hyperlink>
          </w:p>
          <w:p w:rsidR="00147E99" w:rsidRPr="00147E99" w:rsidRDefault="00147E99" w:rsidP="00147E99">
            <w:pPr>
              <w:jc w:val="both"/>
              <w:rPr>
                <w:rFonts w:ascii="Times New Roman" w:hAnsi="Times New Roman" w:cs="Times New Roman"/>
                <w:b/>
                <w:sz w:val="24"/>
                <w:szCs w:val="24"/>
              </w:rPr>
            </w:pPr>
          </w:p>
        </w:tc>
      </w:tr>
    </w:tbl>
    <w:p w:rsidR="00147E99" w:rsidRPr="00147E99" w:rsidRDefault="00147E99" w:rsidP="00147E99">
      <w:pPr>
        <w:spacing w:after="215"/>
        <w:jc w:val="both"/>
        <w:rPr>
          <w:rFonts w:ascii="Times New Roman" w:hAnsi="Times New Roman" w:cs="Times New Roman"/>
          <w:sz w:val="24"/>
          <w:szCs w:val="24"/>
        </w:rPr>
      </w:pPr>
      <w:r w:rsidRPr="00147E99">
        <w:rPr>
          <w:rFonts w:ascii="Times New Roman" w:hAnsi="Times New Roman" w:cs="Times New Roman"/>
          <w:b/>
          <w:sz w:val="24"/>
          <w:szCs w:val="24"/>
        </w:rPr>
        <w:lastRenderedPageBreak/>
        <w:t xml:space="preserve">Mapping with Programme Outcomes: </w:t>
      </w:r>
    </w:p>
    <w:tbl>
      <w:tblPr>
        <w:tblStyle w:val="TableGrid1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PO10</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bl>
    <w:p w:rsidR="00147E99" w:rsidRPr="00147E99" w:rsidRDefault="00147E99" w:rsidP="00147E99">
      <w:pPr>
        <w:spacing w:after="215"/>
        <w:ind w:left="-5"/>
        <w:jc w:val="both"/>
        <w:rPr>
          <w:rFonts w:ascii="Times New Roman" w:hAnsi="Times New Roman" w:cs="Times New Roman"/>
          <w:b/>
          <w:sz w:val="24"/>
          <w:szCs w:val="24"/>
        </w:rPr>
      </w:pPr>
      <w:r w:rsidRPr="00147E99">
        <w:rPr>
          <w:rFonts w:ascii="Times New Roman" w:hAnsi="Times New Roman" w:cs="Times New Roman"/>
          <w:b/>
          <w:sz w:val="24"/>
          <w:szCs w:val="24"/>
        </w:rPr>
        <w:tab/>
      </w:r>
      <w:r w:rsidRPr="00147E99">
        <w:rPr>
          <w:rFonts w:ascii="Times New Roman" w:hAnsi="Times New Roman" w:cs="Times New Roman"/>
          <w:b/>
          <w:sz w:val="24"/>
          <w:szCs w:val="24"/>
        </w:rPr>
        <w:tab/>
      </w:r>
      <w:r w:rsidRPr="00147E99">
        <w:rPr>
          <w:rFonts w:ascii="Times New Roman" w:hAnsi="Times New Roman" w:cs="Times New Roman"/>
          <w:b/>
          <w:sz w:val="24"/>
          <w:szCs w:val="24"/>
        </w:rPr>
        <w:tab/>
        <w:t xml:space="preserve">   S-Strong </w:t>
      </w:r>
      <w:r w:rsidRPr="00147E99">
        <w:rPr>
          <w:rFonts w:ascii="Times New Roman" w:hAnsi="Times New Roman" w:cs="Times New Roman"/>
          <w:b/>
          <w:sz w:val="24"/>
          <w:szCs w:val="24"/>
        </w:rPr>
        <w:tab/>
        <w:t xml:space="preserve">M-Medium </w:t>
      </w:r>
      <w:r w:rsidRPr="00147E99">
        <w:rPr>
          <w:rFonts w:ascii="Times New Roman" w:hAnsi="Times New Roman" w:cs="Times New Roman"/>
          <w:b/>
          <w:sz w:val="24"/>
          <w:szCs w:val="24"/>
        </w:rPr>
        <w:tab/>
        <w:t xml:space="preserve">L-Low </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147E99" w:rsidRPr="00147E99" w:rsidTr="0031188B">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PSO5</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2.4</w:t>
            </w:r>
          </w:p>
        </w:tc>
      </w:tr>
    </w:tbl>
    <w:p w:rsidR="00147E99" w:rsidRPr="00147E99" w:rsidRDefault="00147E99" w:rsidP="00147E99">
      <w:pPr>
        <w:spacing w:after="215"/>
        <w:ind w:left="-5"/>
        <w:jc w:val="both"/>
        <w:rPr>
          <w:rFonts w:ascii="Times New Roman" w:hAnsi="Times New Roman" w:cs="Times New Roman"/>
          <w:b/>
          <w:sz w:val="24"/>
          <w:szCs w:val="24"/>
        </w:rPr>
      </w:pPr>
    </w:p>
    <w:p w:rsidR="00147E99" w:rsidRPr="00147E99" w:rsidRDefault="00147E99" w:rsidP="00147E99">
      <w:pPr>
        <w:spacing w:after="215"/>
        <w:ind w:left="-5"/>
        <w:jc w:val="center"/>
        <w:rPr>
          <w:rFonts w:ascii="Times New Roman" w:hAnsi="Times New Roman" w:cs="Times New Roman"/>
          <w:b/>
          <w:sz w:val="24"/>
          <w:szCs w:val="24"/>
        </w:rPr>
      </w:pPr>
    </w:p>
    <w:p w:rsidR="00147E99" w:rsidRPr="00147E99" w:rsidRDefault="00147E99" w:rsidP="00147E99">
      <w:pPr>
        <w:spacing w:after="215"/>
        <w:ind w:left="-5"/>
        <w:jc w:val="center"/>
        <w:rPr>
          <w:rFonts w:ascii="Times New Roman" w:hAnsi="Times New Roman" w:cs="Times New Roman"/>
          <w:b/>
          <w:sz w:val="24"/>
          <w:szCs w:val="24"/>
        </w:rPr>
      </w:pPr>
    </w:p>
    <w:p w:rsidR="00147E99" w:rsidRPr="00147E99" w:rsidRDefault="00147E99" w:rsidP="00147E99">
      <w:pPr>
        <w:spacing w:after="215"/>
        <w:ind w:left="-5"/>
        <w:jc w:val="center"/>
        <w:rPr>
          <w:rFonts w:ascii="Times New Roman" w:hAnsi="Times New Roman" w:cs="Times New Roman"/>
          <w:b/>
          <w:sz w:val="24"/>
          <w:szCs w:val="24"/>
        </w:rPr>
      </w:pPr>
    </w:p>
    <w:p w:rsidR="00147E99" w:rsidRPr="00147E99" w:rsidRDefault="00147E99" w:rsidP="00147E99">
      <w:pPr>
        <w:spacing w:after="215"/>
        <w:ind w:left="-5"/>
        <w:jc w:val="center"/>
        <w:rPr>
          <w:rFonts w:ascii="Times New Roman" w:hAnsi="Times New Roman" w:cs="Times New Roman"/>
          <w:b/>
          <w:sz w:val="24"/>
          <w:szCs w:val="24"/>
        </w:rPr>
      </w:pPr>
    </w:p>
    <w:p w:rsidR="00147E99" w:rsidRPr="00147E99" w:rsidRDefault="00147E99" w:rsidP="00147E99">
      <w:pPr>
        <w:spacing w:after="215"/>
        <w:ind w:left="-5"/>
        <w:jc w:val="center"/>
        <w:rPr>
          <w:rFonts w:ascii="Times New Roman" w:hAnsi="Times New Roman" w:cs="Times New Roman"/>
          <w:b/>
          <w:sz w:val="24"/>
          <w:szCs w:val="24"/>
        </w:rPr>
      </w:pPr>
    </w:p>
    <w:p w:rsidR="00147E99" w:rsidRDefault="00147E99" w:rsidP="00147E99">
      <w:pPr>
        <w:spacing w:after="215"/>
        <w:ind w:left="-5"/>
        <w:jc w:val="center"/>
        <w:rPr>
          <w:rFonts w:ascii="Times New Roman" w:hAnsi="Times New Roman" w:cs="Times New Roman"/>
          <w:b/>
          <w:sz w:val="24"/>
          <w:szCs w:val="24"/>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2972"/>
        <w:gridCol w:w="4218"/>
        <w:gridCol w:w="1826"/>
      </w:tblGrid>
      <w:tr w:rsidR="00605A4D" w:rsidTr="00823A5C">
        <w:trPr>
          <w:cantSplit/>
          <w:tblHeader/>
        </w:trPr>
        <w:tc>
          <w:tcPr>
            <w:tcW w:w="2972" w:type="dxa"/>
          </w:tcPr>
          <w:p w:rsidR="00605A4D" w:rsidRPr="006F6CC8" w:rsidRDefault="00605A4D" w:rsidP="00823A5C">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lastRenderedPageBreak/>
              <w:t>SEMESTER: IV</w:t>
            </w:r>
          </w:p>
          <w:p w:rsidR="00605A4D" w:rsidRPr="00605A4D" w:rsidRDefault="00605A4D" w:rsidP="00823A5C">
            <w:pPr>
              <w:pStyle w:val="Normal2"/>
              <w:rPr>
                <w:rFonts w:ascii="Times New Roman" w:eastAsia="Times New Roman" w:hAnsi="Times New Roman" w:cs="Times New Roman"/>
                <w:b/>
                <w:color w:val="000000"/>
                <w:sz w:val="24"/>
                <w:szCs w:val="24"/>
              </w:rPr>
            </w:pPr>
            <w:r w:rsidRPr="006F6CC8">
              <w:rPr>
                <w:rFonts w:ascii="Times New Roman" w:eastAsia="Times New Roman" w:hAnsi="Times New Roman" w:cs="Times New Roman"/>
                <w:b/>
                <w:color w:val="000000"/>
                <w:sz w:val="24"/>
                <w:szCs w:val="24"/>
              </w:rPr>
              <w:t>Skill Enhancement Course-VI</w:t>
            </w:r>
            <w:r w:rsidRPr="00147E99">
              <w:rPr>
                <w:rFonts w:ascii="Arial" w:eastAsia="Arial" w:hAnsi="Arial" w:cs="Arial"/>
                <w:b/>
              </w:rPr>
              <w:t xml:space="preserve"> (Entrepreneurial Skill)</w:t>
            </w:r>
          </w:p>
          <w:p w:rsidR="00605A4D" w:rsidRPr="006F6CC8" w:rsidRDefault="00605A4D" w:rsidP="00823A5C">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PART: IV</w:t>
            </w:r>
          </w:p>
        </w:tc>
        <w:tc>
          <w:tcPr>
            <w:tcW w:w="4218" w:type="dxa"/>
          </w:tcPr>
          <w:p w:rsidR="0060548B" w:rsidRDefault="0060548B" w:rsidP="00823A5C">
            <w:pPr>
              <w:pStyle w:val="Normal2"/>
              <w:spacing w:after="0" w:line="240" w:lineRule="auto"/>
              <w:jc w:val="center"/>
              <w:rPr>
                <w:rFonts w:ascii="Arial" w:hAnsi="Arial" w:cs="Arial"/>
                <w:b/>
                <w:caps/>
              </w:rPr>
            </w:pPr>
          </w:p>
          <w:p w:rsidR="0060548B" w:rsidRDefault="0060548B" w:rsidP="00823A5C">
            <w:pPr>
              <w:pStyle w:val="Normal2"/>
              <w:spacing w:after="0" w:line="240" w:lineRule="auto"/>
              <w:jc w:val="center"/>
              <w:rPr>
                <w:rFonts w:ascii="Arial" w:hAnsi="Arial" w:cs="Arial"/>
                <w:b/>
                <w:caps/>
              </w:rPr>
            </w:pPr>
          </w:p>
          <w:p w:rsidR="00605A4D" w:rsidRPr="00605A4D" w:rsidRDefault="00605A4D" w:rsidP="00823A5C">
            <w:pPr>
              <w:pStyle w:val="Normal2"/>
              <w:spacing w:after="0" w:line="240" w:lineRule="auto"/>
              <w:jc w:val="center"/>
              <w:rPr>
                <w:rFonts w:ascii="Times New Roman" w:eastAsia="Times New Roman" w:hAnsi="Times New Roman" w:cs="Times New Roman"/>
                <w:b/>
                <w:caps/>
                <w:smallCaps/>
                <w:color w:val="000000"/>
                <w:sz w:val="24"/>
                <w:szCs w:val="24"/>
              </w:rPr>
            </w:pPr>
            <w:r w:rsidRPr="00605A4D">
              <w:rPr>
                <w:rFonts w:ascii="Arial" w:hAnsi="Arial" w:cs="Arial"/>
                <w:b/>
                <w:caps/>
              </w:rPr>
              <w:t xml:space="preserve">Information and Cyber </w:t>
            </w:r>
            <w:proofErr w:type="gramStart"/>
            <w:r w:rsidRPr="00605A4D">
              <w:rPr>
                <w:rFonts w:ascii="Arial" w:hAnsi="Arial" w:cs="Arial"/>
                <w:b/>
                <w:caps/>
              </w:rPr>
              <w:t>Security</w:t>
            </w:r>
            <w:r w:rsidR="0060548B">
              <w:rPr>
                <w:rFonts w:ascii="Arial" w:hAnsi="Arial" w:cs="Arial"/>
                <w:b/>
                <w:caps/>
              </w:rPr>
              <w:t>(</w:t>
            </w:r>
            <w:proofErr w:type="gramEnd"/>
            <w:r w:rsidR="0060548B" w:rsidRPr="0060548B">
              <w:rPr>
                <w:rFonts w:ascii="Arial" w:hAnsi="Arial" w:cs="Arial"/>
                <w:caps/>
              </w:rPr>
              <w:t>23UPUBS46</w:t>
            </w:r>
            <w:r w:rsidR="0060548B">
              <w:rPr>
                <w:rFonts w:ascii="Arial" w:hAnsi="Arial" w:cs="Arial"/>
                <w:b/>
                <w:caps/>
              </w:rPr>
              <w:t>)</w:t>
            </w:r>
          </w:p>
        </w:tc>
        <w:tc>
          <w:tcPr>
            <w:tcW w:w="1826" w:type="dxa"/>
          </w:tcPr>
          <w:p w:rsidR="00605A4D" w:rsidRPr="006F6CC8" w:rsidRDefault="00605A4D" w:rsidP="00823A5C">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CREDIT: 2</w:t>
            </w:r>
          </w:p>
          <w:p w:rsidR="00605A4D" w:rsidRPr="006F6CC8" w:rsidRDefault="00605A4D" w:rsidP="0060548B">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 xml:space="preserve">HOURS: </w:t>
            </w:r>
            <w:r w:rsidR="0060548B">
              <w:rPr>
                <w:rFonts w:ascii="Times New Roman" w:eastAsia="Times New Roman" w:hAnsi="Times New Roman" w:cs="Times New Roman"/>
                <w:b/>
                <w:sz w:val="24"/>
                <w:szCs w:val="24"/>
              </w:rPr>
              <w:t>2/W</w:t>
            </w:r>
          </w:p>
        </w:tc>
      </w:tr>
    </w:tbl>
    <w:p w:rsidR="00605A4D" w:rsidRDefault="00605A4D" w:rsidP="00147E99">
      <w:pPr>
        <w:spacing w:after="215"/>
        <w:ind w:left="-5"/>
        <w:jc w:val="center"/>
        <w:rPr>
          <w:rFonts w:ascii="Times New Roman" w:hAnsi="Times New Roman" w:cs="Times New Roman"/>
          <w:b/>
          <w:sz w:val="24"/>
          <w:szCs w:val="24"/>
        </w:rPr>
      </w:pPr>
    </w:p>
    <w:tbl>
      <w:tblPr>
        <w:tblStyle w:val="TableGrid10"/>
        <w:tblW w:w="9749" w:type="dxa"/>
        <w:tblInd w:w="5" w:type="dxa"/>
        <w:tblLayout w:type="fixed"/>
        <w:tblCellMar>
          <w:top w:w="16" w:type="dxa"/>
          <w:right w:w="6" w:type="dxa"/>
        </w:tblCellMar>
        <w:tblLook w:val="04A0" w:firstRow="1" w:lastRow="0" w:firstColumn="1" w:lastColumn="0" w:noHBand="0" w:noVBand="1"/>
      </w:tblPr>
      <w:tblGrid>
        <w:gridCol w:w="851"/>
        <w:gridCol w:w="6084"/>
        <w:gridCol w:w="594"/>
        <w:gridCol w:w="26"/>
        <w:gridCol w:w="2194"/>
      </w:tblGrid>
      <w:tr w:rsidR="00147E99" w:rsidRPr="00147E99" w:rsidTr="0031188B">
        <w:trPr>
          <w:trHeight w:val="485"/>
        </w:trPr>
        <w:tc>
          <w:tcPr>
            <w:tcW w:w="851" w:type="dxa"/>
            <w:tcBorders>
              <w:top w:val="single" w:sz="4" w:space="0" w:color="000000"/>
              <w:left w:val="single" w:sz="4" w:space="0" w:color="000000"/>
              <w:bottom w:val="single" w:sz="4" w:space="0" w:color="000000"/>
              <w:right w:val="nil"/>
            </w:tcBorders>
          </w:tcPr>
          <w:p w:rsidR="00147E99" w:rsidRPr="00147E99" w:rsidRDefault="00147E99" w:rsidP="00147E99">
            <w:pPr>
              <w:rPr>
                <w:rFonts w:ascii="Times New Roman" w:hAnsi="Times New Roman" w:cs="Times New Roman"/>
                <w:sz w:val="24"/>
                <w:szCs w:val="24"/>
              </w:rPr>
            </w:pPr>
          </w:p>
        </w:tc>
        <w:tc>
          <w:tcPr>
            <w:tcW w:w="8898" w:type="dxa"/>
            <w:gridSpan w:val="4"/>
            <w:tcBorders>
              <w:top w:val="single" w:sz="4" w:space="0" w:color="000000"/>
              <w:left w:val="nil"/>
              <w:bottom w:val="single" w:sz="4" w:space="0" w:color="000000"/>
              <w:right w:val="single" w:sz="4" w:space="0" w:color="000000"/>
            </w:tcBorders>
          </w:tcPr>
          <w:p w:rsidR="00147E99" w:rsidRPr="00147E99" w:rsidRDefault="00147E99" w:rsidP="00147E99">
            <w:pPr>
              <w:ind w:right="939"/>
              <w:jc w:val="center"/>
              <w:rPr>
                <w:rFonts w:ascii="Times New Roman" w:hAnsi="Times New Roman" w:cs="Times New Roman"/>
                <w:sz w:val="24"/>
                <w:szCs w:val="24"/>
              </w:rPr>
            </w:pPr>
            <w:r w:rsidRPr="00147E99">
              <w:rPr>
                <w:rFonts w:ascii="Times New Roman" w:hAnsi="Times New Roman" w:cs="Times New Roman"/>
                <w:b/>
                <w:sz w:val="24"/>
                <w:szCs w:val="24"/>
              </w:rPr>
              <w:t>Course Objectives</w:t>
            </w:r>
          </w:p>
        </w:tc>
      </w:tr>
      <w:tr w:rsidR="00147E99" w:rsidRPr="00147E99" w:rsidTr="0031188B">
        <w:trPr>
          <w:trHeight w:val="39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C1</w:t>
            </w:r>
          </w:p>
        </w:tc>
        <w:tc>
          <w:tcPr>
            <w:tcW w:w="8898"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To have fair idea about application of Information and Cyber Security in Institutions.</w:t>
            </w: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C2</w:t>
            </w:r>
          </w:p>
        </w:tc>
        <w:tc>
          <w:tcPr>
            <w:tcW w:w="8898"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To know the specific roles and be aware of the information and cyber security management system.</w:t>
            </w: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C3</w:t>
            </w:r>
          </w:p>
        </w:tc>
        <w:tc>
          <w:tcPr>
            <w:tcW w:w="8898"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To examine the digital changes taking place in society and promoting information and cyber security awareness. </w:t>
            </w: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C4</w:t>
            </w:r>
          </w:p>
        </w:tc>
        <w:tc>
          <w:tcPr>
            <w:tcW w:w="8898"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To reflect on how a change in culture is becoming necessary in many institutions</w:t>
            </w: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C5</w:t>
            </w:r>
          </w:p>
        </w:tc>
        <w:tc>
          <w:tcPr>
            <w:tcW w:w="8898"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To provide focus on the learning methods, stressing the need for sensitization and training.</w:t>
            </w:r>
          </w:p>
        </w:tc>
      </w:tr>
      <w:tr w:rsidR="00147E99" w:rsidRPr="00147E99" w:rsidTr="0031188B">
        <w:trPr>
          <w:trHeight w:val="486"/>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75"/>
              <w:jc w:val="center"/>
              <w:rPr>
                <w:rFonts w:ascii="Times New Roman" w:hAnsi="Times New Roman" w:cs="Times New Roman"/>
                <w:sz w:val="24"/>
                <w:szCs w:val="24"/>
              </w:rPr>
            </w:pPr>
            <w:r w:rsidRPr="00147E99">
              <w:rPr>
                <w:rFonts w:ascii="Times New Roman" w:hAnsi="Times New Roman" w:cs="Times New Roman"/>
                <w:b/>
                <w:sz w:val="24"/>
                <w:szCs w:val="24"/>
              </w:rPr>
              <w:t>UNIT</w:t>
            </w:r>
          </w:p>
        </w:tc>
        <w:tc>
          <w:tcPr>
            <w:tcW w:w="667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6"/>
              <w:jc w:val="center"/>
              <w:rPr>
                <w:rFonts w:ascii="Times New Roman" w:hAnsi="Times New Roman" w:cs="Times New Roman"/>
                <w:sz w:val="24"/>
                <w:szCs w:val="24"/>
              </w:rPr>
            </w:pPr>
            <w:r w:rsidRPr="00147E99">
              <w:rPr>
                <w:rFonts w:ascii="Times New Roman" w:hAnsi="Times New Roman" w:cs="Times New Roman"/>
                <w:b/>
                <w:sz w:val="24"/>
                <w:szCs w:val="24"/>
              </w:rPr>
              <w:t>Content</w:t>
            </w:r>
          </w:p>
        </w:tc>
        <w:tc>
          <w:tcPr>
            <w:tcW w:w="222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6"/>
              <w:jc w:val="center"/>
              <w:rPr>
                <w:rFonts w:ascii="Times New Roman" w:hAnsi="Times New Roman" w:cs="Times New Roman"/>
                <w:sz w:val="24"/>
                <w:szCs w:val="24"/>
              </w:rPr>
            </w:pPr>
            <w:r w:rsidRPr="00147E99">
              <w:rPr>
                <w:rFonts w:ascii="Times New Roman" w:hAnsi="Times New Roman" w:cs="Times New Roman"/>
                <w:b/>
                <w:sz w:val="24"/>
                <w:szCs w:val="24"/>
              </w:rPr>
              <w:t>No. of Hours</w:t>
            </w:r>
          </w:p>
        </w:tc>
      </w:tr>
      <w:tr w:rsidR="00147E99" w:rsidRPr="00147E99" w:rsidTr="0031188B">
        <w:trPr>
          <w:trHeight w:val="1106"/>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I</w:t>
            </w:r>
          </w:p>
        </w:tc>
        <w:tc>
          <w:tcPr>
            <w:tcW w:w="667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0" w:right="2"/>
              <w:jc w:val="both"/>
              <w:rPr>
                <w:rFonts w:ascii="Times New Roman" w:hAnsi="Times New Roman" w:cs="Times New Roman"/>
                <w:sz w:val="24"/>
                <w:szCs w:val="24"/>
              </w:rPr>
            </w:pPr>
            <w:r w:rsidRPr="00147E99">
              <w:rPr>
                <w:rFonts w:ascii="Times New Roman" w:hAnsi="Times New Roman" w:cs="Times New Roman"/>
                <w:sz w:val="24"/>
                <w:szCs w:val="24"/>
                <w:lang w:val="en-US"/>
              </w:rPr>
              <w:t xml:space="preserve">Meaning, nature and scope of Information and cyber security – Definition – Concepts-Types-Difference-Risks - Strategies and Security Policies–Protecting Government Network- Emerging Challenges. </w:t>
            </w:r>
          </w:p>
        </w:tc>
        <w:tc>
          <w:tcPr>
            <w:tcW w:w="222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33"/>
              <w:jc w:val="center"/>
              <w:rPr>
                <w:rFonts w:ascii="Times New Roman" w:hAnsi="Times New Roman" w:cs="Times New Roman"/>
                <w:sz w:val="24"/>
                <w:szCs w:val="24"/>
              </w:rPr>
            </w:pPr>
            <w:r w:rsidRPr="00147E99">
              <w:rPr>
                <w:rFonts w:ascii="Times New Roman" w:hAnsi="Times New Roman" w:cs="Times New Roman"/>
                <w:b/>
                <w:sz w:val="24"/>
                <w:szCs w:val="24"/>
              </w:rPr>
              <w:t>2</w:t>
            </w:r>
          </w:p>
        </w:tc>
      </w:tr>
      <w:tr w:rsidR="00147E99" w:rsidRPr="00147E99" w:rsidTr="0031188B">
        <w:trPr>
          <w:trHeight w:val="1166"/>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II</w:t>
            </w:r>
          </w:p>
        </w:tc>
        <w:tc>
          <w:tcPr>
            <w:tcW w:w="667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0" w:right="38"/>
              <w:jc w:val="both"/>
              <w:rPr>
                <w:rFonts w:ascii="Times New Roman" w:hAnsi="Times New Roman" w:cs="Times New Roman"/>
                <w:sz w:val="24"/>
                <w:szCs w:val="24"/>
              </w:rPr>
            </w:pPr>
            <w:r w:rsidRPr="00147E99">
              <w:rPr>
                <w:rFonts w:ascii="Times New Roman" w:hAnsi="Times New Roman" w:cs="Times New Roman"/>
                <w:sz w:val="24"/>
                <w:szCs w:val="24"/>
                <w:lang w:val="en-US"/>
              </w:rPr>
              <w:t xml:space="preserve">Introduction to Information Security -Information </w:t>
            </w:r>
            <w:proofErr w:type="spellStart"/>
            <w:r w:rsidRPr="00147E99">
              <w:rPr>
                <w:rFonts w:ascii="Times New Roman" w:hAnsi="Times New Roman" w:cs="Times New Roman"/>
                <w:sz w:val="24"/>
                <w:szCs w:val="24"/>
                <w:lang w:val="en-US"/>
              </w:rPr>
              <w:t>SecurityGovernance</w:t>
            </w:r>
            <w:proofErr w:type="spellEnd"/>
            <w:r w:rsidRPr="00147E99">
              <w:rPr>
                <w:rFonts w:ascii="Times New Roman" w:hAnsi="Times New Roman" w:cs="Times New Roman"/>
                <w:sz w:val="24"/>
                <w:szCs w:val="24"/>
                <w:lang w:val="en-US"/>
              </w:rPr>
              <w:t>-Conventional Cryptographic Techniques - Symmetric and Asymmetric Cryptographic Techniques -Authentication and Digital Signatures- Program Security -Security in Networks</w:t>
            </w:r>
          </w:p>
        </w:tc>
        <w:tc>
          <w:tcPr>
            <w:tcW w:w="222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33"/>
              <w:jc w:val="center"/>
              <w:rPr>
                <w:rFonts w:ascii="Times New Roman" w:hAnsi="Times New Roman" w:cs="Times New Roman"/>
                <w:sz w:val="24"/>
                <w:szCs w:val="24"/>
              </w:rPr>
            </w:pPr>
            <w:r w:rsidRPr="00147E99">
              <w:rPr>
                <w:rFonts w:ascii="Times New Roman" w:hAnsi="Times New Roman" w:cs="Times New Roman"/>
                <w:b/>
                <w:sz w:val="24"/>
                <w:szCs w:val="24"/>
              </w:rPr>
              <w:t>2</w:t>
            </w:r>
          </w:p>
        </w:tc>
      </w:tr>
      <w:tr w:rsidR="00147E99" w:rsidRPr="00147E99" w:rsidTr="0031188B">
        <w:trPr>
          <w:trHeight w:val="1084"/>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5"/>
              <w:jc w:val="center"/>
              <w:rPr>
                <w:rFonts w:ascii="Times New Roman" w:hAnsi="Times New Roman" w:cs="Times New Roman"/>
                <w:sz w:val="24"/>
                <w:szCs w:val="24"/>
              </w:rPr>
            </w:pPr>
            <w:r w:rsidRPr="00147E99">
              <w:rPr>
                <w:rFonts w:ascii="Times New Roman" w:hAnsi="Times New Roman" w:cs="Times New Roman"/>
                <w:sz w:val="24"/>
                <w:szCs w:val="24"/>
              </w:rPr>
              <w:t>III</w:t>
            </w:r>
          </w:p>
        </w:tc>
        <w:tc>
          <w:tcPr>
            <w:tcW w:w="6678" w:type="dxa"/>
            <w:gridSpan w:val="2"/>
            <w:tcBorders>
              <w:top w:val="single" w:sz="4" w:space="0" w:color="000000"/>
              <w:left w:val="single" w:sz="4" w:space="0" w:color="000000"/>
              <w:bottom w:val="single" w:sz="4" w:space="0" w:color="000000"/>
              <w:right w:val="single" w:sz="4" w:space="0" w:color="000000"/>
            </w:tcBorders>
            <w:vAlign w:val="center"/>
          </w:tcPr>
          <w:p w:rsidR="00147E99" w:rsidRPr="00147E99" w:rsidRDefault="00147E99" w:rsidP="00147E99">
            <w:pPr>
              <w:ind w:left="110"/>
              <w:jc w:val="both"/>
              <w:rPr>
                <w:rFonts w:ascii="Times New Roman" w:hAnsi="Times New Roman" w:cs="Times New Roman"/>
                <w:sz w:val="24"/>
                <w:szCs w:val="24"/>
              </w:rPr>
            </w:pPr>
            <w:r w:rsidRPr="00147E99">
              <w:rPr>
                <w:rFonts w:ascii="Times New Roman" w:hAnsi="Times New Roman" w:cs="Times New Roman"/>
                <w:sz w:val="24"/>
                <w:szCs w:val="24"/>
                <w:lang w:val="en-US"/>
              </w:rPr>
              <w:t>Introduction to Cyber Security-Network Defense Tools-Web Application Tools- Cyber Crime, law and Investigation-</w:t>
            </w:r>
            <w:r w:rsidRPr="00147E99">
              <w:rPr>
                <w:rFonts w:ascii="Times New Roman" w:hAnsi="Times New Roman" w:cs="Times New Roman"/>
                <w:sz w:val="24"/>
                <w:szCs w:val="24"/>
              </w:rPr>
              <w:t xml:space="preserve">Cyber law and Policy- </w:t>
            </w:r>
            <w:r w:rsidRPr="00147E99">
              <w:rPr>
                <w:rFonts w:ascii="Times New Roman" w:hAnsi="Times New Roman" w:cs="Times New Roman"/>
                <w:sz w:val="24"/>
                <w:szCs w:val="24"/>
                <w:lang w:val="en-US"/>
              </w:rPr>
              <w:t>Cyber security initiatives in India</w:t>
            </w:r>
          </w:p>
        </w:tc>
        <w:tc>
          <w:tcPr>
            <w:tcW w:w="2220"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33"/>
              <w:jc w:val="center"/>
              <w:rPr>
                <w:rFonts w:ascii="Times New Roman" w:hAnsi="Times New Roman" w:cs="Times New Roman"/>
                <w:sz w:val="24"/>
                <w:szCs w:val="24"/>
              </w:rPr>
            </w:pPr>
            <w:r w:rsidRPr="00147E99">
              <w:rPr>
                <w:rFonts w:ascii="Times New Roman" w:hAnsi="Times New Roman" w:cs="Times New Roman"/>
                <w:b/>
                <w:sz w:val="24"/>
                <w:szCs w:val="24"/>
              </w:rPr>
              <w:t>2</w:t>
            </w:r>
          </w:p>
        </w:tc>
      </w:tr>
      <w:tr w:rsidR="00147E99" w:rsidRPr="00147E99" w:rsidTr="0031188B">
        <w:tblPrEx>
          <w:tblCellMar>
            <w:right w:w="37" w:type="dxa"/>
          </w:tblCellMar>
        </w:tblPrEx>
        <w:trPr>
          <w:trHeight w:val="1040"/>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0"/>
              <w:jc w:val="center"/>
              <w:rPr>
                <w:rFonts w:ascii="Times New Roman" w:hAnsi="Times New Roman" w:cs="Times New Roman"/>
                <w:sz w:val="24"/>
                <w:szCs w:val="24"/>
              </w:rPr>
            </w:pPr>
            <w:r w:rsidRPr="00147E99">
              <w:rPr>
                <w:rFonts w:ascii="Times New Roman" w:hAnsi="Times New Roman" w:cs="Times New Roman"/>
                <w:sz w:val="24"/>
                <w:szCs w:val="24"/>
              </w:rPr>
              <w:t>IV</w:t>
            </w:r>
          </w:p>
        </w:tc>
        <w:tc>
          <w:tcPr>
            <w:tcW w:w="6704"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0"/>
              <w:jc w:val="both"/>
              <w:rPr>
                <w:rFonts w:ascii="Times New Roman" w:hAnsi="Times New Roman" w:cs="Times New Roman"/>
                <w:sz w:val="24"/>
                <w:szCs w:val="24"/>
              </w:rPr>
            </w:pPr>
            <w:r w:rsidRPr="00147E99">
              <w:rPr>
                <w:rFonts w:ascii="Times New Roman" w:hAnsi="Times New Roman" w:cs="Times New Roman"/>
                <w:sz w:val="24"/>
                <w:szCs w:val="24"/>
                <w:lang w:val="en-US"/>
              </w:rPr>
              <w:t>Database Management and Policy-Cybersecurity Policy and Risk Management-Web Technology-Security Threats and Vulnerabilities- Information Security Management Systems-Government models and networks.</w:t>
            </w:r>
          </w:p>
        </w:tc>
        <w:tc>
          <w:tcPr>
            <w:tcW w:w="2194"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38" w:right="843" w:firstLine="1083"/>
              <w:jc w:val="both"/>
              <w:rPr>
                <w:rFonts w:ascii="Times New Roman" w:hAnsi="Times New Roman" w:cs="Times New Roman"/>
                <w:sz w:val="24"/>
                <w:szCs w:val="24"/>
              </w:rPr>
            </w:pPr>
            <w:r w:rsidRPr="00147E99">
              <w:rPr>
                <w:rFonts w:ascii="Times New Roman" w:hAnsi="Times New Roman" w:cs="Times New Roman"/>
                <w:b/>
                <w:sz w:val="24"/>
                <w:szCs w:val="24"/>
              </w:rPr>
              <w:t xml:space="preserve">2 </w:t>
            </w:r>
          </w:p>
        </w:tc>
      </w:tr>
      <w:tr w:rsidR="00147E99" w:rsidRPr="00147E99" w:rsidTr="0031188B">
        <w:tblPrEx>
          <w:tblCellMar>
            <w:right w:w="37" w:type="dxa"/>
          </w:tblCellMar>
        </w:tblPrEx>
        <w:trPr>
          <w:trHeight w:val="1246"/>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35"/>
              <w:jc w:val="center"/>
              <w:rPr>
                <w:rFonts w:ascii="Times New Roman" w:hAnsi="Times New Roman" w:cs="Times New Roman"/>
                <w:sz w:val="24"/>
                <w:szCs w:val="24"/>
              </w:rPr>
            </w:pPr>
            <w:r w:rsidRPr="00147E99">
              <w:rPr>
                <w:rFonts w:ascii="Times New Roman" w:hAnsi="Times New Roman" w:cs="Times New Roman"/>
                <w:sz w:val="24"/>
                <w:szCs w:val="24"/>
              </w:rPr>
              <w:t>V</w:t>
            </w:r>
          </w:p>
        </w:tc>
        <w:tc>
          <w:tcPr>
            <w:tcW w:w="6704" w:type="dxa"/>
            <w:gridSpan w:val="3"/>
            <w:tcBorders>
              <w:top w:val="single" w:sz="4" w:space="0" w:color="000000"/>
              <w:left w:val="single" w:sz="4" w:space="0" w:color="000000"/>
              <w:bottom w:val="single" w:sz="4" w:space="0" w:color="000000"/>
              <w:right w:val="single" w:sz="4" w:space="0" w:color="000000"/>
            </w:tcBorders>
            <w:vAlign w:val="center"/>
          </w:tcPr>
          <w:p w:rsidR="00147E99" w:rsidRPr="00147E99" w:rsidRDefault="00147E99" w:rsidP="00147E99">
            <w:pPr>
              <w:ind w:left="110" w:right="8"/>
              <w:jc w:val="both"/>
              <w:rPr>
                <w:rFonts w:ascii="Times New Roman" w:hAnsi="Times New Roman" w:cs="Times New Roman"/>
                <w:sz w:val="24"/>
                <w:szCs w:val="24"/>
              </w:rPr>
            </w:pPr>
            <w:r w:rsidRPr="00147E99">
              <w:rPr>
                <w:rFonts w:ascii="Times New Roman" w:hAnsi="Times New Roman" w:cs="Times New Roman"/>
                <w:sz w:val="24"/>
                <w:szCs w:val="24"/>
                <w:lang w:val="en-US"/>
              </w:rPr>
              <w:t xml:space="preserve">Cyberspace and inter-state conflict - International Norms and Treaties-Global </w:t>
            </w:r>
            <w:proofErr w:type="spellStart"/>
            <w:r w:rsidRPr="00147E99">
              <w:rPr>
                <w:rFonts w:ascii="Times New Roman" w:hAnsi="Times New Roman" w:cs="Times New Roman"/>
                <w:sz w:val="24"/>
                <w:szCs w:val="24"/>
                <w:lang w:val="en-US"/>
              </w:rPr>
              <w:t>InternetGovernance</w:t>
            </w:r>
            <w:proofErr w:type="spellEnd"/>
            <w:r w:rsidRPr="00147E99">
              <w:rPr>
                <w:rFonts w:ascii="Times New Roman" w:hAnsi="Times New Roman" w:cs="Times New Roman"/>
                <w:sz w:val="24"/>
                <w:szCs w:val="24"/>
                <w:lang w:val="en-US"/>
              </w:rPr>
              <w:t>-Ethical Issues in Information Security &amp; Privacy-Security Challenges in E-commerce &amp; e-governance</w:t>
            </w:r>
          </w:p>
        </w:tc>
        <w:tc>
          <w:tcPr>
            <w:tcW w:w="2194"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36"/>
              <w:jc w:val="center"/>
              <w:rPr>
                <w:rFonts w:ascii="Times New Roman" w:hAnsi="Times New Roman" w:cs="Times New Roman"/>
                <w:sz w:val="24"/>
                <w:szCs w:val="24"/>
              </w:rPr>
            </w:pPr>
            <w:r w:rsidRPr="00147E99">
              <w:rPr>
                <w:rFonts w:ascii="Times New Roman" w:hAnsi="Times New Roman" w:cs="Times New Roman"/>
                <w:b/>
                <w:sz w:val="24"/>
                <w:szCs w:val="24"/>
              </w:rPr>
              <w:t>2</w:t>
            </w:r>
          </w:p>
        </w:tc>
      </w:tr>
      <w:tr w:rsidR="00147E99" w:rsidRPr="00147E99" w:rsidTr="0031188B">
        <w:tblPrEx>
          <w:tblCellMar>
            <w:right w:w="37" w:type="dxa"/>
          </w:tblCellMar>
        </w:tblPrEx>
        <w:trPr>
          <w:trHeight w:val="401"/>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2"/>
              <w:jc w:val="both"/>
              <w:rPr>
                <w:rFonts w:ascii="Times New Roman" w:hAnsi="Times New Roman" w:cs="Times New Roman"/>
                <w:sz w:val="24"/>
                <w:szCs w:val="24"/>
              </w:rPr>
            </w:pPr>
          </w:p>
        </w:tc>
        <w:tc>
          <w:tcPr>
            <w:tcW w:w="6084"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37"/>
              <w:jc w:val="center"/>
              <w:rPr>
                <w:rFonts w:ascii="Times New Roman" w:hAnsi="Times New Roman" w:cs="Times New Roman"/>
                <w:sz w:val="24"/>
                <w:szCs w:val="24"/>
              </w:rPr>
            </w:pPr>
            <w:r w:rsidRPr="00147E99">
              <w:rPr>
                <w:rFonts w:ascii="Times New Roman" w:hAnsi="Times New Roman" w:cs="Times New Roman"/>
                <w:b/>
                <w:sz w:val="24"/>
                <w:szCs w:val="24"/>
              </w:rPr>
              <w:t>Total</w:t>
            </w:r>
          </w:p>
        </w:tc>
        <w:tc>
          <w:tcPr>
            <w:tcW w:w="2814"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1"/>
              <w:jc w:val="center"/>
              <w:rPr>
                <w:rFonts w:ascii="Times New Roman" w:hAnsi="Times New Roman" w:cs="Times New Roman"/>
                <w:sz w:val="24"/>
                <w:szCs w:val="24"/>
              </w:rPr>
            </w:pPr>
            <w:r w:rsidRPr="00147E99">
              <w:rPr>
                <w:rFonts w:ascii="Times New Roman" w:hAnsi="Times New Roman" w:cs="Times New Roman"/>
                <w:b/>
                <w:sz w:val="24"/>
                <w:szCs w:val="24"/>
              </w:rPr>
              <w:t>10</w:t>
            </w:r>
          </w:p>
        </w:tc>
      </w:tr>
    </w:tbl>
    <w:p w:rsidR="00147E99" w:rsidRPr="00147E99" w:rsidRDefault="00147E99" w:rsidP="00147E99">
      <w:r w:rsidRPr="00147E99">
        <w:br w:type="page"/>
      </w:r>
    </w:p>
    <w:tbl>
      <w:tblPr>
        <w:tblStyle w:val="TableGrid10"/>
        <w:tblW w:w="0" w:type="auto"/>
        <w:tblInd w:w="5" w:type="dxa"/>
        <w:tblLayout w:type="fixed"/>
        <w:tblCellMar>
          <w:top w:w="16" w:type="dxa"/>
          <w:right w:w="37" w:type="dxa"/>
        </w:tblCellMar>
        <w:tblLook w:val="04A0" w:firstRow="1" w:lastRow="0" w:firstColumn="1" w:lastColumn="0" w:noHBand="0" w:noVBand="1"/>
      </w:tblPr>
      <w:tblGrid>
        <w:gridCol w:w="851"/>
        <w:gridCol w:w="6619"/>
        <w:gridCol w:w="2279"/>
      </w:tblGrid>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102"/>
              <w:jc w:val="both"/>
              <w:rPr>
                <w:rFonts w:ascii="Times New Roman" w:hAnsi="Times New Roman" w:cs="Times New Roman"/>
                <w:sz w:val="24"/>
                <w:szCs w:val="24"/>
              </w:rPr>
            </w:pPr>
          </w:p>
        </w:tc>
        <w:tc>
          <w:tcPr>
            <w:tcW w:w="661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39"/>
              <w:jc w:val="center"/>
              <w:rPr>
                <w:rFonts w:ascii="Times New Roman" w:hAnsi="Times New Roman" w:cs="Times New Roman"/>
                <w:sz w:val="24"/>
                <w:szCs w:val="24"/>
              </w:rPr>
            </w:pPr>
            <w:r w:rsidRPr="00147E99">
              <w:rPr>
                <w:rFonts w:ascii="Times New Roman" w:hAnsi="Times New Roman" w:cs="Times New Roman"/>
                <w:b/>
                <w:sz w:val="24"/>
                <w:szCs w:val="24"/>
              </w:rPr>
              <w:t>Course Outcome</w:t>
            </w:r>
          </w:p>
        </w:tc>
        <w:tc>
          <w:tcPr>
            <w:tcW w:w="227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38"/>
              <w:jc w:val="center"/>
              <w:rPr>
                <w:rFonts w:ascii="Times New Roman" w:hAnsi="Times New Roman" w:cs="Times New Roman"/>
                <w:sz w:val="24"/>
                <w:szCs w:val="24"/>
              </w:rPr>
            </w:pPr>
            <w:r w:rsidRPr="00147E99">
              <w:rPr>
                <w:rFonts w:ascii="Times New Roman" w:hAnsi="Times New Roman" w:cs="Times New Roman"/>
                <w:b/>
                <w:sz w:val="24"/>
                <w:szCs w:val="24"/>
              </w:rPr>
              <w:t>Programme Outcome</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43"/>
              <w:jc w:val="center"/>
              <w:rPr>
                <w:rFonts w:ascii="Times New Roman" w:hAnsi="Times New Roman" w:cs="Times New Roman"/>
                <w:sz w:val="24"/>
                <w:szCs w:val="24"/>
              </w:rPr>
            </w:pPr>
            <w:r w:rsidRPr="00147E99">
              <w:rPr>
                <w:rFonts w:ascii="Times New Roman" w:hAnsi="Times New Roman" w:cs="Times New Roman"/>
                <w:b/>
                <w:sz w:val="24"/>
                <w:szCs w:val="24"/>
              </w:rPr>
              <w:t>CO</w:t>
            </w:r>
          </w:p>
        </w:tc>
        <w:tc>
          <w:tcPr>
            <w:tcW w:w="661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34"/>
              <w:jc w:val="both"/>
              <w:rPr>
                <w:rFonts w:ascii="Times New Roman" w:hAnsi="Times New Roman" w:cs="Times New Roman"/>
                <w:sz w:val="24"/>
                <w:szCs w:val="24"/>
              </w:rPr>
            </w:pPr>
            <w:r w:rsidRPr="00147E99">
              <w:rPr>
                <w:rFonts w:ascii="Times New Roman" w:hAnsi="Times New Roman" w:cs="Times New Roman"/>
                <w:sz w:val="24"/>
                <w:szCs w:val="24"/>
              </w:rPr>
              <w:t>On completion of this course, students will learn</w:t>
            </w:r>
          </w:p>
        </w:tc>
        <w:tc>
          <w:tcPr>
            <w:tcW w:w="227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101"/>
              <w:jc w:val="both"/>
              <w:rPr>
                <w:rFonts w:ascii="Times New Roman" w:hAnsi="Times New Roman" w:cs="Times New Roman"/>
                <w:sz w:val="24"/>
                <w:szCs w:val="24"/>
              </w:rPr>
            </w:pP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42"/>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661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jc w:val="both"/>
              <w:rPr>
                <w:rFonts w:ascii="Times New Roman" w:hAnsi="Times New Roman" w:cs="Times New Roman"/>
                <w:sz w:val="24"/>
                <w:szCs w:val="24"/>
              </w:rPr>
            </w:pPr>
            <w:r w:rsidRPr="00147E99">
              <w:rPr>
                <w:rFonts w:ascii="Times New Roman" w:hAnsi="Times New Roman" w:cs="Times New Roman"/>
                <w:sz w:val="24"/>
                <w:szCs w:val="24"/>
                <w:lang w:val="en-US"/>
              </w:rPr>
              <w:t xml:space="preserve">To recapture the concepts, terminology, principles, and methods of information security and cyberspace. </w:t>
            </w:r>
          </w:p>
        </w:tc>
        <w:tc>
          <w:tcPr>
            <w:tcW w:w="227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jc w:val="both"/>
              <w:rPr>
                <w:rFonts w:ascii="Times New Roman" w:hAnsi="Times New Roman" w:cs="Times New Roman"/>
                <w:sz w:val="24"/>
                <w:szCs w:val="24"/>
              </w:rPr>
            </w:pPr>
            <w:r w:rsidRPr="00147E99">
              <w:rPr>
                <w:rFonts w:ascii="Times New Roman" w:hAnsi="Times New Roman" w:cs="Times New Roman"/>
                <w:sz w:val="24"/>
                <w:szCs w:val="24"/>
              </w:rPr>
              <w:t xml:space="preserve"> PO1 </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42"/>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661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jc w:val="both"/>
              <w:rPr>
                <w:rFonts w:ascii="Times New Roman" w:hAnsi="Times New Roman" w:cs="Times New Roman"/>
                <w:sz w:val="24"/>
                <w:szCs w:val="24"/>
              </w:rPr>
            </w:pPr>
            <w:proofErr w:type="gramStart"/>
            <w:r w:rsidRPr="00147E99">
              <w:rPr>
                <w:rFonts w:ascii="Times New Roman" w:hAnsi="Times New Roman" w:cs="Times New Roman"/>
                <w:sz w:val="24"/>
                <w:szCs w:val="24"/>
                <w:lang w:val="en-US"/>
              </w:rPr>
              <w:t>To  evaluate</w:t>
            </w:r>
            <w:proofErr w:type="gramEnd"/>
            <w:r w:rsidRPr="00147E99">
              <w:rPr>
                <w:rFonts w:ascii="Times New Roman" w:hAnsi="Times New Roman" w:cs="Times New Roman"/>
                <w:sz w:val="24"/>
                <w:szCs w:val="24"/>
                <w:lang w:val="en-US"/>
              </w:rPr>
              <w:t xml:space="preserve"> the wide range of technologies, available tools, and practical approaches in information security and cyberspace. </w:t>
            </w:r>
          </w:p>
        </w:tc>
        <w:tc>
          <w:tcPr>
            <w:tcW w:w="227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jc w:val="both"/>
              <w:rPr>
                <w:rFonts w:ascii="Times New Roman" w:hAnsi="Times New Roman" w:cs="Times New Roman"/>
                <w:sz w:val="24"/>
                <w:szCs w:val="24"/>
              </w:rPr>
            </w:pPr>
            <w:r w:rsidRPr="00147E99">
              <w:rPr>
                <w:rFonts w:ascii="Times New Roman" w:hAnsi="Times New Roman" w:cs="Times New Roman"/>
                <w:sz w:val="24"/>
                <w:szCs w:val="24"/>
              </w:rPr>
              <w:t xml:space="preserve">PO1, PO2 </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42"/>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661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jc w:val="both"/>
              <w:rPr>
                <w:rFonts w:ascii="Times New Roman" w:hAnsi="Times New Roman" w:cs="Times New Roman"/>
                <w:sz w:val="24"/>
                <w:szCs w:val="24"/>
              </w:rPr>
            </w:pPr>
            <w:r w:rsidRPr="00147E99">
              <w:rPr>
                <w:rFonts w:ascii="Times New Roman" w:hAnsi="Times New Roman" w:cs="Times New Roman"/>
                <w:sz w:val="24"/>
                <w:szCs w:val="24"/>
                <w:lang w:val="en-US"/>
              </w:rPr>
              <w:t xml:space="preserve">To acknowledge the professional responsibilities based on legal and ethical principles in the context of computing practice. </w:t>
            </w:r>
          </w:p>
        </w:tc>
        <w:tc>
          <w:tcPr>
            <w:tcW w:w="227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31"/>
              <w:jc w:val="both"/>
              <w:rPr>
                <w:rFonts w:ascii="Times New Roman" w:hAnsi="Times New Roman" w:cs="Times New Roman"/>
                <w:sz w:val="24"/>
                <w:szCs w:val="24"/>
              </w:rPr>
            </w:pPr>
            <w:r w:rsidRPr="00147E99">
              <w:rPr>
                <w:rFonts w:ascii="Times New Roman" w:hAnsi="Times New Roman" w:cs="Times New Roman"/>
                <w:sz w:val="24"/>
                <w:szCs w:val="24"/>
              </w:rPr>
              <w:t>PO</w:t>
            </w:r>
            <w:proofErr w:type="gramStart"/>
            <w:r w:rsidRPr="00147E99">
              <w:rPr>
                <w:rFonts w:ascii="Times New Roman" w:hAnsi="Times New Roman" w:cs="Times New Roman"/>
                <w:sz w:val="24"/>
                <w:szCs w:val="24"/>
              </w:rPr>
              <w:t>4,PO</w:t>
            </w:r>
            <w:proofErr w:type="gramEnd"/>
            <w:r w:rsidRPr="00147E99">
              <w:rPr>
                <w:rFonts w:ascii="Times New Roman" w:hAnsi="Times New Roman" w:cs="Times New Roman"/>
                <w:sz w:val="24"/>
                <w:szCs w:val="24"/>
              </w:rPr>
              <w:t xml:space="preserve">6 </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42"/>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661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jc w:val="both"/>
              <w:rPr>
                <w:rFonts w:ascii="Times New Roman" w:hAnsi="Times New Roman" w:cs="Times New Roman"/>
                <w:sz w:val="24"/>
                <w:szCs w:val="24"/>
              </w:rPr>
            </w:pPr>
            <w:r w:rsidRPr="00147E99">
              <w:rPr>
                <w:rFonts w:ascii="Times New Roman" w:hAnsi="Times New Roman" w:cs="Times New Roman"/>
                <w:sz w:val="24"/>
                <w:szCs w:val="24"/>
                <w:lang w:val="en-US"/>
              </w:rPr>
              <w:t xml:space="preserve">To reiterate the needs for users in the field of developing information systems and building secure computer networks. </w:t>
            </w:r>
          </w:p>
        </w:tc>
        <w:tc>
          <w:tcPr>
            <w:tcW w:w="227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36"/>
              <w:jc w:val="both"/>
              <w:rPr>
                <w:rFonts w:ascii="Times New Roman" w:hAnsi="Times New Roman" w:cs="Times New Roman"/>
                <w:sz w:val="24"/>
                <w:szCs w:val="24"/>
              </w:rPr>
            </w:pPr>
            <w:r w:rsidRPr="00147E99">
              <w:rPr>
                <w:rFonts w:ascii="Times New Roman" w:hAnsi="Times New Roman" w:cs="Times New Roman"/>
                <w:sz w:val="24"/>
                <w:szCs w:val="24"/>
              </w:rPr>
              <w:t>PO</w:t>
            </w:r>
            <w:proofErr w:type="gramStart"/>
            <w:r w:rsidRPr="00147E99">
              <w:rPr>
                <w:rFonts w:ascii="Times New Roman" w:hAnsi="Times New Roman" w:cs="Times New Roman"/>
                <w:sz w:val="24"/>
                <w:szCs w:val="24"/>
              </w:rPr>
              <w:t>4,PO</w:t>
            </w:r>
            <w:proofErr w:type="gramEnd"/>
            <w:r w:rsidRPr="00147E99">
              <w:rPr>
                <w:rFonts w:ascii="Times New Roman" w:hAnsi="Times New Roman" w:cs="Times New Roman"/>
                <w:sz w:val="24"/>
                <w:szCs w:val="24"/>
              </w:rPr>
              <w:t xml:space="preserve">5,PO6 </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42"/>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661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jc w:val="both"/>
              <w:rPr>
                <w:rFonts w:ascii="Times New Roman" w:hAnsi="Times New Roman" w:cs="Times New Roman"/>
                <w:sz w:val="24"/>
                <w:szCs w:val="24"/>
              </w:rPr>
            </w:pPr>
            <w:r w:rsidRPr="00147E99">
              <w:rPr>
                <w:rFonts w:ascii="Times New Roman" w:hAnsi="Times New Roman" w:cs="Times New Roman"/>
                <w:sz w:val="24"/>
                <w:szCs w:val="24"/>
                <w:lang w:val="en-US"/>
              </w:rPr>
              <w:t xml:space="preserve">To identify ethical responsibilities and professional certifications in the labor market for Information and Cyber security. </w:t>
            </w:r>
          </w:p>
        </w:tc>
        <w:tc>
          <w:tcPr>
            <w:tcW w:w="227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31"/>
              <w:jc w:val="both"/>
              <w:rPr>
                <w:rFonts w:ascii="Times New Roman" w:hAnsi="Times New Roman" w:cs="Times New Roman"/>
                <w:sz w:val="24"/>
                <w:szCs w:val="24"/>
              </w:rPr>
            </w:pPr>
            <w:r w:rsidRPr="00147E99">
              <w:rPr>
                <w:rFonts w:ascii="Times New Roman" w:hAnsi="Times New Roman" w:cs="Times New Roman"/>
                <w:sz w:val="24"/>
                <w:szCs w:val="24"/>
              </w:rPr>
              <w:t>PO</w:t>
            </w:r>
            <w:proofErr w:type="gramStart"/>
            <w:r w:rsidRPr="00147E99">
              <w:rPr>
                <w:rFonts w:ascii="Times New Roman" w:hAnsi="Times New Roman" w:cs="Times New Roman"/>
                <w:sz w:val="24"/>
                <w:szCs w:val="24"/>
              </w:rPr>
              <w:t>3,PO</w:t>
            </w:r>
            <w:proofErr w:type="gramEnd"/>
            <w:r w:rsidRPr="00147E99">
              <w:rPr>
                <w:rFonts w:ascii="Times New Roman" w:hAnsi="Times New Roman" w:cs="Times New Roman"/>
                <w:sz w:val="24"/>
                <w:szCs w:val="24"/>
              </w:rPr>
              <w:t xml:space="preserve">8 </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102"/>
              <w:jc w:val="center"/>
              <w:rPr>
                <w:rFonts w:ascii="Times New Roman" w:hAnsi="Times New Roman" w:cs="Times New Roman"/>
                <w:sz w:val="24"/>
                <w:szCs w:val="24"/>
              </w:rPr>
            </w:pPr>
          </w:p>
        </w:tc>
        <w:tc>
          <w:tcPr>
            <w:tcW w:w="889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39"/>
              <w:jc w:val="center"/>
              <w:rPr>
                <w:rFonts w:ascii="Times New Roman" w:hAnsi="Times New Roman" w:cs="Times New Roman"/>
                <w:sz w:val="24"/>
                <w:szCs w:val="24"/>
              </w:rPr>
            </w:pPr>
            <w:r w:rsidRPr="00147E99">
              <w:rPr>
                <w:rFonts w:ascii="Times New Roman" w:hAnsi="Times New Roman" w:cs="Times New Roman"/>
                <w:b/>
                <w:sz w:val="24"/>
                <w:szCs w:val="24"/>
              </w:rPr>
              <w:t>Text Books</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42"/>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89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hanging="290"/>
              <w:contextualSpacing/>
              <w:jc w:val="both"/>
              <w:rPr>
                <w:rFonts w:ascii="Times New Roman" w:hAnsi="Times New Roman" w:cs="Times New Roman"/>
                <w:sz w:val="24"/>
                <w:szCs w:val="24"/>
              </w:rPr>
            </w:pPr>
            <w:r w:rsidRPr="00147E99">
              <w:rPr>
                <w:rFonts w:ascii="Times New Roman" w:hAnsi="Times New Roman" w:cs="Times New Roman"/>
                <w:bCs/>
                <w:sz w:val="24"/>
                <w:szCs w:val="24"/>
              </w:rPr>
              <w:t xml:space="preserve">Surya </w:t>
            </w:r>
            <w:proofErr w:type="spellStart"/>
            <w:r w:rsidRPr="00147E99">
              <w:rPr>
                <w:rFonts w:ascii="Times New Roman" w:hAnsi="Times New Roman" w:cs="Times New Roman"/>
                <w:bCs/>
                <w:sz w:val="24"/>
                <w:szCs w:val="24"/>
              </w:rPr>
              <w:t>PrakashTripathi</w:t>
            </w:r>
            <w:proofErr w:type="spellEnd"/>
            <w:r w:rsidRPr="00147E99">
              <w:rPr>
                <w:rFonts w:ascii="Times New Roman" w:hAnsi="Times New Roman" w:cs="Times New Roman"/>
                <w:bCs/>
                <w:sz w:val="24"/>
                <w:szCs w:val="24"/>
              </w:rPr>
              <w:t xml:space="preserve"> and </w:t>
            </w:r>
            <w:proofErr w:type="spellStart"/>
            <w:r w:rsidRPr="00147E99">
              <w:rPr>
                <w:rFonts w:ascii="Times New Roman" w:hAnsi="Times New Roman" w:cs="Times New Roman"/>
                <w:bCs/>
                <w:sz w:val="24"/>
                <w:szCs w:val="24"/>
              </w:rPr>
              <w:t>Ritendra</w:t>
            </w:r>
            <w:proofErr w:type="spellEnd"/>
            <w:r w:rsidRPr="00147E99">
              <w:rPr>
                <w:rFonts w:ascii="Times New Roman" w:hAnsi="Times New Roman" w:cs="Times New Roman"/>
                <w:bCs/>
                <w:sz w:val="24"/>
                <w:szCs w:val="24"/>
              </w:rPr>
              <w:t xml:space="preserve"> (2014), Introduction to Information Security and Cyber Laws, </w:t>
            </w:r>
            <w:proofErr w:type="gramStart"/>
            <w:r w:rsidRPr="00147E99">
              <w:rPr>
                <w:rFonts w:ascii="Times New Roman" w:hAnsi="Times New Roman" w:cs="Times New Roman"/>
                <w:bCs/>
                <w:sz w:val="24"/>
                <w:szCs w:val="24"/>
              </w:rPr>
              <w:t>Noida,  John</w:t>
            </w:r>
            <w:proofErr w:type="gramEnd"/>
            <w:r w:rsidRPr="00147E99">
              <w:rPr>
                <w:rFonts w:ascii="Times New Roman" w:hAnsi="Times New Roman" w:cs="Times New Roman"/>
                <w:bCs/>
                <w:sz w:val="24"/>
                <w:szCs w:val="24"/>
              </w:rPr>
              <w:t xml:space="preserve"> Wiley. </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42"/>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89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hanging="290"/>
              <w:contextualSpacing/>
              <w:rPr>
                <w:rFonts w:ascii="Times New Roman" w:hAnsi="Times New Roman" w:cs="Times New Roman"/>
                <w:sz w:val="24"/>
                <w:szCs w:val="24"/>
              </w:rPr>
            </w:pPr>
            <w:proofErr w:type="spellStart"/>
            <w:r w:rsidRPr="00147E99">
              <w:rPr>
                <w:rFonts w:ascii="Times New Roman" w:hAnsi="Times New Roman" w:cs="Times New Roman"/>
                <w:sz w:val="24"/>
                <w:szCs w:val="24"/>
              </w:rPr>
              <w:t>Dr.</w:t>
            </w:r>
            <w:proofErr w:type="spellEnd"/>
            <w:r w:rsidRPr="00147E99">
              <w:rPr>
                <w:rFonts w:ascii="Times New Roman" w:hAnsi="Times New Roman" w:cs="Times New Roman"/>
                <w:sz w:val="24"/>
                <w:szCs w:val="24"/>
              </w:rPr>
              <w:t xml:space="preserve"> P.K. Sharma (2016), Information Warfare and Cyber Security, New Delhi, Surendra Publications. </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42"/>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89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hanging="290"/>
              <w:contextualSpacing/>
              <w:jc w:val="both"/>
              <w:rPr>
                <w:rFonts w:ascii="Times New Roman" w:hAnsi="Times New Roman" w:cs="Times New Roman"/>
                <w:sz w:val="24"/>
                <w:szCs w:val="24"/>
              </w:rPr>
            </w:pPr>
            <w:proofErr w:type="spellStart"/>
            <w:r w:rsidRPr="00147E99">
              <w:rPr>
                <w:rFonts w:ascii="Times New Roman" w:hAnsi="Times New Roman" w:cs="Times New Roman"/>
                <w:bCs/>
                <w:sz w:val="24"/>
                <w:szCs w:val="24"/>
              </w:rPr>
              <w:t>AnandShinde</w:t>
            </w:r>
            <w:proofErr w:type="spellEnd"/>
            <w:r w:rsidRPr="00147E99">
              <w:rPr>
                <w:rFonts w:ascii="Times New Roman" w:hAnsi="Times New Roman" w:cs="Times New Roman"/>
                <w:bCs/>
                <w:sz w:val="24"/>
                <w:szCs w:val="24"/>
              </w:rPr>
              <w:t xml:space="preserve"> (2021), Introduction to Cyber Security, Chennai, </w:t>
            </w:r>
            <w:r w:rsidRPr="00147E99">
              <w:rPr>
                <w:rFonts w:ascii="Times New Roman" w:hAnsi="Times New Roman" w:cs="Times New Roman"/>
                <w:sz w:val="24"/>
                <w:szCs w:val="24"/>
              </w:rPr>
              <w:t xml:space="preserve">Notion Press. </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42"/>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89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jc w:val="both"/>
              <w:rPr>
                <w:rFonts w:ascii="Times New Roman" w:hAnsi="Times New Roman" w:cs="Times New Roman"/>
                <w:sz w:val="24"/>
                <w:szCs w:val="24"/>
              </w:rPr>
            </w:pPr>
            <w:proofErr w:type="spellStart"/>
            <w:r w:rsidRPr="00147E99">
              <w:rPr>
                <w:rFonts w:ascii="Times New Roman" w:hAnsi="Times New Roman" w:cs="Times New Roman"/>
                <w:sz w:val="24"/>
                <w:szCs w:val="24"/>
              </w:rPr>
              <w:t>Kahate</w:t>
            </w:r>
            <w:proofErr w:type="spellEnd"/>
            <w:r w:rsidRPr="00147E99">
              <w:rPr>
                <w:rFonts w:ascii="Times New Roman" w:hAnsi="Times New Roman" w:cs="Times New Roman"/>
                <w:sz w:val="24"/>
                <w:szCs w:val="24"/>
              </w:rPr>
              <w:t>, A (2009), Cryptography and Network Security, New Delhi, McGraw-Hill Education.</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42"/>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89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jc w:val="both"/>
              <w:rPr>
                <w:rFonts w:ascii="Times New Roman" w:hAnsi="Times New Roman" w:cs="Times New Roman"/>
                <w:b/>
                <w:bCs/>
                <w:sz w:val="24"/>
                <w:szCs w:val="24"/>
              </w:rPr>
            </w:pPr>
            <w:r w:rsidRPr="00147E99">
              <w:rPr>
                <w:rFonts w:ascii="Times New Roman" w:hAnsi="Times New Roman" w:cs="Times New Roman"/>
                <w:sz w:val="24"/>
                <w:szCs w:val="24"/>
              </w:rPr>
              <w:t xml:space="preserve">Krishna, S., </w:t>
            </w:r>
            <w:proofErr w:type="spellStart"/>
            <w:r w:rsidRPr="00147E99">
              <w:rPr>
                <w:rFonts w:ascii="Times New Roman" w:hAnsi="Times New Roman" w:cs="Times New Roman"/>
                <w:sz w:val="24"/>
                <w:szCs w:val="24"/>
              </w:rPr>
              <w:t>ShirinMadon</w:t>
            </w:r>
            <w:proofErr w:type="spellEnd"/>
            <w:r w:rsidRPr="00147E99">
              <w:rPr>
                <w:rFonts w:ascii="Times New Roman" w:hAnsi="Times New Roman" w:cs="Times New Roman"/>
                <w:sz w:val="24"/>
                <w:szCs w:val="24"/>
              </w:rPr>
              <w:t xml:space="preserve"> (2003), The Digital Challenge: Information Technology in the Development Context, United Kingdom, Ashgate Publishing Limited.</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102"/>
              <w:jc w:val="both"/>
              <w:rPr>
                <w:rFonts w:ascii="Times New Roman" w:hAnsi="Times New Roman" w:cs="Times New Roman"/>
                <w:sz w:val="24"/>
                <w:szCs w:val="24"/>
              </w:rPr>
            </w:pPr>
          </w:p>
        </w:tc>
        <w:tc>
          <w:tcPr>
            <w:tcW w:w="889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33"/>
              <w:jc w:val="center"/>
              <w:rPr>
                <w:rFonts w:ascii="Times New Roman" w:hAnsi="Times New Roman" w:cs="Times New Roman"/>
                <w:sz w:val="24"/>
                <w:szCs w:val="24"/>
              </w:rPr>
            </w:pPr>
            <w:r w:rsidRPr="00147E99">
              <w:rPr>
                <w:rFonts w:ascii="Times New Roman" w:hAnsi="Times New Roman" w:cs="Times New Roman"/>
                <w:b/>
                <w:sz w:val="24"/>
                <w:szCs w:val="24"/>
              </w:rPr>
              <w:t>Reference Books</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42"/>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89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hanging="290"/>
              <w:contextualSpacing/>
              <w:jc w:val="both"/>
              <w:rPr>
                <w:sz w:val="24"/>
                <w:szCs w:val="24"/>
              </w:rPr>
            </w:pPr>
            <w:proofErr w:type="spellStart"/>
            <w:r w:rsidRPr="00147E99">
              <w:rPr>
                <w:rFonts w:ascii="Times New Roman" w:hAnsi="Times New Roman" w:cs="Times New Roman"/>
                <w:sz w:val="24"/>
                <w:szCs w:val="24"/>
              </w:rPr>
              <w:t>Soni</w:t>
            </w:r>
            <w:proofErr w:type="spellEnd"/>
            <w:r w:rsidRPr="00147E99">
              <w:rPr>
                <w:rFonts w:ascii="Times New Roman" w:hAnsi="Times New Roman" w:cs="Times New Roman"/>
                <w:sz w:val="24"/>
                <w:szCs w:val="24"/>
              </w:rPr>
              <w:t xml:space="preserve"> S.L, Col. C.P. Bhargav (2016), Cyber Security and Cyber Law, New Delhi, Prashant Publishing House.</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42"/>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89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jc w:val="both"/>
              <w:rPr>
                <w:rFonts w:ascii="Times New Roman" w:hAnsi="Times New Roman" w:cs="Times New Roman"/>
                <w:sz w:val="24"/>
                <w:szCs w:val="24"/>
              </w:rPr>
            </w:pPr>
            <w:proofErr w:type="spellStart"/>
            <w:r w:rsidRPr="00147E99">
              <w:rPr>
                <w:rFonts w:ascii="Times New Roman" w:hAnsi="Times New Roman" w:cs="Times New Roman"/>
                <w:sz w:val="24"/>
                <w:szCs w:val="24"/>
              </w:rPr>
              <w:t>Forouzan</w:t>
            </w:r>
            <w:proofErr w:type="spellEnd"/>
            <w:r w:rsidRPr="00147E99">
              <w:rPr>
                <w:rFonts w:ascii="Times New Roman" w:hAnsi="Times New Roman" w:cs="Times New Roman"/>
                <w:sz w:val="24"/>
                <w:szCs w:val="24"/>
              </w:rPr>
              <w:t>, B.A. (2010), Cryptography &amp; Network Security, New Delhi, Tata McGraw - Hill Education.</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42"/>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89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hanging="290"/>
              <w:contextualSpacing/>
              <w:jc w:val="both"/>
              <w:rPr>
                <w:rFonts w:ascii="Times New Roman" w:hAnsi="Times New Roman" w:cs="Times New Roman"/>
                <w:sz w:val="24"/>
                <w:szCs w:val="24"/>
              </w:rPr>
            </w:pPr>
            <w:r w:rsidRPr="00147E99">
              <w:rPr>
                <w:rFonts w:ascii="Times New Roman" w:hAnsi="Times New Roman" w:cs="Times New Roman"/>
                <w:sz w:val="24"/>
                <w:szCs w:val="24"/>
              </w:rPr>
              <w:t xml:space="preserve">Mark S. </w:t>
            </w:r>
            <w:proofErr w:type="spellStart"/>
            <w:r w:rsidRPr="00147E99">
              <w:rPr>
                <w:rFonts w:ascii="Times New Roman" w:hAnsi="Times New Roman" w:cs="Times New Roman"/>
                <w:sz w:val="24"/>
                <w:szCs w:val="24"/>
              </w:rPr>
              <w:t>Merkow</w:t>
            </w:r>
            <w:proofErr w:type="spellEnd"/>
            <w:r w:rsidRPr="00147E99">
              <w:rPr>
                <w:rFonts w:ascii="Times New Roman" w:hAnsi="Times New Roman" w:cs="Times New Roman"/>
                <w:sz w:val="24"/>
                <w:szCs w:val="24"/>
              </w:rPr>
              <w:t xml:space="preserve"> James Breithaupt (2007), Information Security: Principles and Practices, Noida, Pearson Education India. </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42"/>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89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hanging="290"/>
              <w:contextualSpacing/>
              <w:jc w:val="both"/>
              <w:rPr>
                <w:rFonts w:ascii="Times New Roman" w:hAnsi="Times New Roman" w:cs="Times New Roman"/>
                <w:sz w:val="24"/>
                <w:szCs w:val="24"/>
              </w:rPr>
            </w:pPr>
            <w:proofErr w:type="spellStart"/>
            <w:r w:rsidRPr="00147E99">
              <w:rPr>
                <w:rFonts w:ascii="Times New Roman" w:hAnsi="Times New Roman" w:cs="Times New Roman"/>
                <w:sz w:val="24"/>
                <w:szCs w:val="24"/>
              </w:rPr>
              <w:t>SanilNadkarni</w:t>
            </w:r>
            <w:proofErr w:type="spellEnd"/>
            <w:r w:rsidRPr="00147E99">
              <w:rPr>
                <w:rFonts w:ascii="Times New Roman" w:hAnsi="Times New Roman" w:cs="Times New Roman"/>
                <w:sz w:val="24"/>
                <w:szCs w:val="24"/>
              </w:rPr>
              <w:t xml:space="preserve"> (2020), Fundamentals of Information Security, New Delhi, BPB Publications. </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42"/>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89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hanging="290"/>
              <w:contextualSpacing/>
              <w:jc w:val="both"/>
              <w:rPr>
                <w:rFonts w:ascii="Times New Roman" w:hAnsi="Times New Roman" w:cs="Times New Roman"/>
                <w:sz w:val="24"/>
                <w:szCs w:val="24"/>
              </w:rPr>
            </w:pPr>
            <w:r w:rsidRPr="00147E99">
              <w:rPr>
                <w:rFonts w:ascii="Times New Roman" w:hAnsi="Times New Roman" w:cs="Times New Roman"/>
                <w:sz w:val="24"/>
                <w:szCs w:val="24"/>
              </w:rPr>
              <w:t>Brij Gupta, Dharma P. Agrawal, Shingo Yamaguchi (2016), Handbook of Research on Modern Cryptographic Solutions for Computer and Cyber Security, USA, IGI Global.</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71"/>
              <w:jc w:val="center"/>
              <w:rPr>
                <w:rFonts w:ascii="Times New Roman" w:hAnsi="Times New Roman" w:cs="Times New Roman"/>
                <w:sz w:val="24"/>
                <w:szCs w:val="24"/>
              </w:rPr>
            </w:pPr>
          </w:p>
        </w:tc>
        <w:tc>
          <w:tcPr>
            <w:tcW w:w="889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2"/>
              <w:jc w:val="center"/>
              <w:rPr>
                <w:rFonts w:ascii="Times New Roman" w:hAnsi="Times New Roman" w:cs="Times New Roman"/>
                <w:sz w:val="24"/>
                <w:szCs w:val="24"/>
              </w:rPr>
            </w:pPr>
            <w:r w:rsidRPr="00147E99">
              <w:rPr>
                <w:rFonts w:ascii="Times New Roman" w:hAnsi="Times New Roman" w:cs="Times New Roman"/>
                <w:b/>
                <w:sz w:val="24"/>
                <w:szCs w:val="24"/>
              </w:rPr>
              <w:t>Web Resources</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11"/>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898"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widowControl w:val="0"/>
              <w:autoSpaceDE w:val="0"/>
              <w:autoSpaceDN w:val="0"/>
              <w:spacing w:before="20" w:after="40"/>
              <w:ind w:left="290" w:hanging="361"/>
              <w:jc w:val="both"/>
              <w:rPr>
                <w:rFonts w:ascii="Times New Roman" w:eastAsia="Times New Roman" w:hAnsi="Times New Roman" w:cs="Times New Roman"/>
                <w:sz w:val="24"/>
                <w:szCs w:val="24"/>
                <w:lang w:val="en-US"/>
              </w:rPr>
            </w:pPr>
            <w:hyperlink r:id="rId82" w:history="1">
              <w:r w:rsidR="00147E99" w:rsidRPr="00147E99">
                <w:rPr>
                  <w:rFonts w:ascii="Times New Roman" w:eastAsia="Times New Roman" w:hAnsi="Times New Roman" w:cs="Times New Roman"/>
                  <w:sz w:val="24"/>
                  <w:szCs w:val="24"/>
                  <w:u w:val="single"/>
                  <w:lang w:val="en-US"/>
                </w:rPr>
                <w:t>https://cybersecurityguide.org/resources/</w:t>
              </w:r>
            </w:hyperlink>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11"/>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898"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widowControl w:val="0"/>
              <w:autoSpaceDE w:val="0"/>
              <w:autoSpaceDN w:val="0"/>
              <w:spacing w:before="20" w:after="40"/>
              <w:ind w:left="290" w:hanging="361"/>
              <w:jc w:val="both"/>
              <w:rPr>
                <w:rFonts w:ascii="Times New Roman" w:eastAsia="Times New Roman" w:hAnsi="Times New Roman" w:cs="Times New Roman"/>
                <w:sz w:val="24"/>
                <w:szCs w:val="24"/>
                <w:lang w:val="en-US"/>
              </w:rPr>
            </w:pPr>
            <w:hyperlink r:id="rId83" w:history="1">
              <w:r w:rsidR="00147E99" w:rsidRPr="00147E99">
                <w:rPr>
                  <w:rFonts w:ascii="Times New Roman" w:eastAsia="Times New Roman" w:hAnsi="Times New Roman" w:cs="Times New Roman"/>
                  <w:sz w:val="24"/>
                  <w:szCs w:val="24"/>
                  <w:u w:val="single"/>
                  <w:lang w:val="en-US"/>
                </w:rPr>
                <w:t>https://guides.library.cmu.edu/c.php?g=572612&amp;p=3948772</w:t>
              </w:r>
            </w:hyperlink>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11"/>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898"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widowControl w:val="0"/>
              <w:autoSpaceDE w:val="0"/>
              <w:autoSpaceDN w:val="0"/>
              <w:spacing w:before="20" w:after="40"/>
              <w:ind w:left="290" w:hanging="361"/>
              <w:jc w:val="both"/>
              <w:rPr>
                <w:rFonts w:ascii="Times New Roman" w:eastAsia="Times New Roman" w:hAnsi="Times New Roman" w:cs="Times New Roman"/>
                <w:sz w:val="24"/>
                <w:szCs w:val="24"/>
                <w:lang w:val="en-US"/>
              </w:rPr>
            </w:pPr>
            <w:hyperlink r:id="rId84" w:history="1">
              <w:r w:rsidR="00147E99" w:rsidRPr="00147E99">
                <w:rPr>
                  <w:rFonts w:ascii="Times New Roman" w:eastAsia="Times New Roman" w:hAnsi="Times New Roman" w:cs="Times New Roman"/>
                  <w:sz w:val="24"/>
                  <w:szCs w:val="24"/>
                  <w:u w:val="single"/>
                  <w:lang w:val="en-US"/>
                </w:rPr>
                <w:t>https://www.mha.gov.in/division_of_mha/cyber-and-information-security-cis-division</w:t>
              </w:r>
            </w:hyperlink>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11"/>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898"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widowControl w:val="0"/>
              <w:autoSpaceDE w:val="0"/>
              <w:autoSpaceDN w:val="0"/>
              <w:spacing w:before="20" w:after="40"/>
              <w:ind w:left="290" w:hanging="361"/>
              <w:jc w:val="both"/>
              <w:rPr>
                <w:rFonts w:ascii="Times New Roman" w:eastAsia="Times New Roman" w:hAnsi="Times New Roman" w:cs="Times New Roman"/>
                <w:sz w:val="24"/>
                <w:szCs w:val="24"/>
                <w:lang w:val="en-US"/>
              </w:rPr>
            </w:pPr>
            <w:hyperlink r:id="rId85" w:history="1">
              <w:r w:rsidR="00147E99" w:rsidRPr="00147E99">
                <w:rPr>
                  <w:rFonts w:ascii="Times New Roman" w:eastAsia="Times New Roman" w:hAnsi="Times New Roman" w:cs="Times New Roman"/>
                  <w:sz w:val="24"/>
                  <w:szCs w:val="24"/>
                  <w:u w:val="single"/>
                  <w:lang w:val="en-US"/>
                </w:rPr>
                <w:t>https://nielit.gov.in/content/online-course-cyber-security-tools</w:t>
              </w:r>
            </w:hyperlink>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before="20" w:after="40"/>
              <w:ind w:left="11"/>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898"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widowControl w:val="0"/>
              <w:autoSpaceDE w:val="0"/>
              <w:autoSpaceDN w:val="0"/>
              <w:spacing w:before="20" w:after="40"/>
              <w:ind w:left="290" w:hanging="361"/>
              <w:jc w:val="both"/>
              <w:rPr>
                <w:rFonts w:ascii="Times New Roman" w:eastAsia="Times New Roman" w:hAnsi="Times New Roman" w:cs="Times New Roman"/>
                <w:sz w:val="24"/>
                <w:szCs w:val="24"/>
                <w:lang w:val="en-US"/>
              </w:rPr>
            </w:pPr>
            <w:hyperlink r:id="rId86" w:history="1">
              <w:r w:rsidR="00147E99" w:rsidRPr="00147E99">
                <w:rPr>
                  <w:rFonts w:ascii="Times New Roman" w:eastAsia="Times New Roman" w:hAnsi="Times New Roman" w:cs="Times New Roman"/>
                  <w:sz w:val="24"/>
                  <w:szCs w:val="24"/>
                  <w:u w:val="single"/>
                  <w:lang w:val="en-US"/>
                </w:rPr>
                <w:t>https://dst.gov.in/basic-research-cyber-security</w:t>
              </w:r>
            </w:hyperlink>
          </w:p>
        </w:tc>
      </w:tr>
    </w:tbl>
    <w:p w:rsidR="00147E99" w:rsidRPr="00147E99" w:rsidRDefault="00147E99" w:rsidP="00147E99">
      <w:pPr>
        <w:spacing w:after="215"/>
        <w:jc w:val="both"/>
        <w:rPr>
          <w:rFonts w:ascii="Times New Roman" w:hAnsi="Times New Roman" w:cs="Times New Roman"/>
          <w:sz w:val="24"/>
          <w:szCs w:val="24"/>
        </w:rPr>
      </w:pPr>
    </w:p>
    <w:p w:rsidR="00147E99" w:rsidRPr="00147E99" w:rsidRDefault="00147E99" w:rsidP="00147E99">
      <w:pPr>
        <w:spacing w:after="220"/>
        <w:jc w:val="both"/>
        <w:rPr>
          <w:rFonts w:ascii="Times New Roman" w:hAnsi="Times New Roman" w:cs="Times New Roman"/>
          <w:sz w:val="24"/>
          <w:szCs w:val="24"/>
        </w:rPr>
      </w:pPr>
      <w:r w:rsidRPr="00147E99">
        <w:rPr>
          <w:rFonts w:ascii="Times New Roman" w:hAnsi="Times New Roman" w:cs="Times New Roman"/>
          <w:b/>
          <w:sz w:val="24"/>
          <w:szCs w:val="24"/>
        </w:rPr>
        <w:lastRenderedPageBreak/>
        <w:t xml:space="preserve"> Mapping with Programme Outcomes: </w:t>
      </w:r>
    </w:p>
    <w:tbl>
      <w:tblPr>
        <w:tblStyle w:val="TableGrid1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PO10</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bl>
    <w:p w:rsidR="00147E99" w:rsidRPr="00147E99" w:rsidRDefault="00147E99" w:rsidP="00147E99">
      <w:pPr>
        <w:spacing w:after="215"/>
        <w:ind w:left="-5"/>
        <w:jc w:val="both"/>
        <w:rPr>
          <w:rFonts w:ascii="Times New Roman" w:hAnsi="Times New Roman" w:cs="Times New Roman"/>
          <w:b/>
          <w:sz w:val="24"/>
          <w:szCs w:val="24"/>
        </w:rPr>
      </w:pPr>
      <w:r w:rsidRPr="00147E99">
        <w:rPr>
          <w:rFonts w:ascii="Times New Roman" w:hAnsi="Times New Roman" w:cs="Times New Roman"/>
          <w:b/>
          <w:sz w:val="24"/>
          <w:szCs w:val="24"/>
        </w:rPr>
        <w:tab/>
      </w:r>
      <w:r w:rsidRPr="00147E99">
        <w:rPr>
          <w:rFonts w:ascii="Times New Roman" w:hAnsi="Times New Roman" w:cs="Times New Roman"/>
          <w:b/>
          <w:sz w:val="24"/>
          <w:szCs w:val="24"/>
        </w:rPr>
        <w:tab/>
      </w:r>
      <w:r w:rsidRPr="00147E99">
        <w:rPr>
          <w:rFonts w:ascii="Times New Roman" w:hAnsi="Times New Roman" w:cs="Times New Roman"/>
          <w:b/>
          <w:sz w:val="24"/>
          <w:szCs w:val="24"/>
        </w:rPr>
        <w:tab/>
        <w:t xml:space="preserve">   S-Strong </w:t>
      </w:r>
      <w:r w:rsidRPr="00147E99">
        <w:rPr>
          <w:rFonts w:ascii="Times New Roman" w:hAnsi="Times New Roman" w:cs="Times New Roman"/>
          <w:b/>
          <w:sz w:val="24"/>
          <w:szCs w:val="24"/>
        </w:rPr>
        <w:tab/>
        <w:t xml:space="preserve">M-Medium </w:t>
      </w:r>
      <w:r w:rsidRPr="00147E99">
        <w:rPr>
          <w:rFonts w:ascii="Times New Roman" w:hAnsi="Times New Roman" w:cs="Times New Roman"/>
          <w:b/>
          <w:sz w:val="24"/>
          <w:szCs w:val="24"/>
        </w:rPr>
        <w:tab/>
        <w:t xml:space="preserve">L-Low </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147E99" w:rsidRPr="00147E99" w:rsidTr="0031188B">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PSO5</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2.4</w:t>
            </w:r>
          </w:p>
        </w:tc>
      </w:tr>
    </w:tbl>
    <w:p w:rsidR="00147E99" w:rsidRPr="00147E99" w:rsidRDefault="00147E99" w:rsidP="00147E99">
      <w:pPr>
        <w:spacing w:after="215"/>
        <w:ind w:left="-5"/>
        <w:jc w:val="center"/>
        <w:rPr>
          <w:rFonts w:ascii="Times New Roman" w:hAnsi="Times New Roman" w:cs="Times New Roman"/>
          <w:b/>
          <w:sz w:val="24"/>
          <w:szCs w:val="24"/>
        </w:rPr>
      </w:pPr>
    </w:p>
    <w:p w:rsidR="00147E99" w:rsidRPr="00147E99" w:rsidRDefault="00147E99" w:rsidP="00147E99">
      <w:pPr>
        <w:spacing w:after="215"/>
        <w:ind w:left="-5"/>
        <w:jc w:val="center"/>
        <w:rPr>
          <w:rFonts w:ascii="Times New Roman" w:hAnsi="Times New Roman" w:cs="Times New Roman"/>
          <w:b/>
          <w:sz w:val="24"/>
          <w:szCs w:val="24"/>
        </w:rPr>
      </w:pPr>
    </w:p>
    <w:p w:rsidR="00147E99" w:rsidRPr="00147E99" w:rsidRDefault="00147E99" w:rsidP="00147E99">
      <w:pPr>
        <w:spacing w:after="215"/>
        <w:ind w:left="-5"/>
        <w:jc w:val="center"/>
        <w:rPr>
          <w:rFonts w:ascii="Times New Roman" w:hAnsi="Times New Roman" w:cs="Times New Roman"/>
          <w:b/>
          <w:sz w:val="24"/>
          <w:szCs w:val="24"/>
        </w:rPr>
      </w:pPr>
    </w:p>
    <w:p w:rsidR="00147E99" w:rsidRPr="00147E99" w:rsidRDefault="00147E99" w:rsidP="00147E99">
      <w:pPr>
        <w:spacing w:after="215"/>
        <w:ind w:left="-5"/>
        <w:jc w:val="center"/>
        <w:rPr>
          <w:rFonts w:ascii="Times New Roman" w:hAnsi="Times New Roman" w:cs="Times New Roman"/>
          <w:b/>
          <w:sz w:val="24"/>
          <w:szCs w:val="24"/>
        </w:rPr>
      </w:pPr>
    </w:p>
    <w:p w:rsidR="00147E99" w:rsidRDefault="00147E99" w:rsidP="00147E99">
      <w:pPr>
        <w:rPr>
          <w:rFonts w:ascii="Times New Roman" w:hAnsi="Times New Roman" w:cs="Times New Roman"/>
          <w:b/>
          <w:sz w:val="24"/>
          <w:szCs w:val="24"/>
        </w:rPr>
      </w:pPr>
      <w:r w:rsidRPr="00147E99">
        <w:rPr>
          <w:rFonts w:ascii="Times New Roman" w:hAnsi="Times New Roman" w:cs="Times New Roman"/>
          <w:b/>
          <w:sz w:val="24"/>
          <w:szCs w:val="24"/>
        </w:rPr>
        <w:br w:type="page"/>
      </w:r>
    </w:p>
    <w:tbl>
      <w:tblPr>
        <w:tblW w:w="9351" w:type="dxa"/>
        <w:jc w:val="center"/>
        <w:tblLayout w:type="fixed"/>
        <w:tblCellMar>
          <w:left w:w="115" w:type="dxa"/>
          <w:right w:w="115" w:type="dxa"/>
        </w:tblCellMar>
        <w:tblLook w:val="0400" w:firstRow="0" w:lastRow="0" w:firstColumn="0" w:lastColumn="0" w:noHBand="0" w:noVBand="1"/>
      </w:tblPr>
      <w:tblGrid>
        <w:gridCol w:w="2122"/>
        <w:gridCol w:w="5344"/>
        <w:gridCol w:w="1885"/>
      </w:tblGrid>
      <w:tr w:rsidR="00BE2588" w:rsidRPr="006F6CC8" w:rsidTr="00BE2588">
        <w:trPr>
          <w:cantSplit/>
          <w:tblHeader/>
          <w:jc w:val="center"/>
        </w:trPr>
        <w:tc>
          <w:tcPr>
            <w:tcW w:w="2122" w:type="dxa"/>
            <w:tcBorders>
              <w:top w:val="single" w:sz="4" w:space="0" w:color="auto"/>
              <w:left w:val="single" w:sz="4" w:space="0" w:color="auto"/>
              <w:bottom w:val="single" w:sz="4" w:space="0" w:color="auto"/>
              <w:right w:val="single" w:sz="4" w:space="0" w:color="auto"/>
            </w:tcBorders>
          </w:tcPr>
          <w:p w:rsidR="00BE2588" w:rsidRPr="006F6CC8" w:rsidRDefault="00BE2588" w:rsidP="00823A5C">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lastRenderedPageBreak/>
              <w:t>SEMESTER: IV</w:t>
            </w:r>
          </w:p>
          <w:p w:rsidR="00BE2588" w:rsidRPr="006F6CC8" w:rsidRDefault="00BE2588" w:rsidP="00823A5C">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color w:val="000000"/>
                <w:sz w:val="24"/>
                <w:szCs w:val="24"/>
              </w:rPr>
              <w:t>Skill Enhancement Course-VI</w:t>
            </w:r>
            <w:r w:rsidRPr="006F6CC8">
              <w:rPr>
                <w:rFonts w:ascii="Times New Roman" w:eastAsia="Times New Roman" w:hAnsi="Times New Roman" w:cs="Times New Roman"/>
                <w:b/>
                <w:sz w:val="24"/>
                <w:szCs w:val="24"/>
              </w:rPr>
              <w:t>I</w:t>
            </w:r>
          </w:p>
        </w:tc>
        <w:tc>
          <w:tcPr>
            <w:tcW w:w="5344" w:type="dxa"/>
            <w:tcBorders>
              <w:top w:val="single" w:sz="4" w:space="0" w:color="auto"/>
              <w:left w:val="single" w:sz="4" w:space="0" w:color="auto"/>
              <w:bottom w:val="single" w:sz="4" w:space="0" w:color="auto"/>
              <w:right w:val="single" w:sz="4" w:space="0" w:color="auto"/>
            </w:tcBorders>
          </w:tcPr>
          <w:p w:rsidR="00BE2588" w:rsidRDefault="00BE2588" w:rsidP="00823A5C">
            <w:pPr>
              <w:pStyle w:val="Normal2"/>
              <w:jc w:val="center"/>
              <w:rPr>
                <w:rFonts w:ascii="Arial" w:hAnsi="Arial" w:cs="Arial"/>
                <w:b/>
                <w:caps/>
              </w:rPr>
            </w:pPr>
          </w:p>
          <w:p w:rsidR="00BE2588" w:rsidRPr="00BE2588" w:rsidRDefault="00BE2588" w:rsidP="00823A5C">
            <w:pPr>
              <w:pStyle w:val="Normal2"/>
              <w:jc w:val="center"/>
              <w:rPr>
                <w:rFonts w:ascii="Times New Roman" w:eastAsia="Times New Roman" w:hAnsi="Times New Roman" w:cs="Times New Roman"/>
                <w:b/>
                <w:caps/>
                <w:smallCaps/>
                <w:color w:val="000000"/>
                <w:sz w:val="24"/>
                <w:szCs w:val="24"/>
              </w:rPr>
            </w:pPr>
            <w:r w:rsidRPr="00BE2588">
              <w:rPr>
                <w:rFonts w:ascii="Arial" w:hAnsi="Arial" w:cs="Arial"/>
                <w:b/>
                <w:caps/>
              </w:rPr>
              <w:t>Project Management</w:t>
            </w:r>
            <w:r>
              <w:rPr>
                <w:rFonts w:ascii="Arial" w:hAnsi="Arial" w:cs="Arial"/>
                <w:b/>
                <w:caps/>
              </w:rPr>
              <w:t xml:space="preserve"> (23UPUBS47-1)</w:t>
            </w:r>
          </w:p>
        </w:tc>
        <w:tc>
          <w:tcPr>
            <w:tcW w:w="1885" w:type="dxa"/>
            <w:tcBorders>
              <w:top w:val="single" w:sz="4" w:space="0" w:color="auto"/>
              <w:left w:val="single" w:sz="4" w:space="0" w:color="auto"/>
              <w:bottom w:val="single" w:sz="4" w:space="0" w:color="auto"/>
              <w:right w:val="single" w:sz="4" w:space="0" w:color="auto"/>
            </w:tcBorders>
          </w:tcPr>
          <w:p w:rsidR="00BE2588" w:rsidRPr="006F6CC8" w:rsidRDefault="00BE2588" w:rsidP="00823A5C">
            <w:pPr>
              <w:pStyle w:val="Normal2"/>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CREDIT: 2</w:t>
            </w:r>
          </w:p>
          <w:p w:rsidR="00BE2588" w:rsidRPr="006F6CC8" w:rsidRDefault="00BE2588" w:rsidP="00BE2588">
            <w:pPr>
              <w:pStyle w:val="Normal2"/>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 xml:space="preserve">HOURS: </w:t>
            </w:r>
            <w:r>
              <w:rPr>
                <w:rFonts w:ascii="Times New Roman" w:eastAsia="Times New Roman" w:hAnsi="Times New Roman" w:cs="Times New Roman"/>
                <w:b/>
                <w:sz w:val="24"/>
                <w:szCs w:val="24"/>
              </w:rPr>
              <w:t>2/W</w:t>
            </w:r>
          </w:p>
        </w:tc>
      </w:tr>
    </w:tbl>
    <w:p w:rsidR="00BE2588" w:rsidRDefault="00BE2588" w:rsidP="00147E99">
      <w:pPr>
        <w:rPr>
          <w:rFonts w:ascii="Times New Roman" w:hAnsi="Times New Roman" w:cs="Times New Roman"/>
          <w:b/>
          <w:sz w:val="24"/>
          <w:szCs w:val="24"/>
        </w:rPr>
      </w:pPr>
    </w:p>
    <w:p w:rsidR="00147E99" w:rsidRPr="00147E99" w:rsidRDefault="00147E99" w:rsidP="00147E99">
      <w:pPr>
        <w:spacing w:after="215"/>
        <w:ind w:left="-5"/>
        <w:jc w:val="center"/>
        <w:rPr>
          <w:rFonts w:ascii="Times New Roman" w:hAnsi="Times New Roman" w:cs="Times New Roman"/>
          <w:b/>
          <w:sz w:val="2"/>
          <w:szCs w:val="24"/>
        </w:rPr>
      </w:pPr>
    </w:p>
    <w:tbl>
      <w:tblPr>
        <w:tblStyle w:val="TableGrid10"/>
        <w:tblW w:w="9782" w:type="dxa"/>
        <w:tblInd w:w="5" w:type="dxa"/>
        <w:tblLayout w:type="fixed"/>
        <w:tblCellMar>
          <w:top w:w="16" w:type="dxa"/>
          <w:right w:w="6" w:type="dxa"/>
        </w:tblCellMar>
        <w:tblLook w:val="04A0" w:firstRow="1" w:lastRow="0" w:firstColumn="1" w:lastColumn="0" w:noHBand="0" w:noVBand="1"/>
      </w:tblPr>
      <w:tblGrid>
        <w:gridCol w:w="885"/>
        <w:gridCol w:w="6160"/>
        <w:gridCol w:w="829"/>
        <w:gridCol w:w="54"/>
        <w:gridCol w:w="1854"/>
      </w:tblGrid>
      <w:tr w:rsidR="00147E99" w:rsidRPr="00147E99" w:rsidTr="0031188B">
        <w:trPr>
          <w:trHeight w:val="485"/>
        </w:trPr>
        <w:tc>
          <w:tcPr>
            <w:tcW w:w="885" w:type="dxa"/>
            <w:tcBorders>
              <w:top w:val="single" w:sz="4" w:space="0" w:color="000000"/>
              <w:left w:val="single" w:sz="4" w:space="0" w:color="000000"/>
              <w:bottom w:val="single" w:sz="4" w:space="0" w:color="000000"/>
              <w:right w:val="nil"/>
            </w:tcBorders>
          </w:tcPr>
          <w:p w:rsidR="00147E99" w:rsidRPr="00147E99" w:rsidRDefault="00147E99" w:rsidP="00147E99">
            <w:pPr>
              <w:rPr>
                <w:rFonts w:ascii="Times New Roman" w:hAnsi="Times New Roman" w:cs="Times New Roman"/>
                <w:sz w:val="24"/>
                <w:szCs w:val="24"/>
              </w:rPr>
            </w:pPr>
          </w:p>
        </w:tc>
        <w:tc>
          <w:tcPr>
            <w:tcW w:w="8897" w:type="dxa"/>
            <w:gridSpan w:val="4"/>
            <w:tcBorders>
              <w:top w:val="single" w:sz="4" w:space="0" w:color="000000"/>
              <w:left w:val="nil"/>
              <w:bottom w:val="single" w:sz="4" w:space="0" w:color="000000"/>
              <w:right w:val="single" w:sz="4" w:space="0" w:color="000000"/>
            </w:tcBorders>
          </w:tcPr>
          <w:p w:rsidR="00147E99" w:rsidRPr="00147E99" w:rsidRDefault="00147E99" w:rsidP="00147E99">
            <w:pPr>
              <w:ind w:right="939"/>
              <w:jc w:val="center"/>
              <w:rPr>
                <w:rFonts w:ascii="Times New Roman" w:hAnsi="Times New Roman" w:cs="Times New Roman"/>
                <w:sz w:val="24"/>
                <w:szCs w:val="24"/>
              </w:rPr>
            </w:pPr>
            <w:r w:rsidRPr="00147E99">
              <w:rPr>
                <w:rFonts w:ascii="Times New Roman" w:hAnsi="Times New Roman" w:cs="Times New Roman"/>
                <w:b/>
                <w:sz w:val="24"/>
                <w:szCs w:val="24"/>
              </w:rPr>
              <w:t>Course Objectives</w:t>
            </w:r>
          </w:p>
        </w:tc>
      </w:tr>
      <w:tr w:rsidR="00147E99" w:rsidRPr="00147E99" w:rsidTr="0031188B">
        <w:trPr>
          <w:trHeight w:val="485"/>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C1</w:t>
            </w:r>
          </w:p>
        </w:tc>
        <w:tc>
          <w:tcPr>
            <w:tcW w:w="8897"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0"/>
              <w:jc w:val="both"/>
              <w:rPr>
                <w:rFonts w:ascii="Times New Roman" w:hAnsi="Times New Roman" w:cs="Times New Roman"/>
                <w:sz w:val="24"/>
                <w:szCs w:val="24"/>
              </w:rPr>
            </w:pPr>
            <w:r w:rsidRPr="00147E99">
              <w:rPr>
                <w:rFonts w:ascii="Times New Roman" w:hAnsi="Times New Roman" w:cs="Times New Roman"/>
                <w:sz w:val="24"/>
                <w:szCs w:val="24"/>
              </w:rPr>
              <w:t>To familiarize the students to the basic concepts of Management</w:t>
            </w:r>
          </w:p>
        </w:tc>
      </w:tr>
      <w:tr w:rsidR="00147E99" w:rsidRPr="00147E99" w:rsidTr="0031188B">
        <w:trPr>
          <w:trHeight w:val="485"/>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C2</w:t>
            </w:r>
          </w:p>
        </w:tc>
        <w:tc>
          <w:tcPr>
            <w:tcW w:w="8897"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0"/>
              <w:jc w:val="both"/>
              <w:rPr>
                <w:rFonts w:ascii="Times New Roman" w:hAnsi="Times New Roman" w:cs="Times New Roman"/>
                <w:sz w:val="24"/>
                <w:szCs w:val="24"/>
              </w:rPr>
            </w:pPr>
            <w:r w:rsidRPr="00147E99">
              <w:rPr>
                <w:rFonts w:ascii="Times New Roman" w:hAnsi="Times New Roman" w:cs="Times New Roman"/>
                <w:sz w:val="24"/>
                <w:szCs w:val="24"/>
              </w:rPr>
              <w:t>To provide insights on Project and decision Making</w:t>
            </w:r>
          </w:p>
        </w:tc>
      </w:tr>
      <w:tr w:rsidR="00147E99" w:rsidRPr="00147E99" w:rsidTr="0031188B">
        <w:trPr>
          <w:trHeight w:val="490"/>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C3</w:t>
            </w:r>
          </w:p>
        </w:tc>
        <w:tc>
          <w:tcPr>
            <w:tcW w:w="8897"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0"/>
              <w:jc w:val="both"/>
              <w:rPr>
                <w:rFonts w:ascii="Times New Roman" w:hAnsi="Times New Roman" w:cs="Times New Roman"/>
                <w:sz w:val="24"/>
                <w:szCs w:val="24"/>
              </w:rPr>
            </w:pPr>
            <w:r w:rsidRPr="00147E99">
              <w:rPr>
                <w:rFonts w:ascii="Times New Roman" w:hAnsi="Times New Roman" w:cs="Times New Roman"/>
                <w:sz w:val="24"/>
                <w:szCs w:val="24"/>
              </w:rPr>
              <w:t xml:space="preserve">To throw light on importance of Nature of planning and implementation. </w:t>
            </w:r>
          </w:p>
        </w:tc>
      </w:tr>
      <w:tr w:rsidR="00147E99" w:rsidRPr="00147E99" w:rsidTr="0031188B">
        <w:trPr>
          <w:trHeight w:val="485"/>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C4</w:t>
            </w:r>
          </w:p>
        </w:tc>
        <w:tc>
          <w:tcPr>
            <w:tcW w:w="8897"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0"/>
              <w:jc w:val="both"/>
              <w:rPr>
                <w:rFonts w:ascii="Times New Roman" w:hAnsi="Times New Roman" w:cs="Times New Roman"/>
                <w:sz w:val="24"/>
                <w:szCs w:val="24"/>
              </w:rPr>
            </w:pPr>
            <w:r w:rsidRPr="00147E99">
              <w:rPr>
                <w:rFonts w:ascii="Times New Roman" w:hAnsi="Times New Roman" w:cs="Times New Roman"/>
                <w:sz w:val="24"/>
                <w:szCs w:val="24"/>
              </w:rPr>
              <w:t xml:space="preserve">To discuss on Co-ordination, Control &amp; Performance Standard </w:t>
            </w:r>
          </w:p>
        </w:tc>
      </w:tr>
      <w:tr w:rsidR="00147E99" w:rsidRPr="00147E99" w:rsidTr="0031188B">
        <w:trPr>
          <w:trHeight w:val="485"/>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C5</w:t>
            </w:r>
          </w:p>
        </w:tc>
        <w:tc>
          <w:tcPr>
            <w:tcW w:w="8897" w:type="dxa"/>
            <w:gridSpan w:val="4"/>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0"/>
              <w:jc w:val="both"/>
              <w:rPr>
                <w:rFonts w:ascii="Times New Roman" w:hAnsi="Times New Roman" w:cs="Times New Roman"/>
                <w:sz w:val="24"/>
                <w:szCs w:val="24"/>
              </w:rPr>
            </w:pPr>
            <w:r w:rsidRPr="00147E99">
              <w:rPr>
                <w:rFonts w:ascii="Times New Roman" w:hAnsi="Times New Roman" w:cs="Times New Roman"/>
                <w:sz w:val="24"/>
                <w:szCs w:val="24"/>
              </w:rPr>
              <w:t xml:space="preserve">To create awareness of Business ethics &amp; Corporate Social Responsibility </w:t>
            </w:r>
          </w:p>
        </w:tc>
      </w:tr>
      <w:tr w:rsidR="00147E99" w:rsidRPr="00147E99" w:rsidTr="0031188B">
        <w:trPr>
          <w:trHeight w:val="485"/>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75"/>
              <w:jc w:val="center"/>
              <w:rPr>
                <w:rFonts w:ascii="Times New Roman" w:hAnsi="Times New Roman" w:cs="Times New Roman"/>
                <w:sz w:val="24"/>
                <w:szCs w:val="24"/>
              </w:rPr>
            </w:pPr>
            <w:r w:rsidRPr="00147E99">
              <w:rPr>
                <w:rFonts w:ascii="Times New Roman" w:hAnsi="Times New Roman" w:cs="Times New Roman"/>
                <w:b/>
                <w:sz w:val="24"/>
                <w:szCs w:val="24"/>
              </w:rPr>
              <w:t>UNIT</w:t>
            </w:r>
          </w:p>
        </w:tc>
        <w:tc>
          <w:tcPr>
            <w:tcW w:w="6989"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6"/>
              <w:jc w:val="center"/>
              <w:rPr>
                <w:rFonts w:ascii="Times New Roman" w:hAnsi="Times New Roman" w:cs="Times New Roman"/>
                <w:sz w:val="24"/>
                <w:szCs w:val="24"/>
              </w:rPr>
            </w:pPr>
            <w:r w:rsidRPr="00147E99">
              <w:rPr>
                <w:rFonts w:ascii="Times New Roman" w:hAnsi="Times New Roman" w:cs="Times New Roman"/>
                <w:b/>
                <w:sz w:val="24"/>
                <w:szCs w:val="24"/>
              </w:rPr>
              <w:t>Details</w:t>
            </w:r>
          </w:p>
        </w:tc>
        <w:tc>
          <w:tcPr>
            <w:tcW w:w="190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6"/>
              <w:jc w:val="center"/>
              <w:rPr>
                <w:rFonts w:ascii="Times New Roman" w:hAnsi="Times New Roman" w:cs="Times New Roman"/>
                <w:sz w:val="24"/>
                <w:szCs w:val="24"/>
              </w:rPr>
            </w:pPr>
            <w:r w:rsidRPr="00147E99">
              <w:rPr>
                <w:rFonts w:ascii="Times New Roman" w:hAnsi="Times New Roman" w:cs="Times New Roman"/>
                <w:b/>
                <w:sz w:val="24"/>
                <w:szCs w:val="24"/>
              </w:rPr>
              <w:t>No. of Hours</w:t>
            </w:r>
          </w:p>
        </w:tc>
      </w:tr>
      <w:tr w:rsidR="00147E99" w:rsidRPr="00147E99" w:rsidTr="0031188B">
        <w:trPr>
          <w:trHeight w:val="1129"/>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I</w:t>
            </w:r>
          </w:p>
        </w:tc>
        <w:tc>
          <w:tcPr>
            <w:tcW w:w="6989"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0"/>
              <w:jc w:val="both"/>
              <w:rPr>
                <w:rFonts w:ascii="Times New Roman" w:hAnsi="Times New Roman" w:cs="Times New Roman"/>
                <w:sz w:val="24"/>
                <w:szCs w:val="24"/>
              </w:rPr>
            </w:pPr>
            <w:r w:rsidRPr="00147E99">
              <w:rPr>
                <w:rFonts w:ascii="Times New Roman" w:hAnsi="Times New Roman" w:cs="Times New Roman"/>
                <w:sz w:val="24"/>
                <w:szCs w:val="24"/>
              </w:rPr>
              <w:t>Objectives of Project Management- Importance of Project Management- Types of Projects Project Management Life Cycle- Project Selection – Feasibility study: Types of feasibility Steps in feasibility study</w:t>
            </w:r>
          </w:p>
        </w:tc>
        <w:tc>
          <w:tcPr>
            <w:tcW w:w="190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33"/>
              <w:jc w:val="center"/>
              <w:rPr>
                <w:rFonts w:ascii="Times New Roman" w:hAnsi="Times New Roman" w:cs="Times New Roman"/>
                <w:sz w:val="24"/>
                <w:szCs w:val="24"/>
              </w:rPr>
            </w:pPr>
            <w:r w:rsidRPr="00147E99">
              <w:rPr>
                <w:rFonts w:ascii="Times New Roman" w:hAnsi="Times New Roman" w:cs="Times New Roman"/>
                <w:b/>
                <w:sz w:val="24"/>
                <w:szCs w:val="24"/>
              </w:rPr>
              <w:t>2</w:t>
            </w:r>
          </w:p>
        </w:tc>
      </w:tr>
      <w:tr w:rsidR="00147E99" w:rsidRPr="00147E99" w:rsidTr="0031188B">
        <w:trPr>
          <w:trHeight w:val="1315"/>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II</w:t>
            </w:r>
          </w:p>
        </w:tc>
        <w:tc>
          <w:tcPr>
            <w:tcW w:w="6989"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0"/>
              <w:jc w:val="both"/>
              <w:rPr>
                <w:rFonts w:ascii="Times New Roman" w:hAnsi="Times New Roman" w:cs="Times New Roman"/>
                <w:sz w:val="24"/>
                <w:szCs w:val="24"/>
              </w:rPr>
            </w:pPr>
            <w:r w:rsidRPr="00147E99">
              <w:rPr>
                <w:rFonts w:ascii="Times New Roman" w:hAnsi="Times New Roman" w:cs="Times New Roman"/>
                <w:sz w:val="24"/>
                <w:szCs w:val="24"/>
              </w:rPr>
              <w:t xml:space="preserve">Project Planning and Implementation – Scope- Estimation of Project cost – Cost of Capital – Project Representation and Preliminary Manipulations - Basic Scheduling Concepts - Resource Levelling – Resource Allocation. </w:t>
            </w:r>
          </w:p>
        </w:tc>
        <w:tc>
          <w:tcPr>
            <w:tcW w:w="190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33"/>
              <w:jc w:val="center"/>
              <w:rPr>
                <w:rFonts w:ascii="Times New Roman" w:hAnsi="Times New Roman" w:cs="Times New Roman"/>
                <w:sz w:val="24"/>
                <w:szCs w:val="24"/>
              </w:rPr>
            </w:pPr>
            <w:r w:rsidRPr="00147E99">
              <w:rPr>
                <w:rFonts w:ascii="Times New Roman" w:hAnsi="Times New Roman" w:cs="Times New Roman"/>
                <w:b/>
                <w:sz w:val="24"/>
                <w:szCs w:val="24"/>
              </w:rPr>
              <w:t>2</w:t>
            </w:r>
          </w:p>
        </w:tc>
      </w:tr>
      <w:tr w:rsidR="00147E99" w:rsidRPr="00147E99" w:rsidTr="0031188B">
        <w:trPr>
          <w:trHeight w:val="1831"/>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5"/>
              <w:jc w:val="center"/>
              <w:rPr>
                <w:rFonts w:ascii="Times New Roman" w:hAnsi="Times New Roman" w:cs="Times New Roman"/>
                <w:sz w:val="24"/>
                <w:szCs w:val="24"/>
              </w:rPr>
            </w:pPr>
            <w:r w:rsidRPr="00147E99">
              <w:rPr>
                <w:rFonts w:ascii="Times New Roman" w:hAnsi="Times New Roman" w:cs="Times New Roman"/>
                <w:sz w:val="24"/>
                <w:szCs w:val="24"/>
              </w:rPr>
              <w:t>III</w:t>
            </w:r>
          </w:p>
        </w:tc>
        <w:tc>
          <w:tcPr>
            <w:tcW w:w="6989" w:type="dxa"/>
            <w:gridSpan w:val="2"/>
            <w:tcBorders>
              <w:top w:val="single" w:sz="4" w:space="0" w:color="000000"/>
              <w:left w:val="single" w:sz="4" w:space="0" w:color="000000"/>
              <w:bottom w:val="single" w:sz="4" w:space="0" w:color="000000"/>
              <w:right w:val="single" w:sz="4" w:space="0" w:color="000000"/>
            </w:tcBorders>
            <w:vAlign w:val="center"/>
          </w:tcPr>
          <w:p w:rsidR="00147E99" w:rsidRPr="00147E99" w:rsidRDefault="00147E99" w:rsidP="00147E99">
            <w:pPr>
              <w:ind w:left="110"/>
              <w:jc w:val="both"/>
              <w:rPr>
                <w:rFonts w:ascii="Times New Roman" w:hAnsi="Times New Roman" w:cs="Times New Roman"/>
                <w:sz w:val="24"/>
                <w:szCs w:val="24"/>
              </w:rPr>
            </w:pPr>
            <w:r w:rsidRPr="00147E99">
              <w:rPr>
                <w:rFonts w:ascii="Times New Roman" w:hAnsi="Times New Roman" w:cs="Times New Roman"/>
                <w:sz w:val="24"/>
                <w:szCs w:val="24"/>
              </w:rPr>
              <w:t xml:space="preserve">Project Monitoring and Control - Setting a base line - Project Management Information System – Indices to monitor progress. Importance of Contracts in projects- Teamwork in Project Management - Attributes of a good project team – Formation of effective teams – stages of team formation. </w:t>
            </w:r>
          </w:p>
        </w:tc>
        <w:tc>
          <w:tcPr>
            <w:tcW w:w="190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33"/>
              <w:jc w:val="center"/>
              <w:rPr>
                <w:rFonts w:ascii="Times New Roman" w:hAnsi="Times New Roman" w:cs="Times New Roman"/>
                <w:sz w:val="24"/>
                <w:szCs w:val="24"/>
              </w:rPr>
            </w:pPr>
            <w:r w:rsidRPr="00147E99">
              <w:rPr>
                <w:rFonts w:ascii="Times New Roman" w:hAnsi="Times New Roman" w:cs="Times New Roman"/>
                <w:b/>
                <w:sz w:val="24"/>
                <w:szCs w:val="24"/>
              </w:rPr>
              <w:t>2</w:t>
            </w:r>
          </w:p>
        </w:tc>
      </w:tr>
      <w:tr w:rsidR="00147E99" w:rsidRPr="00147E99" w:rsidTr="0031188B">
        <w:trPr>
          <w:trHeight w:val="1036"/>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IV</w:t>
            </w:r>
          </w:p>
        </w:tc>
        <w:tc>
          <w:tcPr>
            <w:tcW w:w="6989"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0" w:right="442"/>
              <w:jc w:val="both"/>
              <w:rPr>
                <w:rFonts w:ascii="Times New Roman" w:hAnsi="Times New Roman" w:cs="Times New Roman"/>
                <w:sz w:val="24"/>
                <w:szCs w:val="24"/>
              </w:rPr>
            </w:pPr>
            <w:r w:rsidRPr="00147E99">
              <w:rPr>
                <w:rFonts w:ascii="Times New Roman" w:hAnsi="Times New Roman" w:cs="Times New Roman"/>
                <w:sz w:val="24"/>
                <w:szCs w:val="24"/>
              </w:rPr>
              <w:t xml:space="preserve">Project Closure - Project evaluation- Project Auditing – Phases of project Audit- Project closure reports Guidelines for closeout reports. </w:t>
            </w:r>
          </w:p>
        </w:tc>
        <w:tc>
          <w:tcPr>
            <w:tcW w:w="190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33"/>
              <w:jc w:val="center"/>
              <w:rPr>
                <w:rFonts w:ascii="Times New Roman" w:hAnsi="Times New Roman" w:cs="Times New Roman"/>
                <w:sz w:val="24"/>
                <w:szCs w:val="24"/>
              </w:rPr>
            </w:pPr>
            <w:r w:rsidRPr="00147E99">
              <w:rPr>
                <w:rFonts w:ascii="Times New Roman" w:hAnsi="Times New Roman" w:cs="Times New Roman"/>
                <w:b/>
                <w:sz w:val="24"/>
                <w:szCs w:val="24"/>
              </w:rPr>
              <w:t>2</w:t>
            </w:r>
          </w:p>
        </w:tc>
      </w:tr>
      <w:tr w:rsidR="00147E99" w:rsidRPr="00147E99" w:rsidTr="0031188B">
        <w:tblPrEx>
          <w:tblCellMar>
            <w:left w:w="110" w:type="dxa"/>
            <w:right w:w="91" w:type="dxa"/>
          </w:tblCellMar>
        </w:tblPrEx>
        <w:trPr>
          <w:trHeight w:val="1104"/>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V</w:t>
            </w:r>
          </w:p>
        </w:tc>
        <w:tc>
          <w:tcPr>
            <w:tcW w:w="7043" w:type="dxa"/>
            <w:gridSpan w:val="3"/>
            <w:tcBorders>
              <w:top w:val="single" w:sz="4" w:space="0" w:color="000000"/>
              <w:left w:val="single" w:sz="4" w:space="0" w:color="000000"/>
              <w:bottom w:val="single" w:sz="4" w:space="0" w:color="000000"/>
              <w:right w:val="single" w:sz="4" w:space="0" w:color="000000"/>
            </w:tcBorders>
            <w:vAlign w:val="center"/>
          </w:tcPr>
          <w:p w:rsidR="00147E99" w:rsidRPr="00147E99" w:rsidRDefault="00147E99" w:rsidP="00147E99">
            <w:pPr>
              <w:rPr>
                <w:rFonts w:ascii="Times New Roman" w:hAnsi="Times New Roman" w:cs="Times New Roman"/>
                <w:sz w:val="24"/>
                <w:szCs w:val="24"/>
              </w:rPr>
            </w:pPr>
            <w:r w:rsidRPr="00147E99">
              <w:rPr>
                <w:rFonts w:ascii="Times New Roman" w:hAnsi="Times New Roman" w:cs="Times New Roman"/>
                <w:sz w:val="24"/>
                <w:szCs w:val="24"/>
              </w:rPr>
              <w:t>Special Topics in Project Management - Computers, e-markets and their role in Project management- Risk Management Environmental Impact Assessment - Case studies in Project management.</w:t>
            </w:r>
          </w:p>
        </w:tc>
        <w:tc>
          <w:tcPr>
            <w:tcW w:w="1854"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20"/>
              <w:jc w:val="center"/>
              <w:rPr>
                <w:rFonts w:ascii="Times New Roman" w:hAnsi="Times New Roman" w:cs="Times New Roman"/>
                <w:sz w:val="24"/>
                <w:szCs w:val="24"/>
              </w:rPr>
            </w:pPr>
            <w:r w:rsidRPr="00147E99">
              <w:rPr>
                <w:rFonts w:ascii="Times New Roman" w:hAnsi="Times New Roman" w:cs="Times New Roman"/>
                <w:b/>
                <w:sz w:val="24"/>
                <w:szCs w:val="24"/>
              </w:rPr>
              <w:t>2</w:t>
            </w:r>
          </w:p>
        </w:tc>
      </w:tr>
      <w:tr w:rsidR="00147E99" w:rsidRPr="00147E99" w:rsidTr="0031188B">
        <w:tblPrEx>
          <w:tblCellMar>
            <w:left w:w="110" w:type="dxa"/>
            <w:right w:w="91" w:type="dxa"/>
          </w:tblCellMar>
        </w:tblPrEx>
        <w:trPr>
          <w:trHeight w:val="485"/>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6"/>
              <w:jc w:val="both"/>
              <w:rPr>
                <w:rFonts w:ascii="Times New Roman" w:hAnsi="Times New Roman" w:cs="Times New Roman"/>
                <w:sz w:val="24"/>
                <w:szCs w:val="24"/>
              </w:rPr>
            </w:pPr>
          </w:p>
        </w:tc>
        <w:tc>
          <w:tcPr>
            <w:tcW w:w="616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4"/>
              <w:jc w:val="center"/>
              <w:rPr>
                <w:rFonts w:ascii="Times New Roman" w:hAnsi="Times New Roman" w:cs="Times New Roman"/>
                <w:sz w:val="24"/>
                <w:szCs w:val="24"/>
              </w:rPr>
            </w:pPr>
            <w:r w:rsidRPr="00147E99">
              <w:rPr>
                <w:rFonts w:ascii="Times New Roman" w:hAnsi="Times New Roman" w:cs="Times New Roman"/>
                <w:b/>
                <w:sz w:val="24"/>
                <w:szCs w:val="24"/>
              </w:rPr>
              <w:t>Total</w:t>
            </w:r>
          </w:p>
        </w:tc>
        <w:tc>
          <w:tcPr>
            <w:tcW w:w="2737" w:type="dxa"/>
            <w:gridSpan w:val="3"/>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20"/>
              <w:jc w:val="center"/>
              <w:rPr>
                <w:rFonts w:ascii="Times New Roman" w:hAnsi="Times New Roman" w:cs="Times New Roman"/>
                <w:sz w:val="24"/>
                <w:szCs w:val="24"/>
              </w:rPr>
            </w:pPr>
            <w:r w:rsidRPr="00147E99">
              <w:rPr>
                <w:rFonts w:ascii="Times New Roman" w:hAnsi="Times New Roman" w:cs="Times New Roman"/>
                <w:b/>
                <w:sz w:val="24"/>
                <w:szCs w:val="24"/>
              </w:rPr>
              <w:t>10</w:t>
            </w:r>
          </w:p>
        </w:tc>
      </w:tr>
    </w:tbl>
    <w:p w:rsidR="00147E99" w:rsidRPr="00147E99" w:rsidRDefault="00147E99" w:rsidP="00147E99"/>
    <w:tbl>
      <w:tblPr>
        <w:tblStyle w:val="TableGrid10"/>
        <w:tblW w:w="9782" w:type="dxa"/>
        <w:tblInd w:w="110" w:type="dxa"/>
        <w:tblLayout w:type="fixed"/>
        <w:tblCellMar>
          <w:top w:w="16" w:type="dxa"/>
          <w:left w:w="110" w:type="dxa"/>
          <w:right w:w="91" w:type="dxa"/>
        </w:tblCellMar>
        <w:tblLook w:val="04A0" w:firstRow="1" w:lastRow="0" w:firstColumn="1" w:lastColumn="0" w:noHBand="0" w:noVBand="1"/>
      </w:tblPr>
      <w:tblGrid>
        <w:gridCol w:w="885"/>
        <w:gridCol w:w="6405"/>
        <w:gridCol w:w="2492"/>
      </w:tblGrid>
      <w:tr w:rsidR="00147E99" w:rsidRPr="00147E99" w:rsidTr="0031188B">
        <w:trPr>
          <w:trHeight w:val="486"/>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6"/>
              <w:jc w:val="both"/>
              <w:rPr>
                <w:rFonts w:ascii="Times New Roman" w:hAnsi="Times New Roman" w:cs="Times New Roman"/>
                <w:sz w:val="24"/>
                <w:szCs w:val="24"/>
              </w:rPr>
            </w:pPr>
          </w:p>
        </w:tc>
        <w:tc>
          <w:tcPr>
            <w:tcW w:w="640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22"/>
              <w:jc w:val="center"/>
              <w:rPr>
                <w:rFonts w:ascii="Times New Roman" w:hAnsi="Times New Roman" w:cs="Times New Roman"/>
                <w:sz w:val="24"/>
                <w:szCs w:val="24"/>
              </w:rPr>
            </w:pPr>
            <w:r w:rsidRPr="00147E99">
              <w:rPr>
                <w:rFonts w:ascii="Times New Roman" w:hAnsi="Times New Roman" w:cs="Times New Roman"/>
                <w:b/>
                <w:sz w:val="24"/>
                <w:szCs w:val="24"/>
              </w:rPr>
              <w:t>Course Outcome</w:t>
            </w:r>
          </w:p>
        </w:tc>
        <w:tc>
          <w:tcPr>
            <w:tcW w:w="249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22"/>
              <w:jc w:val="center"/>
              <w:rPr>
                <w:rFonts w:ascii="Times New Roman" w:hAnsi="Times New Roman" w:cs="Times New Roman"/>
                <w:sz w:val="24"/>
                <w:szCs w:val="24"/>
              </w:rPr>
            </w:pPr>
            <w:r w:rsidRPr="00147E99">
              <w:rPr>
                <w:rFonts w:ascii="Times New Roman" w:hAnsi="Times New Roman" w:cs="Times New Roman"/>
                <w:b/>
                <w:sz w:val="24"/>
                <w:szCs w:val="24"/>
              </w:rPr>
              <w:t>Programme Outcome</w:t>
            </w:r>
          </w:p>
        </w:tc>
      </w:tr>
      <w:tr w:rsidR="00147E99" w:rsidRPr="00147E99" w:rsidTr="0031188B">
        <w:trPr>
          <w:trHeight w:val="485"/>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3"/>
              <w:jc w:val="both"/>
              <w:rPr>
                <w:rFonts w:ascii="Times New Roman" w:hAnsi="Times New Roman" w:cs="Times New Roman"/>
                <w:sz w:val="24"/>
                <w:szCs w:val="24"/>
              </w:rPr>
            </w:pPr>
            <w:r w:rsidRPr="00147E99">
              <w:rPr>
                <w:rFonts w:ascii="Times New Roman" w:hAnsi="Times New Roman" w:cs="Times New Roman"/>
                <w:b/>
                <w:sz w:val="24"/>
                <w:szCs w:val="24"/>
              </w:rPr>
              <w:t xml:space="preserve">CO </w:t>
            </w:r>
          </w:p>
        </w:tc>
        <w:tc>
          <w:tcPr>
            <w:tcW w:w="640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25"/>
              <w:jc w:val="both"/>
              <w:rPr>
                <w:rFonts w:ascii="Times New Roman" w:hAnsi="Times New Roman" w:cs="Times New Roman"/>
                <w:sz w:val="24"/>
                <w:szCs w:val="24"/>
              </w:rPr>
            </w:pPr>
            <w:r w:rsidRPr="00147E99">
              <w:rPr>
                <w:rFonts w:ascii="Times New Roman" w:hAnsi="Times New Roman" w:cs="Times New Roman"/>
                <w:b/>
                <w:sz w:val="24"/>
                <w:szCs w:val="24"/>
              </w:rPr>
              <w:t>On completion of this course, students will learn</w:t>
            </w:r>
          </w:p>
        </w:tc>
        <w:tc>
          <w:tcPr>
            <w:tcW w:w="249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0"/>
              <w:jc w:val="both"/>
              <w:rPr>
                <w:rFonts w:ascii="Times New Roman" w:hAnsi="Times New Roman" w:cs="Times New Roman"/>
                <w:sz w:val="24"/>
                <w:szCs w:val="24"/>
              </w:rPr>
            </w:pPr>
          </w:p>
        </w:tc>
      </w:tr>
      <w:tr w:rsidR="00147E99" w:rsidRPr="00147E99" w:rsidTr="0031188B">
        <w:trPr>
          <w:trHeight w:val="419"/>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4"/>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640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To have the knowledge on the basic concepts </w:t>
            </w:r>
            <w:proofErr w:type="spellStart"/>
            <w:r w:rsidRPr="00147E99">
              <w:rPr>
                <w:rFonts w:ascii="Times New Roman" w:hAnsi="Times New Roman" w:cs="Times New Roman"/>
                <w:sz w:val="24"/>
                <w:szCs w:val="24"/>
              </w:rPr>
              <w:t>ofmanagement</w:t>
            </w:r>
            <w:proofErr w:type="spellEnd"/>
            <w:r w:rsidRPr="00147E99">
              <w:rPr>
                <w:rFonts w:ascii="Times New Roman" w:hAnsi="Times New Roman" w:cs="Times New Roman"/>
                <w:sz w:val="24"/>
                <w:szCs w:val="24"/>
              </w:rPr>
              <w:t xml:space="preserve"> and understand how an </w:t>
            </w:r>
            <w:proofErr w:type="spellStart"/>
            <w:r w:rsidRPr="00147E99">
              <w:rPr>
                <w:rFonts w:ascii="Times New Roman" w:hAnsi="Times New Roman" w:cs="Times New Roman"/>
                <w:sz w:val="24"/>
                <w:szCs w:val="24"/>
              </w:rPr>
              <w:t>organizationfunction</w:t>
            </w:r>
            <w:proofErr w:type="spellEnd"/>
            <w:r w:rsidRPr="00147E99">
              <w:rPr>
                <w:rFonts w:ascii="Times New Roman" w:hAnsi="Times New Roman" w:cs="Times New Roman"/>
                <w:sz w:val="24"/>
                <w:szCs w:val="24"/>
              </w:rPr>
              <w:t>.</w:t>
            </w:r>
          </w:p>
        </w:tc>
        <w:tc>
          <w:tcPr>
            <w:tcW w:w="249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 PO1 </w:t>
            </w:r>
          </w:p>
        </w:tc>
      </w:tr>
      <w:tr w:rsidR="00147E99" w:rsidRPr="00147E99" w:rsidTr="0031188B">
        <w:trPr>
          <w:trHeight w:val="544"/>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4"/>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640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To identify various tools and techniques to initiate </w:t>
            </w:r>
            <w:proofErr w:type="spellStart"/>
            <w:r w:rsidRPr="00147E99">
              <w:rPr>
                <w:rFonts w:ascii="Times New Roman" w:hAnsi="Times New Roman" w:cs="Times New Roman"/>
                <w:sz w:val="24"/>
                <w:szCs w:val="24"/>
              </w:rPr>
              <w:t>theproject</w:t>
            </w:r>
            <w:proofErr w:type="spellEnd"/>
            <w:r w:rsidRPr="00147E99">
              <w:rPr>
                <w:rFonts w:ascii="Times New Roman" w:hAnsi="Times New Roman" w:cs="Times New Roman"/>
                <w:sz w:val="24"/>
                <w:szCs w:val="24"/>
              </w:rPr>
              <w:t xml:space="preserve"> plan.</w:t>
            </w:r>
          </w:p>
        </w:tc>
        <w:tc>
          <w:tcPr>
            <w:tcW w:w="249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PO1, PO2 </w:t>
            </w:r>
          </w:p>
        </w:tc>
      </w:tr>
      <w:tr w:rsidR="00147E99" w:rsidRPr="00147E99" w:rsidTr="0031188B">
        <w:trPr>
          <w:trHeight w:val="511"/>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4"/>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640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To perform a project assessment using information </w:t>
            </w:r>
            <w:proofErr w:type="spellStart"/>
            <w:r w:rsidRPr="00147E99">
              <w:rPr>
                <w:rFonts w:ascii="Times New Roman" w:hAnsi="Times New Roman" w:cs="Times New Roman"/>
                <w:sz w:val="24"/>
                <w:szCs w:val="24"/>
              </w:rPr>
              <w:t>andrequirements</w:t>
            </w:r>
            <w:proofErr w:type="spellEnd"/>
          </w:p>
        </w:tc>
        <w:tc>
          <w:tcPr>
            <w:tcW w:w="249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20"/>
              <w:jc w:val="both"/>
              <w:rPr>
                <w:rFonts w:ascii="Times New Roman" w:hAnsi="Times New Roman" w:cs="Times New Roman"/>
                <w:sz w:val="24"/>
                <w:szCs w:val="24"/>
              </w:rPr>
            </w:pPr>
            <w:r w:rsidRPr="00147E99">
              <w:rPr>
                <w:rFonts w:ascii="Times New Roman" w:hAnsi="Times New Roman" w:cs="Times New Roman"/>
                <w:sz w:val="24"/>
                <w:szCs w:val="24"/>
              </w:rPr>
              <w:t>PO</w:t>
            </w:r>
            <w:proofErr w:type="gramStart"/>
            <w:r w:rsidRPr="00147E99">
              <w:rPr>
                <w:rFonts w:ascii="Times New Roman" w:hAnsi="Times New Roman" w:cs="Times New Roman"/>
                <w:sz w:val="24"/>
                <w:szCs w:val="24"/>
              </w:rPr>
              <w:t>4,PO</w:t>
            </w:r>
            <w:proofErr w:type="gramEnd"/>
            <w:r w:rsidRPr="00147E99">
              <w:rPr>
                <w:rFonts w:ascii="Times New Roman" w:hAnsi="Times New Roman" w:cs="Times New Roman"/>
                <w:sz w:val="24"/>
                <w:szCs w:val="24"/>
              </w:rPr>
              <w:t xml:space="preserve">6 </w:t>
            </w:r>
          </w:p>
        </w:tc>
      </w:tr>
      <w:tr w:rsidR="00147E99" w:rsidRPr="00147E99" w:rsidTr="0031188B">
        <w:trPr>
          <w:trHeight w:val="194"/>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4"/>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640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assess the key deliverables based on requirements</w:t>
            </w:r>
          </w:p>
        </w:tc>
        <w:tc>
          <w:tcPr>
            <w:tcW w:w="249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26"/>
              <w:jc w:val="both"/>
              <w:rPr>
                <w:rFonts w:ascii="Times New Roman" w:hAnsi="Times New Roman" w:cs="Times New Roman"/>
                <w:sz w:val="24"/>
                <w:szCs w:val="24"/>
              </w:rPr>
            </w:pPr>
            <w:r w:rsidRPr="00147E99">
              <w:rPr>
                <w:rFonts w:ascii="Times New Roman" w:hAnsi="Times New Roman" w:cs="Times New Roman"/>
                <w:sz w:val="24"/>
                <w:szCs w:val="24"/>
              </w:rPr>
              <w:t>PO</w:t>
            </w:r>
            <w:proofErr w:type="gramStart"/>
            <w:r w:rsidRPr="00147E99">
              <w:rPr>
                <w:rFonts w:ascii="Times New Roman" w:hAnsi="Times New Roman" w:cs="Times New Roman"/>
                <w:sz w:val="24"/>
                <w:szCs w:val="24"/>
              </w:rPr>
              <w:t>4,PO</w:t>
            </w:r>
            <w:proofErr w:type="gramEnd"/>
            <w:r w:rsidRPr="00147E99">
              <w:rPr>
                <w:rFonts w:ascii="Times New Roman" w:hAnsi="Times New Roman" w:cs="Times New Roman"/>
                <w:sz w:val="24"/>
                <w:szCs w:val="24"/>
              </w:rPr>
              <w:t xml:space="preserve">5,PO6 </w:t>
            </w:r>
          </w:p>
        </w:tc>
      </w:tr>
      <w:tr w:rsidR="00147E99" w:rsidRPr="00147E99" w:rsidTr="0031188B">
        <w:trPr>
          <w:trHeight w:val="485"/>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4"/>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640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To develop project management skills and to build </w:t>
            </w:r>
            <w:proofErr w:type="spellStart"/>
            <w:r w:rsidRPr="00147E99">
              <w:rPr>
                <w:rFonts w:ascii="Times New Roman" w:hAnsi="Times New Roman" w:cs="Times New Roman"/>
                <w:sz w:val="24"/>
                <w:szCs w:val="24"/>
              </w:rPr>
              <w:t>apositive</w:t>
            </w:r>
            <w:proofErr w:type="spellEnd"/>
            <w:r w:rsidRPr="00147E99">
              <w:rPr>
                <w:rFonts w:ascii="Times New Roman" w:hAnsi="Times New Roman" w:cs="Times New Roman"/>
                <w:sz w:val="24"/>
                <w:szCs w:val="24"/>
              </w:rPr>
              <w:t xml:space="preserve"> career growth.</w:t>
            </w:r>
          </w:p>
        </w:tc>
        <w:tc>
          <w:tcPr>
            <w:tcW w:w="249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20"/>
              <w:jc w:val="both"/>
              <w:rPr>
                <w:rFonts w:ascii="Times New Roman" w:hAnsi="Times New Roman" w:cs="Times New Roman"/>
                <w:sz w:val="24"/>
                <w:szCs w:val="24"/>
              </w:rPr>
            </w:pPr>
            <w:r w:rsidRPr="00147E99">
              <w:rPr>
                <w:rFonts w:ascii="Times New Roman" w:hAnsi="Times New Roman" w:cs="Times New Roman"/>
                <w:sz w:val="24"/>
                <w:szCs w:val="24"/>
              </w:rPr>
              <w:t>PO</w:t>
            </w:r>
            <w:proofErr w:type="gramStart"/>
            <w:r w:rsidRPr="00147E99">
              <w:rPr>
                <w:rFonts w:ascii="Times New Roman" w:hAnsi="Times New Roman" w:cs="Times New Roman"/>
                <w:sz w:val="24"/>
                <w:szCs w:val="24"/>
              </w:rPr>
              <w:t>3,PO</w:t>
            </w:r>
            <w:proofErr w:type="gramEnd"/>
            <w:r w:rsidRPr="00147E99">
              <w:rPr>
                <w:rFonts w:ascii="Times New Roman" w:hAnsi="Times New Roman" w:cs="Times New Roman"/>
                <w:sz w:val="24"/>
                <w:szCs w:val="24"/>
              </w:rPr>
              <w:t xml:space="preserve">8 </w:t>
            </w:r>
          </w:p>
        </w:tc>
      </w:tr>
      <w:tr w:rsidR="00147E99" w:rsidRPr="00147E99" w:rsidTr="0031188B">
        <w:trPr>
          <w:trHeight w:val="343"/>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6"/>
              <w:jc w:val="center"/>
              <w:rPr>
                <w:rFonts w:ascii="Times New Roman" w:hAnsi="Times New Roman" w:cs="Times New Roman"/>
                <w:sz w:val="24"/>
                <w:szCs w:val="24"/>
              </w:rPr>
            </w:pPr>
          </w:p>
        </w:tc>
        <w:tc>
          <w:tcPr>
            <w:tcW w:w="889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6"/>
              <w:jc w:val="center"/>
              <w:rPr>
                <w:rFonts w:ascii="Times New Roman" w:hAnsi="Times New Roman" w:cs="Times New Roman"/>
                <w:sz w:val="24"/>
                <w:szCs w:val="24"/>
              </w:rPr>
            </w:pPr>
            <w:r w:rsidRPr="00147E99">
              <w:rPr>
                <w:rFonts w:ascii="Times New Roman" w:hAnsi="Times New Roman" w:cs="Times New Roman"/>
                <w:b/>
                <w:sz w:val="24"/>
                <w:szCs w:val="24"/>
              </w:rPr>
              <w:t>Text Books</w:t>
            </w:r>
          </w:p>
        </w:tc>
      </w:tr>
      <w:tr w:rsidR="00147E99" w:rsidRPr="00147E99" w:rsidTr="0031188B">
        <w:trPr>
          <w:trHeight w:val="313"/>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4"/>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89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hanging="290"/>
              <w:contextualSpacing/>
              <w:jc w:val="both"/>
              <w:rPr>
                <w:rFonts w:ascii="Times New Roman" w:hAnsi="Times New Roman" w:cs="Times New Roman"/>
                <w:sz w:val="24"/>
                <w:szCs w:val="24"/>
              </w:rPr>
            </w:pPr>
            <w:r w:rsidRPr="00147E99">
              <w:rPr>
                <w:rFonts w:ascii="Times New Roman" w:hAnsi="Times New Roman" w:cs="Times New Roman"/>
                <w:sz w:val="24"/>
                <w:szCs w:val="24"/>
              </w:rPr>
              <w:t xml:space="preserve">David </w:t>
            </w:r>
            <w:proofErr w:type="spellStart"/>
            <w:r w:rsidRPr="00147E99">
              <w:rPr>
                <w:rFonts w:ascii="Times New Roman" w:hAnsi="Times New Roman" w:cs="Times New Roman"/>
                <w:sz w:val="24"/>
                <w:szCs w:val="24"/>
              </w:rPr>
              <w:t>Wirick</w:t>
            </w:r>
            <w:proofErr w:type="spellEnd"/>
            <w:r w:rsidRPr="00147E99">
              <w:rPr>
                <w:rFonts w:ascii="Times New Roman" w:hAnsi="Times New Roman" w:cs="Times New Roman"/>
                <w:sz w:val="24"/>
                <w:szCs w:val="24"/>
              </w:rPr>
              <w:t xml:space="preserve"> (2011), Public-Sector Project Management: Meeting the Challenges and Achieving Results, New York, Wiley.</w:t>
            </w:r>
          </w:p>
        </w:tc>
      </w:tr>
      <w:tr w:rsidR="00147E99" w:rsidRPr="00147E99" w:rsidTr="0031188B">
        <w:trPr>
          <w:trHeight w:val="623"/>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4"/>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89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roofErr w:type="spellStart"/>
            <w:r w:rsidRPr="00147E99">
              <w:rPr>
                <w:rFonts w:ascii="Times New Roman" w:hAnsi="Times New Roman" w:cs="Times New Roman"/>
                <w:sz w:val="24"/>
                <w:szCs w:val="24"/>
              </w:rPr>
              <w:t>Berkun</w:t>
            </w:r>
            <w:proofErr w:type="spellEnd"/>
            <w:r w:rsidRPr="00147E99">
              <w:rPr>
                <w:rFonts w:ascii="Times New Roman" w:hAnsi="Times New Roman" w:cs="Times New Roman"/>
                <w:sz w:val="24"/>
                <w:szCs w:val="24"/>
              </w:rPr>
              <w:t>, Scott (2008), Making Things Happen, Mastering Project Management, O’Reilly Media, Cambridge, MA.</w:t>
            </w:r>
          </w:p>
        </w:tc>
      </w:tr>
      <w:tr w:rsidR="00147E99" w:rsidRPr="00147E99" w:rsidTr="0031188B">
        <w:trPr>
          <w:trHeight w:val="760"/>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4"/>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89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hanging="290"/>
              <w:contextualSpacing/>
              <w:jc w:val="both"/>
              <w:rPr>
                <w:rFonts w:ascii="Times New Roman" w:hAnsi="Times New Roman" w:cs="Times New Roman"/>
                <w:sz w:val="24"/>
                <w:szCs w:val="24"/>
              </w:rPr>
            </w:pPr>
            <w:r w:rsidRPr="00147E99">
              <w:rPr>
                <w:rFonts w:ascii="Times New Roman" w:hAnsi="Times New Roman" w:cs="Times New Roman"/>
                <w:sz w:val="24"/>
                <w:szCs w:val="24"/>
              </w:rPr>
              <w:t>David S. Kassel (2016), Managing Public Sector Projects: A Strategic Framework for Success in an Era of Downsized Government (2</w:t>
            </w:r>
            <w:r w:rsidRPr="00147E99">
              <w:rPr>
                <w:rFonts w:ascii="Times New Roman" w:hAnsi="Times New Roman" w:cs="Times New Roman"/>
                <w:sz w:val="24"/>
                <w:szCs w:val="24"/>
                <w:vertAlign w:val="superscript"/>
              </w:rPr>
              <w:t>nd</w:t>
            </w:r>
            <w:r w:rsidRPr="00147E99">
              <w:rPr>
                <w:rFonts w:ascii="Times New Roman" w:hAnsi="Times New Roman" w:cs="Times New Roman"/>
                <w:sz w:val="24"/>
                <w:szCs w:val="24"/>
              </w:rPr>
              <w:t xml:space="preserve"> edition), UK, Taylor&amp; Francis. </w:t>
            </w:r>
          </w:p>
        </w:tc>
      </w:tr>
      <w:tr w:rsidR="00147E99" w:rsidRPr="00147E99" w:rsidTr="0031188B">
        <w:trPr>
          <w:trHeight w:val="377"/>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4"/>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89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Cook, Curtis R. (2004), Just Enough Project Management, Boston, McGraw-Hill.</w:t>
            </w:r>
          </w:p>
        </w:tc>
      </w:tr>
      <w:tr w:rsidR="00147E99" w:rsidRPr="00147E99" w:rsidTr="0031188B">
        <w:trPr>
          <w:trHeight w:val="398"/>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4"/>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89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Khanna, R. B. (2011), Project Management, New Delhi, PHI Learning Private Limited.</w:t>
            </w:r>
          </w:p>
        </w:tc>
      </w:tr>
      <w:tr w:rsidR="00147E99" w:rsidRPr="00147E99" w:rsidTr="0031188B">
        <w:trPr>
          <w:trHeight w:val="261"/>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6"/>
              <w:jc w:val="both"/>
              <w:rPr>
                <w:rFonts w:ascii="Times New Roman" w:hAnsi="Times New Roman" w:cs="Times New Roman"/>
                <w:sz w:val="24"/>
                <w:szCs w:val="24"/>
              </w:rPr>
            </w:pPr>
          </w:p>
        </w:tc>
        <w:tc>
          <w:tcPr>
            <w:tcW w:w="889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23"/>
              <w:jc w:val="center"/>
              <w:rPr>
                <w:rFonts w:ascii="Times New Roman" w:hAnsi="Times New Roman" w:cs="Times New Roman"/>
                <w:sz w:val="24"/>
                <w:szCs w:val="24"/>
              </w:rPr>
            </w:pPr>
            <w:r w:rsidRPr="00147E99">
              <w:rPr>
                <w:rFonts w:ascii="Times New Roman" w:hAnsi="Times New Roman" w:cs="Times New Roman"/>
                <w:b/>
                <w:sz w:val="24"/>
                <w:szCs w:val="24"/>
              </w:rPr>
              <w:t>Reference Books</w:t>
            </w:r>
          </w:p>
        </w:tc>
      </w:tr>
      <w:tr w:rsidR="00147E99" w:rsidRPr="00147E99" w:rsidTr="0031188B">
        <w:trPr>
          <w:trHeight w:val="595"/>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4"/>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89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hanging="290"/>
              <w:contextualSpacing/>
              <w:jc w:val="both"/>
              <w:rPr>
                <w:rFonts w:ascii="Times New Roman" w:hAnsi="Times New Roman" w:cs="Times New Roman"/>
                <w:sz w:val="24"/>
                <w:szCs w:val="24"/>
              </w:rPr>
            </w:pPr>
            <w:r w:rsidRPr="00147E99">
              <w:rPr>
                <w:rFonts w:ascii="Times New Roman" w:hAnsi="Times New Roman" w:cs="Times New Roman"/>
                <w:sz w:val="24"/>
                <w:szCs w:val="24"/>
              </w:rPr>
              <w:t xml:space="preserve">Jeffrey K. Pinto, Jonas </w:t>
            </w:r>
            <w:proofErr w:type="spellStart"/>
            <w:r w:rsidRPr="00147E99">
              <w:rPr>
                <w:rFonts w:ascii="Times New Roman" w:hAnsi="Times New Roman" w:cs="Times New Roman"/>
                <w:sz w:val="24"/>
                <w:szCs w:val="24"/>
              </w:rPr>
              <w:t>Söderlund</w:t>
            </w:r>
            <w:proofErr w:type="spellEnd"/>
            <w:r w:rsidRPr="00147E99">
              <w:rPr>
                <w:rFonts w:ascii="Times New Roman" w:hAnsi="Times New Roman" w:cs="Times New Roman"/>
                <w:sz w:val="24"/>
                <w:szCs w:val="24"/>
              </w:rPr>
              <w:t xml:space="preserve">, Peter W. G. Morris (2012), The Oxford Handbook of Project </w:t>
            </w:r>
            <w:proofErr w:type="spellStart"/>
            <w:proofErr w:type="gramStart"/>
            <w:r w:rsidRPr="00147E99">
              <w:rPr>
                <w:rFonts w:ascii="Times New Roman" w:hAnsi="Times New Roman" w:cs="Times New Roman"/>
                <w:sz w:val="24"/>
                <w:szCs w:val="24"/>
              </w:rPr>
              <w:t>Management,Oxford</w:t>
            </w:r>
            <w:proofErr w:type="spellEnd"/>
            <w:proofErr w:type="gramEnd"/>
            <w:r w:rsidRPr="00147E99">
              <w:rPr>
                <w:rFonts w:ascii="Times New Roman" w:hAnsi="Times New Roman" w:cs="Times New Roman"/>
                <w:sz w:val="24"/>
                <w:szCs w:val="24"/>
              </w:rPr>
              <w:t xml:space="preserve">, OUP. </w:t>
            </w:r>
          </w:p>
        </w:tc>
      </w:tr>
      <w:tr w:rsidR="00147E99" w:rsidRPr="00147E99" w:rsidTr="0031188B">
        <w:trPr>
          <w:trHeight w:val="366"/>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4"/>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89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7"/>
              <w:jc w:val="both"/>
              <w:rPr>
                <w:rFonts w:ascii="Times New Roman" w:hAnsi="Times New Roman" w:cs="Times New Roman"/>
                <w:sz w:val="24"/>
                <w:szCs w:val="24"/>
              </w:rPr>
            </w:pPr>
            <w:proofErr w:type="spellStart"/>
            <w:r w:rsidRPr="00147E99">
              <w:rPr>
                <w:rFonts w:ascii="Times New Roman" w:hAnsi="Times New Roman" w:cs="Times New Roman"/>
                <w:sz w:val="24"/>
                <w:szCs w:val="24"/>
              </w:rPr>
              <w:t>Berkun</w:t>
            </w:r>
            <w:proofErr w:type="spellEnd"/>
            <w:r w:rsidRPr="00147E99">
              <w:rPr>
                <w:rFonts w:ascii="Times New Roman" w:hAnsi="Times New Roman" w:cs="Times New Roman"/>
                <w:sz w:val="24"/>
                <w:szCs w:val="24"/>
              </w:rPr>
              <w:t>, Scott (2005), The Art of Project Management, O’Reilly Media, Cambridge, MA.</w:t>
            </w:r>
          </w:p>
        </w:tc>
      </w:tr>
      <w:tr w:rsidR="00147E99" w:rsidRPr="00147E99" w:rsidTr="0031188B">
        <w:trPr>
          <w:trHeight w:val="619"/>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4"/>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89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Snead, G. Lynne (2002), The Project Management Scorecard: Measuring the Success of Project Management Solutions, Butterworth-</w:t>
            </w:r>
            <w:proofErr w:type="spellStart"/>
            <w:proofErr w:type="gramStart"/>
            <w:r w:rsidRPr="00147E99">
              <w:rPr>
                <w:rFonts w:ascii="Times New Roman" w:hAnsi="Times New Roman" w:cs="Times New Roman"/>
                <w:sz w:val="24"/>
                <w:szCs w:val="24"/>
              </w:rPr>
              <w:t>Heinemann,Oxford</w:t>
            </w:r>
            <w:proofErr w:type="spellEnd"/>
            <w:proofErr w:type="gramEnd"/>
            <w:r w:rsidRPr="00147E99">
              <w:rPr>
                <w:rFonts w:ascii="Times New Roman" w:hAnsi="Times New Roman" w:cs="Times New Roman"/>
                <w:sz w:val="24"/>
                <w:szCs w:val="24"/>
              </w:rPr>
              <w:t>.</w:t>
            </w:r>
          </w:p>
        </w:tc>
      </w:tr>
      <w:tr w:rsidR="00147E99" w:rsidRPr="00147E99" w:rsidTr="0031188B">
        <w:trPr>
          <w:trHeight w:val="390"/>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89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hanging="290"/>
              <w:contextualSpacing/>
              <w:jc w:val="both"/>
              <w:rPr>
                <w:rFonts w:ascii="Times New Roman" w:hAnsi="Times New Roman" w:cs="Times New Roman"/>
                <w:sz w:val="24"/>
                <w:szCs w:val="24"/>
              </w:rPr>
            </w:pPr>
            <w:r w:rsidRPr="00147E99">
              <w:rPr>
                <w:rFonts w:ascii="Times New Roman" w:hAnsi="Times New Roman" w:cs="Times New Roman"/>
                <w:sz w:val="24"/>
                <w:szCs w:val="24"/>
              </w:rPr>
              <w:t xml:space="preserve">Gregory T. </w:t>
            </w:r>
            <w:proofErr w:type="spellStart"/>
            <w:r w:rsidRPr="00147E99">
              <w:rPr>
                <w:rFonts w:ascii="Times New Roman" w:hAnsi="Times New Roman" w:cs="Times New Roman"/>
                <w:sz w:val="24"/>
                <w:szCs w:val="24"/>
              </w:rPr>
              <w:t>Haugan</w:t>
            </w:r>
            <w:proofErr w:type="spellEnd"/>
            <w:r w:rsidRPr="00147E99">
              <w:rPr>
                <w:rFonts w:ascii="Times New Roman" w:hAnsi="Times New Roman" w:cs="Times New Roman"/>
                <w:sz w:val="24"/>
                <w:szCs w:val="24"/>
              </w:rPr>
              <w:t xml:space="preserve"> (2010), Project Management </w:t>
            </w:r>
            <w:proofErr w:type="spellStart"/>
            <w:proofErr w:type="gramStart"/>
            <w:r w:rsidRPr="00147E99">
              <w:rPr>
                <w:rFonts w:ascii="Times New Roman" w:hAnsi="Times New Roman" w:cs="Times New Roman"/>
                <w:sz w:val="24"/>
                <w:szCs w:val="24"/>
              </w:rPr>
              <w:t>Fundamentals:Key</w:t>
            </w:r>
            <w:proofErr w:type="spellEnd"/>
            <w:proofErr w:type="gramEnd"/>
            <w:r w:rsidRPr="00147E99">
              <w:rPr>
                <w:rFonts w:ascii="Times New Roman" w:hAnsi="Times New Roman" w:cs="Times New Roman"/>
                <w:sz w:val="24"/>
                <w:szCs w:val="24"/>
              </w:rPr>
              <w:t xml:space="preserve"> Concepts and Methodology, Management, New York, Concept Press.</w:t>
            </w:r>
          </w:p>
        </w:tc>
      </w:tr>
      <w:tr w:rsidR="00147E99" w:rsidRPr="00147E99" w:rsidTr="0031188B">
        <w:trPr>
          <w:trHeight w:val="485"/>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89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Andersen, E.S, et.al, (1995), Goal Directed Project Management: Effective Techniques and Strategies, London, Kogan Page.</w:t>
            </w:r>
          </w:p>
        </w:tc>
      </w:tr>
      <w:tr w:rsidR="00147E99" w:rsidRPr="00147E99" w:rsidTr="0031188B">
        <w:trPr>
          <w:trHeight w:val="235"/>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1"/>
              <w:jc w:val="both"/>
              <w:rPr>
                <w:rFonts w:ascii="Times New Roman" w:hAnsi="Times New Roman" w:cs="Times New Roman"/>
                <w:sz w:val="24"/>
                <w:szCs w:val="24"/>
              </w:rPr>
            </w:pPr>
          </w:p>
        </w:tc>
        <w:tc>
          <w:tcPr>
            <w:tcW w:w="8897"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
              <w:jc w:val="center"/>
              <w:rPr>
                <w:rFonts w:ascii="Times New Roman" w:hAnsi="Times New Roman" w:cs="Times New Roman"/>
                <w:sz w:val="24"/>
                <w:szCs w:val="24"/>
              </w:rPr>
            </w:pPr>
            <w:r w:rsidRPr="00147E99">
              <w:rPr>
                <w:rFonts w:ascii="Times New Roman" w:hAnsi="Times New Roman" w:cs="Times New Roman"/>
                <w:b/>
                <w:sz w:val="24"/>
                <w:szCs w:val="24"/>
              </w:rPr>
              <w:t>Web Resources</w:t>
            </w:r>
          </w:p>
        </w:tc>
      </w:tr>
      <w:tr w:rsidR="00147E99" w:rsidRPr="00147E99" w:rsidTr="0031188B">
        <w:trPr>
          <w:trHeight w:val="601"/>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897"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87" w:history="1">
              <w:r w:rsidR="00147E99" w:rsidRPr="00147E99">
                <w:rPr>
                  <w:rFonts w:ascii="Times New Roman" w:hAnsi="Times New Roman" w:cs="Times New Roman"/>
                  <w:sz w:val="24"/>
                  <w:szCs w:val="24"/>
                  <w:u w:val="single"/>
                </w:rPr>
                <w:t>https://opentextbc.ca/projectmanagement/chapter/chapter-11-resource-planning-project-management/</w:t>
              </w:r>
            </w:hyperlink>
          </w:p>
        </w:tc>
      </w:tr>
      <w:tr w:rsidR="00147E99" w:rsidRPr="00147E99" w:rsidTr="0031188B">
        <w:trPr>
          <w:trHeight w:val="254"/>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897"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88" w:history="1">
              <w:r w:rsidR="00147E99" w:rsidRPr="00147E99">
                <w:rPr>
                  <w:rFonts w:ascii="Times New Roman" w:hAnsi="Times New Roman" w:cs="Times New Roman"/>
                  <w:sz w:val="24"/>
                  <w:szCs w:val="24"/>
                  <w:u w:val="single"/>
                </w:rPr>
                <w:t>https://dolr.gov.in/en/guidelines-creating-project-management-unit-pmu</w:t>
              </w:r>
            </w:hyperlink>
          </w:p>
        </w:tc>
      </w:tr>
      <w:tr w:rsidR="00147E99" w:rsidRPr="00147E99" w:rsidTr="0031188B">
        <w:trPr>
          <w:trHeight w:val="396"/>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897"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b/>
                <w:sz w:val="24"/>
                <w:szCs w:val="24"/>
              </w:rPr>
            </w:pPr>
            <w:hyperlink r:id="rId89" w:history="1">
              <w:r w:rsidR="00147E99" w:rsidRPr="00147E99">
                <w:rPr>
                  <w:rFonts w:ascii="Times New Roman" w:hAnsi="Times New Roman" w:cs="Times New Roman"/>
                  <w:sz w:val="24"/>
                  <w:szCs w:val="24"/>
                  <w:u w:val="single"/>
                </w:rPr>
                <w:t>https://www.samparkinfoways.com/government-project-development-company-india.php</w:t>
              </w:r>
            </w:hyperlink>
          </w:p>
        </w:tc>
      </w:tr>
      <w:tr w:rsidR="00147E99" w:rsidRPr="00147E99" w:rsidTr="0031188B">
        <w:trPr>
          <w:trHeight w:val="260"/>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897"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b/>
                <w:sz w:val="24"/>
                <w:szCs w:val="24"/>
              </w:rPr>
            </w:pPr>
            <w:hyperlink r:id="rId90" w:history="1">
              <w:r w:rsidR="00147E99" w:rsidRPr="00147E99">
                <w:rPr>
                  <w:rFonts w:ascii="Times New Roman" w:hAnsi="Times New Roman" w:cs="Times New Roman"/>
                  <w:sz w:val="24"/>
                  <w:szCs w:val="24"/>
                  <w:u w:val="single"/>
                </w:rPr>
                <w:t>https://icar.org.in/content/natural_resource_management_division</w:t>
              </w:r>
            </w:hyperlink>
          </w:p>
        </w:tc>
      </w:tr>
      <w:tr w:rsidR="00147E99" w:rsidRPr="00147E99" w:rsidTr="0031188B">
        <w:trPr>
          <w:trHeight w:val="393"/>
        </w:trPr>
        <w:tc>
          <w:tcPr>
            <w:tcW w:w="88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897"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b/>
                <w:sz w:val="24"/>
                <w:szCs w:val="24"/>
              </w:rPr>
            </w:pPr>
            <w:hyperlink r:id="rId91" w:history="1">
              <w:r w:rsidR="00147E99" w:rsidRPr="00147E99">
                <w:rPr>
                  <w:rFonts w:ascii="Times New Roman" w:hAnsi="Times New Roman" w:cs="Times New Roman"/>
                  <w:sz w:val="24"/>
                  <w:szCs w:val="24"/>
                  <w:u w:val="single"/>
                </w:rPr>
                <w:t>https://www.ipma.world/</w:t>
              </w:r>
            </w:hyperlink>
          </w:p>
        </w:tc>
      </w:tr>
    </w:tbl>
    <w:p w:rsidR="00147E99" w:rsidRPr="00147E99" w:rsidRDefault="00147E99" w:rsidP="00147E99">
      <w:pPr>
        <w:spacing w:after="215"/>
        <w:jc w:val="both"/>
        <w:rPr>
          <w:rFonts w:ascii="Times New Roman" w:hAnsi="Times New Roman" w:cs="Times New Roman"/>
          <w:b/>
          <w:sz w:val="24"/>
          <w:szCs w:val="24"/>
        </w:rPr>
      </w:pPr>
    </w:p>
    <w:p w:rsidR="00147E99" w:rsidRPr="00147E99" w:rsidRDefault="00147E99" w:rsidP="00147E99">
      <w:pPr>
        <w:spacing w:after="215"/>
        <w:jc w:val="both"/>
        <w:rPr>
          <w:rFonts w:ascii="Times New Roman" w:hAnsi="Times New Roman" w:cs="Times New Roman"/>
          <w:sz w:val="24"/>
          <w:szCs w:val="24"/>
        </w:rPr>
      </w:pPr>
      <w:r w:rsidRPr="00147E99">
        <w:rPr>
          <w:rFonts w:ascii="Times New Roman" w:hAnsi="Times New Roman" w:cs="Times New Roman"/>
          <w:b/>
          <w:sz w:val="24"/>
          <w:szCs w:val="24"/>
        </w:rPr>
        <w:t xml:space="preserve"> Mapping with Programme Outcomes: </w:t>
      </w:r>
    </w:p>
    <w:tbl>
      <w:tblPr>
        <w:tblStyle w:val="TableGrid1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PO10</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26"/>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bl>
    <w:p w:rsidR="00147E99" w:rsidRPr="00147E99" w:rsidRDefault="00147E99" w:rsidP="00147E99">
      <w:pPr>
        <w:spacing w:after="215"/>
        <w:ind w:left="-5"/>
        <w:jc w:val="both"/>
        <w:rPr>
          <w:rFonts w:ascii="Times New Roman" w:hAnsi="Times New Roman" w:cs="Times New Roman"/>
          <w:b/>
          <w:sz w:val="24"/>
          <w:szCs w:val="24"/>
        </w:rPr>
      </w:pPr>
      <w:r w:rsidRPr="00147E99">
        <w:rPr>
          <w:rFonts w:ascii="Times New Roman" w:hAnsi="Times New Roman" w:cs="Times New Roman"/>
          <w:b/>
          <w:sz w:val="24"/>
          <w:szCs w:val="24"/>
        </w:rPr>
        <w:tab/>
      </w:r>
      <w:r w:rsidRPr="00147E99">
        <w:rPr>
          <w:rFonts w:ascii="Times New Roman" w:hAnsi="Times New Roman" w:cs="Times New Roman"/>
          <w:b/>
          <w:sz w:val="24"/>
          <w:szCs w:val="24"/>
        </w:rPr>
        <w:tab/>
      </w:r>
      <w:r w:rsidRPr="00147E99">
        <w:rPr>
          <w:rFonts w:ascii="Times New Roman" w:hAnsi="Times New Roman" w:cs="Times New Roman"/>
          <w:b/>
          <w:sz w:val="24"/>
          <w:szCs w:val="24"/>
        </w:rPr>
        <w:tab/>
        <w:t xml:space="preserve">   S-Strong </w:t>
      </w:r>
      <w:r w:rsidRPr="00147E99">
        <w:rPr>
          <w:rFonts w:ascii="Times New Roman" w:hAnsi="Times New Roman" w:cs="Times New Roman"/>
          <w:b/>
          <w:sz w:val="24"/>
          <w:szCs w:val="24"/>
        </w:rPr>
        <w:tab/>
        <w:t xml:space="preserve">M-Medium </w:t>
      </w:r>
      <w:r w:rsidRPr="00147E99">
        <w:rPr>
          <w:rFonts w:ascii="Times New Roman" w:hAnsi="Times New Roman" w:cs="Times New Roman"/>
          <w:b/>
          <w:sz w:val="24"/>
          <w:szCs w:val="24"/>
        </w:rPr>
        <w:tab/>
        <w:t xml:space="preserve">L-Low </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147E99" w:rsidRPr="00147E99" w:rsidTr="0031188B">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PSO5</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2.4</w:t>
            </w:r>
          </w:p>
        </w:tc>
      </w:tr>
    </w:tbl>
    <w:p w:rsidR="00147E99" w:rsidRPr="00147E99" w:rsidRDefault="00147E99" w:rsidP="00147E99">
      <w:pPr>
        <w:spacing w:after="215"/>
        <w:ind w:left="-5"/>
        <w:jc w:val="both"/>
        <w:rPr>
          <w:rFonts w:ascii="Times New Roman" w:hAnsi="Times New Roman" w:cs="Times New Roman"/>
          <w:b/>
          <w:sz w:val="24"/>
          <w:szCs w:val="24"/>
        </w:rPr>
      </w:pPr>
    </w:p>
    <w:p w:rsidR="00147E99" w:rsidRPr="00147E99" w:rsidRDefault="00147E99" w:rsidP="00147E99">
      <w:pPr>
        <w:spacing w:after="215"/>
        <w:ind w:left="-5"/>
        <w:jc w:val="center"/>
        <w:rPr>
          <w:rFonts w:ascii="Times New Roman" w:hAnsi="Times New Roman" w:cs="Times New Roman"/>
          <w:b/>
          <w:sz w:val="24"/>
          <w:szCs w:val="24"/>
        </w:rPr>
      </w:pPr>
    </w:p>
    <w:p w:rsidR="00147E99" w:rsidRPr="00147E99" w:rsidRDefault="00147E99" w:rsidP="00147E99">
      <w:pPr>
        <w:spacing w:after="215"/>
        <w:ind w:left="-5"/>
        <w:jc w:val="center"/>
        <w:rPr>
          <w:rFonts w:ascii="Times New Roman" w:hAnsi="Times New Roman" w:cs="Times New Roman"/>
          <w:b/>
          <w:sz w:val="24"/>
          <w:szCs w:val="24"/>
        </w:rPr>
      </w:pPr>
    </w:p>
    <w:p w:rsidR="00147E99" w:rsidRPr="00147E99" w:rsidRDefault="00147E99" w:rsidP="00147E99">
      <w:pPr>
        <w:spacing w:after="215"/>
        <w:ind w:left="-5"/>
        <w:jc w:val="center"/>
        <w:rPr>
          <w:rFonts w:ascii="Times New Roman" w:hAnsi="Times New Roman" w:cs="Times New Roman"/>
          <w:b/>
          <w:sz w:val="24"/>
          <w:szCs w:val="24"/>
        </w:rPr>
      </w:pPr>
    </w:p>
    <w:p w:rsidR="00147E99" w:rsidRDefault="00147E99" w:rsidP="00147E99">
      <w:pPr>
        <w:rPr>
          <w:rFonts w:ascii="Times New Roman" w:hAnsi="Times New Roman" w:cs="Times New Roman"/>
          <w:b/>
          <w:sz w:val="24"/>
          <w:szCs w:val="24"/>
        </w:rPr>
      </w:pPr>
      <w:r w:rsidRPr="00147E99">
        <w:rPr>
          <w:rFonts w:ascii="Times New Roman" w:hAnsi="Times New Roman" w:cs="Times New Roman"/>
          <w:b/>
          <w:sz w:val="24"/>
          <w:szCs w:val="24"/>
        </w:rPr>
        <w:br w:type="page"/>
      </w:r>
    </w:p>
    <w:tbl>
      <w:tblPr>
        <w:tblW w:w="9351" w:type="dxa"/>
        <w:jc w:val="center"/>
        <w:tblLayout w:type="fixed"/>
        <w:tblCellMar>
          <w:left w:w="115" w:type="dxa"/>
          <w:right w:w="115" w:type="dxa"/>
        </w:tblCellMar>
        <w:tblLook w:val="0400" w:firstRow="0" w:lastRow="0" w:firstColumn="0" w:lastColumn="0" w:noHBand="0" w:noVBand="1"/>
      </w:tblPr>
      <w:tblGrid>
        <w:gridCol w:w="2122"/>
        <w:gridCol w:w="5344"/>
        <w:gridCol w:w="1885"/>
      </w:tblGrid>
      <w:tr w:rsidR="00BE2588" w:rsidRPr="006F6CC8" w:rsidTr="00823A5C">
        <w:trPr>
          <w:cantSplit/>
          <w:tblHeader/>
          <w:jc w:val="center"/>
        </w:trPr>
        <w:tc>
          <w:tcPr>
            <w:tcW w:w="2122" w:type="dxa"/>
            <w:tcBorders>
              <w:top w:val="single" w:sz="4" w:space="0" w:color="auto"/>
              <w:left w:val="single" w:sz="4" w:space="0" w:color="auto"/>
              <w:bottom w:val="single" w:sz="4" w:space="0" w:color="auto"/>
              <w:right w:val="single" w:sz="4" w:space="0" w:color="auto"/>
            </w:tcBorders>
          </w:tcPr>
          <w:p w:rsidR="00BE2588" w:rsidRPr="006F6CC8" w:rsidRDefault="00BE2588" w:rsidP="00BE2588">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lastRenderedPageBreak/>
              <w:t>SEMESTER: IV</w:t>
            </w:r>
          </w:p>
          <w:p w:rsidR="00BE2588" w:rsidRPr="006F6CC8" w:rsidRDefault="00BE2588" w:rsidP="00BE2588">
            <w:pPr>
              <w:pStyle w:val="Normal2"/>
              <w:spacing w:after="0" w:line="240" w:lineRule="auto"/>
              <w:rPr>
                <w:rFonts w:ascii="Times New Roman" w:eastAsia="Times New Roman" w:hAnsi="Times New Roman" w:cs="Times New Roman"/>
                <w:b/>
                <w:sz w:val="24"/>
                <w:szCs w:val="24"/>
              </w:rPr>
            </w:pPr>
            <w:r w:rsidRPr="00147E99">
              <w:rPr>
                <w:rFonts w:ascii="Arial" w:eastAsia="Arial" w:hAnsi="Arial" w:cs="Arial"/>
                <w:b/>
              </w:rPr>
              <w:t>Skill Enhancement Course -7(b)</w:t>
            </w:r>
          </w:p>
        </w:tc>
        <w:tc>
          <w:tcPr>
            <w:tcW w:w="5344" w:type="dxa"/>
            <w:tcBorders>
              <w:top w:val="single" w:sz="4" w:space="0" w:color="auto"/>
              <w:left w:val="single" w:sz="4" w:space="0" w:color="auto"/>
              <w:bottom w:val="single" w:sz="4" w:space="0" w:color="auto"/>
              <w:right w:val="single" w:sz="4" w:space="0" w:color="auto"/>
            </w:tcBorders>
          </w:tcPr>
          <w:p w:rsidR="00BE2588" w:rsidRDefault="00BE2588" w:rsidP="00BE2588">
            <w:pPr>
              <w:pStyle w:val="Normal2"/>
              <w:spacing w:after="0" w:line="240" w:lineRule="auto"/>
              <w:jc w:val="center"/>
              <w:rPr>
                <w:rFonts w:ascii="Arial" w:hAnsi="Arial" w:cs="Arial"/>
                <w:b/>
                <w:caps/>
              </w:rPr>
            </w:pPr>
          </w:p>
          <w:p w:rsidR="00BE2588" w:rsidRPr="00BE2588" w:rsidRDefault="00BE2588" w:rsidP="00BE2588">
            <w:pPr>
              <w:pStyle w:val="Normal2"/>
              <w:spacing w:after="0" w:line="240" w:lineRule="auto"/>
              <w:jc w:val="center"/>
              <w:rPr>
                <w:rFonts w:ascii="Arial" w:hAnsi="Arial" w:cs="Arial"/>
                <w:b/>
                <w:caps/>
              </w:rPr>
            </w:pPr>
            <w:r w:rsidRPr="00BE2588">
              <w:rPr>
                <w:rFonts w:ascii="Arial" w:hAnsi="Arial" w:cs="Arial"/>
                <w:b/>
                <w:caps/>
              </w:rPr>
              <w:t xml:space="preserve">Basics of Social Science Research </w:t>
            </w:r>
          </w:p>
          <w:p w:rsidR="00BE2588" w:rsidRPr="00BE2588" w:rsidRDefault="00BE2588" w:rsidP="00BE2588">
            <w:pPr>
              <w:pStyle w:val="Normal2"/>
              <w:spacing w:after="0" w:line="240" w:lineRule="auto"/>
              <w:jc w:val="center"/>
              <w:rPr>
                <w:rFonts w:ascii="Times New Roman" w:eastAsia="Times New Roman" w:hAnsi="Times New Roman" w:cs="Times New Roman"/>
                <w:b/>
                <w:caps/>
                <w:smallCaps/>
                <w:color w:val="000000"/>
                <w:sz w:val="24"/>
                <w:szCs w:val="24"/>
              </w:rPr>
            </w:pPr>
            <w:r>
              <w:rPr>
                <w:rFonts w:ascii="Arial" w:hAnsi="Arial" w:cs="Arial"/>
                <w:b/>
                <w:caps/>
              </w:rPr>
              <w:t>(23UPUBS47-2)</w:t>
            </w:r>
          </w:p>
        </w:tc>
        <w:tc>
          <w:tcPr>
            <w:tcW w:w="1885" w:type="dxa"/>
            <w:tcBorders>
              <w:top w:val="single" w:sz="4" w:space="0" w:color="auto"/>
              <w:left w:val="single" w:sz="4" w:space="0" w:color="auto"/>
              <w:bottom w:val="single" w:sz="4" w:space="0" w:color="auto"/>
              <w:right w:val="single" w:sz="4" w:space="0" w:color="auto"/>
            </w:tcBorders>
          </w:tcPr>
          <w:p w:rsidR="00BE2588" w:rsidRPr="006F6CC8" w:rsidRDefault="00BE2588" w:rsidP="00BE2588">
            <w:pPr>
              <w:pStyle w:val="Normal2"/>
              <w:spacing w:after="0" w:line="240" w:lineRule="auto"/>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CREDIT: 2</w:t>
            </w:r>
          </w:p>
          <w:p w:rsidR="00BE2588" w:rsidRPr="006F6CC8" w:rsidRDefault="00BE2588" w:rsidP="00BE2588">
            <w:pPr>
              <w:pStyle w:val="Normal2"/>
              <w:spacing w:after="0" w:line="240" w:lineRule="auto"/>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 xml:space="preserve">HOURS: </w:t>
            </w:r>
            <w:r>
              <w:rPr>
                <w:rFonts w:ascii="Times New Roman" w:eastAsia="Times New Roman" w:hAnsi="Times New Roman" w:cs="Times New Roman"/>
                <w:b/>
                <w:sz w:val="24"/>
                <w:szCs w:val="24"/>
              </w:rPr>
              <w:t>2/W</w:t>
            </w:r>
          </w:p>
        </w:tc>
      </w:tr>
    </w:tbl>
    <w:p w:rsidR="00BE2588" w:rsidRDefault="00BE2588" w:rsidP="00147E99">
      <w:pPr>
        <w:rPr>
          <w:rFonts w:ascii="Times New Roman" w:hAnsi="Times New Roman" w:cs="Times New Roman"/>
          <w:b/>
          <w:sz w:val="24"/>
          <w:szCs w:val="24"/>
        </w:rPr>
      </w:pPr>
    </w:p>
    <w:tbl>
      <w:tblPr>
        <w:tblStyle w:val="TableGrid10"/>
        <w:tblW w:w="9782" w:type="dxa"/>
        <w:tblInd w:w="5" w:type="dxa"/>
        <w:tblLayout w:type="fixed"/>
        <w:tblCellMar>
          <w:top w:w="16" w:type="dxa"/>
          <w:right w:w="6" w:type="dxa"/>
        </w:tblCellMar>
        <w:tblLook w:val="04A0" w:firstRow="1" w:lastRow="0" w:firstColumn="1" w:lastColumn="0" w:noHBand="0" w:noVBand="1"/>
      </w:tblPr>
      <w:tblGrid>
        <w:gridCol w:w="851"/>
        <w:gridCol w:w="7513"/>
        <w:gridCol w:w="1418"/>
      </w:tblGrid>
      <w:tr w:rsidR="00147E99" w:rsidRPr="00147E99" w:rsidTr="0031188B">
        <w:trPr>
          <w:trHeight w:val="490"/>
        </w:trPr>
        <w:tc>
          <w:tcPr>
            <w:tcW w:w="851" w:type="dxa"/>
            <w:tcBorders>
              <w:top w:val="single" w:sz="4" w:space="0" w:color="000000"/>
              <w:left w:val="single" w:sz="4" w:space="0" w:color="000000"/>
              <w:bottom w:val="single" w:sz="4" w:space="0" w:color="000000"/>
              <w:right w:val="nil"/>
            </w:tcBorders>
          </w:tcPr>
          <w:p w:rsidR="00147E99" w:rsidRPr="00147E99" w:rsidRDefault="00147E99" w:rsidP="00147E99">
            <w:pPr>
              <w:rPr>
                <w:rFonts w:ascii="Times New Roman" w:hAnsi="Times New Roman" w:cs="Times New Roman"/>
                <w:sz w:val="24"/>
                <w:szCs w:val="24"/>
              </w:rPr>
            </w:pPr>
          </w:p>
        </w:tc>
        <w:tc>
          <w:tcPr>
            <w:tcW w:w="8931" w:type="dxa"/>
            <w:gridSpan w:val="2"/>
            <w:tcBorders>
              <w:top w:val="single" w:sz="4" w:space="0" w:color="000000"/>
              <w:left w:val="nil"/>
              <w:bottom w:val="single" w:sz="4" w:space="0" w:color="000000"/>
              <w:right w:val="single" w:sz="4" w:space="0" w:color="000000"/>
            </w:tcBorders>
          </w:tcPr>
          <w:p w:rsidR="00147E99" w:rsidRPr="00147E99" w:rsidRDefault="00147E99" w:rsidP="00147E99">
            <w:pPr>
              <w:ind w:right="939"/>
              <w:jc w:val="center"/>
              <w:rPr>
                <w:rFonts w:ascii="Times New Roman" w:hAnsi="Times New Roman" w:cs="Times New Roman"/>
                <w:sz w:val="24"/>
                <w:szCs w:val="24"/>
              </w:rPr>
            </w:pPr>
            <w:r w:rsidRPr="00147E99">
              <w:rPr>
                <w:rFonts w:ascii="Times New Roman" w:hAnsi="Times New Roman" w:cs="Times New Roman"/>
                <w:b/>
                <w:sz w:val="24"/>
                <w:szCs w:val="24"/>
              </w:rPr>
              <w:t>Course Objectives</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C1</w:t>
            </w:r>
          </w:p>
        </w:tc>
        <w:tc>
          <w:tcPr>
            <w:tcW w:w="89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0"/>
              <w:jc w:val="both"/>
              <w:rPr>
                <w:rFonts w:ascii="Times New Roman" w:hAnsi="Times New Roman" w:cs="Times New Roman"/>
                <w:sz w:val="24"/>
                <w:szCs w:val="24"/>
              </w:rPr>
            </w:pPr>
            <w:r w:rsidRPr="00147E99">
              <w:rPr>
                <w:rFonts w:ascii="Times New Roman" w:hAnsi="Times New Roman" w:cs="Times New Roman"/>
                <w:sz w:val="24"/>
                <w:szCs w:val="24"/>
              </w:rPr>
              <w:t>To develop fundamental knowledge on Research Methodology</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C2</w:t>
            </w:r>
          </w:p>
        </w:tc>
        <w:tc>
          <w:tcPr>
            <w:tcW w:w="89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0"/>
              <w:jc w:val="both"/>
              <w:rPr>
                <w:rFonts w:ascii="Times New Roman" w:hAnsi="Times New Roman" w:cs="Times New Roman"/>
                <w:sz w:val="24"/>
                <w:szCs w:val="24"/>
              </w:rPr>
            </w:pPr>
            <w:r w:rsidRPr="00147E99">
              <w:rPr>
                <w:rFonts w:ascii="Times New Roman" w:hAnsi="Times New Roman" w:cs="Times New Roman"/>
                <w:sz w:val="24"/>
                <w:szCs w:val="24"/>
              </w:rPr>
              <w:t>To comprehend the Research process in an appropriate manner</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C3</w:t>
            </w:r>
          </w:p>
        </w:tc>
        <w:tc>
          <w:tcPr>
            <w:tcW w:w="89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0"/>
              <w:jc w:val="both"/>
              <w:rPr>
                <w:rFonts w:ascii="Times New Roman" w:hAnsi="Times New Roman" w:cs="Times New Roman"/>
                <w:sz w:val="24"/>
                <w:szCs w:val="24"/>
              </w:rPr>
            </w:pPr>
            <w:r w:rsidRPr="00147E99">
              <w:rPr>
                <w:rFonts w:ascii="Times New Roman" w:hAnsi="Times New Roman" w:cs="Times New Roman"/>
                <w:sz w:val="24"/>
                <w:szCs w:val="24"/>
              </w:rPr>
              <w:t>To know the innovative tools and techniques in research methodology</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C4</w:t>
            </w:r>
          </w:p>
        </w:tc>
        <w:tc>
          <w:tcPr>
            <w:tcW w:w="89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0"/>
              <w:jc w:val="both"/>
              <w:rPr>
                <w:rFonts w:ascii="Times New Roman" w:hAnsi="Times New Roman" w:cs="Times New Roman"/>
                <w:sz w:val="24"/>
                <w:szCs w:val="24"/>
              </w:rPr>
            </w:pPr>
            <w:r w:rsidRPr="00147E99">
              <w:rPr>
                <w:rFonts w:ascii="Times New Roman" w:hAnsi="Times New Roman" w:cs="Times New Roman"/>
                <w:sz w:val="24"/>
                <w:szCs w:val="24"/>
              </w:rPr>
              <w:t>To examine the issues and challenges of social science research</w:t>
            </w:r>
          </w:p>
        </w:tc>
      </w:tr>
      <w:tr w:rsidR="00147E99" w:rsidRPr="00147E99" w:rsidTr="0031188B">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
              <w:jc w:val="center"/>
              <w:rPr>
                <w:rFonts w:ascii="Times New Roman" w:hAnsi="Times New Roman" w:cs="Times New Roman"/>
                <w:sz w:val="24"/>
                <w:szCs w:val="24"/>
              </w:rPr>
            </w:pPr>
            <w:r w:rsidRPr="00147E99">
              <w:rPr>
                <w:rFonts w:ascii="Times New Roman" w:hAnsi="Times New Roman" w:cs="Times New Roman"/>
                <w:sz w:val="24"/>
                <w:szCs w:val="24"/>
              </w:rPr>
              <w:t>C5</w:t>
            </w:r>
          </w:p>
        </w:tc>
        <w:tc>
          <w:tcPr>
            <w:tcW w:w="89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0"/>
              <w:jc w:val="both"/>
              <w:rPr>
                <w:rFonts w:ascii="Times New Roman" w:hAnsi="Times New Roman" w:cs="Times New Roman"/>
                <w:sz w:val="24"/>
                <w:szCs w:val="24"/>
              </w:rPr>
            </w:pPr>
            <w:r w:rsidRPr="00147E99">
              <w:rPr>
                <w:rFonts w:ascii="Times New Roman" w:hAnsi="Times New Roman" w:cs="Times New Roman"/>
                <w:sz w:val="24"/>
                <w:szCs w:val="24"/>
              </w:rPr>
              <w:t>To identify the differences between primary and secondary data</w:t>
            </w:r>
          </w:p>
        </w:tc>
      </w:tr>
      <w:tr w:rsidR="00147E99" w:rsidRPr="00147E99" w:rsidTr="0031188B">
        <w:trPr>
          <w:trHeight w:val="490"/>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75"/>
              <w:jc w:val="center"/>
              <w:rPr>
                <w:rFonts w:ascii="Times New Roman" w:hAnsi="Times New Roman" w:cs="Times New Roman"/>
                <w:sz w:val="24"/>
                <w:szCs w:val="24"/>
              </w:rPr>
            </w:pPr>
            <w:r w:rsidRPr="00147E99">
              <w:rPr>
                <w:rFonts w:ascii="Times New Roman" w:hAnsi="Times New Roman" w:cs="Times New Roman"/>
                <w:b/>
                <w:sz w:val="24"/>
                <w:szCs w:val="24"/>
              </w:rPr>
              <w:t>UNIT</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b/>
                <w:sz w:val="24"/>
                <w:szCs w:val="24"/>
              </w:rPr>
              <w:t>Content</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2"/>
              <w:jc w:val="center"/>
              <w:rPr>
                <w:rFonts w:ascii="Times New Roman" w:hAnsi="Times New Roman" w:cs="Times New Roman"/>
                <w:sz w:val="24"/>
                <w:szCs w:val="24"/>
              </w:rPr>
            </w:pPr>
            <w:r w:rsidRPr="00147E99">
              <w:rPr>
                <w:rFonts w:ascii="Times New Roman" w:hAnsi="Times New Roman" w:cs="Times New Roman"/>
                <w:b/>
                <w:sz w:val="24"/>
                <w:szCs w:val="24"/>
              </w:rPr>
              <w:t>No. of Hours</w:t>
            </w:r>
          </w:p>
        </w:tc>
      </w:tr>
      <w:tr w:rsidR="00147E99" w:rsidRPr="00147E99" w:rsidTr="0031188B">
        <w:trPr>
          <w:trHeight w:val="761"/>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I</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10"/>
              <w:jc w:val="both"/>
              <w:rPr>
                <w:rFonts w:ascii="Times New Roman" w:hAnsi="Times New Roman" w:cs="Times New Roman"/>
                <w:sz w:val="24"/>
                <w:szCs w:val="24"/>
              </w:rPr>
            </w:pPr>
            <w:r w:rsidRPr="00147E99">
              <w:rPr>
                <w:rFonts w:ascii="Times New Roman" w:hAnsi="Times New Roman" w:cs="Times New Roman"/>
                <w:sz w:val="24"/>
                <w:szCs w:val="24"/>
              </w:rPr>
              <w:t xml:space="preserve">Introduction to Social Research-Why Conduct Social Research? - Overview of the Research Process; Data:  - Quantitative and Qualitative Approaches to Social Research - The Role of Theory in Social Research; Modelling Social Phenomena - Beginning Social Research: The Literature </w:t>
            </w:r>
            <w:proofErr w:type="gramStart"/>
            <w:r w:rsidRPr="00147E99">
              <w:rPr>
                <w:rFonts w:ascii="Times New Roman" w:hAnsi="Times New Roman" w:cs="Times New Roman"/>
                <w:sz w:val="24"/>
                <w:szCs w:val="24"/>
              </w:rPr>
              <w:t>Review ,</w:t>
            </w:r>
            <w:proofErr w:type="gramEnd"/>
            <w:r w:rsidRPr="00147E99">
              <w:rPr>
                <w:rFonts w:ascii="Times New Roman" w:hAnsi="Times New Roman" w:cs="Times New Roman"/>
                <w:sz w:val="24"/>
                <w:szCs w:val="24"/>
              </w:rPr>
              <w:t xml:space="preserve"> Using Library &amp;Introduction to the Group Project</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center"/>
              <w:rPr>
                <w:rFonts w:ascii="Times New Roman" w:hAnsi="Times New Roman" w:cs="Times New Roman"/>
                <w:sz w:val="24"/>
                <w:szCs w:val="24"/>
              </w:rPr>
            </w:pPr>
            <w:r w:rsidRPr="00147E99">
              <w:rPr>
                <w:rFonts w:ascii="Times New Roman" w:hAnsi="Times New Roman" w:cs="Times New Roman"/>
                <w:b/>
                <w:sz w:val="24"/>
                <w:szCs w:val="24"/>
              </w:rPr>
              <w:t>4</w:t>
            </w:r>
          </w:p>
        </w:tc>
      </w:tr>
      <w:tr w:rsidR="00147E99" w:rsidRPr="00147E99" w:rsidTr="0031188B">
        <w:trPr>
          <w:trHeight w:val="1100"/>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II</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Measurement and Sampling-Capturing Social Phenomena: Measurement in Social Research; Validity and Reliability-Constructs and Concepts; Operationalization-Designing a Study and Developing a Research Question-Choosing Subjects and Sampling </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center"/>
              <w:rPr>
                <w:rFonts w:ascii="Times New Roman" w:hAnsi="Times New Roman" w:cs="Times New Roman"/>
                <w:sz w:val="24"/>
                <w:szCs w:val="24"/>
              </w:rPr>
            </w:pPr>
            <w:r w:rsidRPr="00147E99">
              <w:rPr>
                <w:rFonts w:ascii="Times New Roman" w:hAnsi="Times New Roman" w:cs="Times New Roman"/>
                <w:b/>
                <w:sz w:val="24"/>
                <w:szCs w:val="24"/>
              </w:rPr>
              <w:t>4</w:t>
            </w:r>
          </w:p>
        </w:tc>
      </w:tr>
      <w:tr w:rsidR="00147E99" w:rsidRPr="00147E99" w:rsidTr="0031188B">
        <w:trPr>
          <w:trHeight w:val="864"/>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5"/>
              <w:jc w:val="center"/>
              <w:rPr>
                <w:rFonts w:ascii="Times New Roman" w:hAnsi="Times New Roman" w:cs="Times New Roman"/>
                <w:sz w:val="24"/>
                <w:szCs w:val="24"/>
              </w:rPr>
            </w:pPr>
            <w:r w:rsidRPr="00147E99">
              <w:rPr>
                <w:rFonts w:ascii="Times New Roman" w:hAnsi="Times New Roman" w:cs="Times New Roman"/>
                <w:sz w:val="24"/>
                <w:szCs w:val="24"/>
              </w:rPr>
              <w:t>III</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Quantitative Research Design-Collecting Quantitative Data: Conducting Surveys-Experimental Design Strategies-Content Analysis-Gathering and Using Secondary Data-Quantitative Analysis </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center"/>
              <w:rPr>
                <w:rFonts w:ascii="Times New Roman" w:hAnsi="Times New Roman" w:cs="Times New Roman"/>
                <w:sz w:val="24"/>
                <w:szCs w:val="24"/>
              </w:rPr>
            </w:pPr>
            <w:r w:rsidRPr="00147E99">
              <w:rPr>
                <w:rFonts w:ascii="Times New Roman" w:hAnsi="Times New Roman" w:cs="Times New Roman"/>
                <w:b/>
                <w:sz w:val="24"/>
                <w:szCs w:val="24"/>
              </w:rPr>
              <w:t>4</w:t>
            </w:r>
          </w:p>
        </w:tc>
      </w:tr>
      <w:tr w:rsidR="00147E99" w:rsidRPr="00147E99" w:rsidTr="0031188B">
        <w:trPr>
          <w:trHeight w:val="497"/>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IV</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Qualitative Research Design-Field Research- Historical/Comparative Research - Qualitative Analysis</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center"/>
              <w:rPr>
                <w:rFonts w:ascii="Times New Roman" w:hAnsi="Times New Roman" w:cs="Times New Roman"/>
                <w:sz w:val="24"/>
                <w:szCs w:val="24"/>
              </w:rPr>
            </w:pPr>
            <w:r w:rsidRPr="00147E99">
              <w:rPr>
                <w:rFonts w:ascii="Times New Roman" w:hAnsi="Times New Roman" w:cs="Times New Roman"/>
                <w:b/>
                <w:sz w:val="24"/>
                <w:szCs w:val="24"/>
              </w:rPr>
              <w:t>4</w:t>
            </w:r>
          </w:p>
        </w:tc>
      </w:tr>
      <w:tr w:rsidR="00147E99" w:rsidRPr="00147E99" w:rsidTr="0031188B">
        <w:trPr>
          <w:trHeight w:val="821"/>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V</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Social Science Research Ethics- Mixed Method Research – E- research: using the internet as object and method computerized research. Doing and writing of research project </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center"/>
              <w:rPr>
                <w:rFonts w:ascii="Times New Roman" w:hAnsi="Times New Roman" w:cs="Times New Roman"/>
                <w:sz w:val="24"/>
                <w:szCs w:val="24"/>
              </w:rPr>
            </w:pPr>
            <w:r w:rsidRPr="00147E99">
              <w:rPr>
                <w:rFonts w:ascii="Times New Roman" w:hAnsi="Times New Roman" w:cs="Times New Roman"/>
                <w:b/>
                <w:sz w:val="24"/>
                <w:szCs w:val="24"/>
              </w:rPr>
              <w:t>4</w:t>
            </w: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both"/>
              <w:rPr>
                <w:rFonts w:ascii="Times New Roman" w:hAnsi="Times New Roman" w:cs="Times New Roman"/>
                <w:sz w:val="24"/>
                <w:szCs w:val="24"/>
              </w:rPr>
            </w:pP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2"/>
              <w:jc w:val="center"/>
              <w:rPr>
                <w:rFonts w:ascii="Times New Roman" w:hAnsi="Times New Roman" w:cs="Times New Roman"/>
                <w:sz w:val="24"/>
                <w:szCs w:val="24"/>
              </w:rPr>
            </w:pPr>
            <w:r w:rsidRPr="00147E99">
              <w:rPr>
                <w:rFonts w:ascii="Times New Roman" w:hAnsi="Times New Roman" w:cs="Times New Roman"/>
                <w:b/>
                <w:sz w:val="24"/>
                <w:szCs w:val="24"/>
              </w:rPr>
              <w:t>Total</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center"/>
              <w:rPr>
                <w:rFonts w:ascii="Times New Roman" w:hAnsi="Times New Roman" w:cs="Times New Roman"/>
                <w:sz w:val="24"/>
                <w:szCs w:val="24"/>
              </w:rPr>
            </w:pPr>
            <w:r w:rsidRPr="00147E99">
              <w:rPr>
                <w:rFonts w:ascii="Times New Roman" w:hAnsi="Times New Roman" w:cs="Times New Roman"/>
                <w:b/>
                <w:sz w:val="24"/>
                <w:szCs w:val="24"/>
              </w:rPr>
              <w:t>20</w:t>
            </w: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both"/>
              <w:rPr>
                <w:rFonts w:ascii="Times New Roman" w:hAnsi="Times New Roman" w:cs="Times New Roman"/>
                <w:b/>
                <w:sz w:val="24"/>
                <w:szCs w:val="24"/>
              </w:rPr>
            </w:pP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2"/>
              <w:jc w:val="center"/>
              <w:rPr>
                <w:rFonts w:ascii="Times New Roman" w:hAnsi="Times New Roman" w:cs="Times New Roman"/>
                <w:b/>
                <w:sz w:val="24"/>
                <w:szCs w:val="24"/>
              </w:rPr>
            </w:pPr>
            <w:r w:rsidRPr="00147E99">
              <w:rPr>
                <w:rFonts w:ascii="Times New Roman" w:hAnsi="Times New Roman" w:cs="Times New Roman"/>
                <w:b/>
                <w:sz w:val="24"/>
                <w:szCs w:val="24"/>
              </w:rPr>
              <w:t>Course Outcome</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center"/>
              <w:rPr>
                <w:rFonts w:ascii="Times New Roman" w:hAnsi="Times New Roman" w:cs="Times New Roman"/>
                <w:b/>
                <w:sz w:val="24"/>
                <w:szCs w:val="24"/>
              </w:rPr>
            </w:pPr>
            <w:r w:rsidRPr="00147E99">
              <w:rPr>
                <w:rFonts w:ascii="Times New Roman" w:hAnsi="Times New Roman" w:cs="Times New Roman"/>
                <w:b/>
                <w:sz w:val="24"/>
                <w:szCs w:val="24"/>
              </w:rPr>
              <w:t>Programme Outcome</w:t>
            </w: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both"/>
              <w:rPr>
                <w:rFonts w:ascii="Times New Roman" w:hAnsi="Times New Roman" w:cs="Times New Roman"/>
                <w:b/>
                <w:sz w:val="24"/>
                <w:szCs w:val="24"/>
              </w:rPr>
            </w:pPr>
            <w:r w:rsidRPr="00147E99">
              <w:rPr>
                <w:rFonts w:ascii="Times New Roman" w:hAnsi="Times New Roman" w:cs="Times New Roman"/>
                <w:b/>
                <w:sz w:val="24"/>
                <w:szCs w:val="24"/>
              </w:rPr>
              <w:t xml:space="preserve">CO </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2"/>
              <w:jc w:val="both"/>
              <w:rPr>
                <w:rFonts w:ascii="Times New Roman" w:hAnsi="Times New Roman" w:cs="Times New Roman"/>
                <w:sz w:val="24"/>
                <w:szCs w:val="24"/>
              </w:rPr>
            </w:pPr>
            <w:r w:rsidRPr="00147E99">
              <w:rPr>
                <w:rFonts w:ascii="Times New Roman" w:hAnsi="Times New Roman" w:cs="Times New Roman"/>
                <w:sz w:val="24"/>
                <w:szCs w:val="24"/>
              </w:rPr>
              <w:t>On completion of this course, students will learn</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b/>
                <w:sz w:val="24"/>
                <w:szCs w:val="24"/>
              </w:rPr>
            </w:pP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2"/>
              <w:jc w:val="both"/>
              <w:rPr>
                <w:rFonts w:ascii="Times New Roman" w:hAnsi="Times New Roman" w:cs="Times New Roman"/>
                <w:b/>
                <w:sz w:val="24"/>
                <w:szCs w:val="24"/>
              </w:rPr>
            </w:pPr>
            <w:r w:rsidRPr="00147E99">
              <w:rPr>
                <w:rFonts w:ascii="Times New Roman" w:hAnsi="Times New Roman" w:cs="Times New Roman"/>
                <w:sz w:val="24"/>
                <w:szCs w:val="24"/>
              </w:rPr>
              <w:t xml:space="preserve">To understand the importance of research in social science. </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sz w:val="24"/>
                <w:szCs w:val="24"/>
              </w:rPr>
            </w:pPr>
            <w:r w:rsidRPr="00147E99">
              <w:rPr>
                <w:rFonts w:ascii="Times New Roman" w:hAnsi="Times New Roman" w:cs="Times New Roman"/>
                <w:sz w:val="24"/>
                <w:szCs w:val="24"/>
              </w:rPr>
              <w:t xml:space="preserve">PSO4 </w:t>
            </w: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2"/>
              <w:jc w:val="both"/>
              <w:rPr>
                <w:rFonts w:ascii="Times New Roman" w:hAnsi="Times New Roman" w:cs="Times New Roman"/>
                <w:sz w:val="24"/>
                <w:szCs w:val="24"/>
              </w:rPr>
            </w:pPr>
            <w:r w:rsidRPr="00147E99">
              <w:rPr>
                <w:rFonts w:ascii="Times New Roman" w:hAnsi="Times New Roman" w:cs="Times New Roman"/>
                <w:sz w:val="24"/>
                <w:szCs w:val="24"/>
              </w:rPr>
              <w:t xml:space="preserve">To develop the ability to evaluate the methodological validity of the claims made by theory. </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sz w:val="24"/>
                <w:szCs w:val="24"/>
              </w:rPr>
            </w:pPr>
            <w:r w:rsidRPr="00147E99">
              <w:rPr>
                <w:rFonts w:ascii="Times New Roman" w:hAnsi="Times New Roman" w:cs="Times New Roman"/>
                <w:sz w:val="24"/>
                <w:szCs w:val="24"/>
              </w:rPr>
              <w:t xml:space="preserve">PSO4 </w:t>
            </w: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2"/>
              <w:jc w:val="both"/>
              <w:rPr>
                <w:rFonts w:ascii="Times New Roman" w:hAnsi="Times New Roman" w:cs="Times New Roman"/>
                <w:sz w:val="24"/>
                <w:szCs w:val="24"/>
              </w:rPr>
            </w:pPr>
            <w:r w:rsidRPr="00147E99">
              <w:rPr>
                <w:rFonts w:ascii="Times New Roman" w:hAnsi="Times New Roman" w:cs="Times New Roman"/>
                <w:sz w:val="24"/>
                <w:szCs w:val="24"/>
              </w:rPr>
              <w:t xml:space="preserve">To enable students to evaluate a piece of research and move towards designing a simple research project  </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sz w:val="24"/>
                <w:szCs w:val="24"/>
              </w:rPr>
            </w:pPr>
            <w:r w:rsidRPr="00147E99">
              <w:rPr>
                <w:rFonts w:ascii="Times New Roman" w:hAnsi="Times New Roman" w:cs="Times New Roman"/>
                <w:sz w:val="24"/>
                <w:szCs w:val="24"/>
              </w:rPr>
              <w:t xml:space="preserve">PSO4 </w:t>
            </w: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2"/>
              <w:jc w:val="both"/>
              <w:rPr>
                <w:rFonts w:ascii="Times New Roman" w:hAnsi="Times New Roman" w:cs="Times New Roman"/>
                <w:sz w:val="24"/>
                <w:szCs w:val="24"/>
              </w:rPr>
            </w:pPr>
            <w:r w:rsidRPr="00147E99">
              <w:rPr>
                <w:rFonts w:ascii="Times New Roman" w:hAnsi="Times New Roman" w:cs="Times New Roman"/>
                <w:sz w:val="24"/>
                <w:szCs w:val="24"/>
              </w:rPr>
              <w:t>To identify ethical and practical issues in research.</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sz w:val="24"/>
                <w:szCs w:val="24"/>
              </w:rPr>
            </w:pPr>
            <w:r w:rsidRPr="00147E99">
              <w:rPr>
                <w:rFonts w:ascii="Times New Roman" w:hAnsi="Times New Roman" w:cs="Times New Roman"/>
                <w:sz w:val="24"/>
                <w:szCs w:val="24"/>
              </w:rPr>
              <w:t xml:space="preserve">PSO6 </w:t>
            </w: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center"/>
              <w:rPr>
                <w:rFonts w:ascii="Times New Roman" w:hAnsi="Times New Roman" w:cs="Times New Roman"/>
                <w:sz w:val="24"/>
                <w:szCs w:val="24"/>
              </w:rPr>
            </w:pPr>
            <w:r w:rsidRPr="00147E99">
              <w:rPr>
                <w:rFonts w:ascii="Times New Roman" w:hAnsi="Times New Roman" w:cs="Times New Roman"/>
                <w:sz w:val="24"/>
                <w:szCs w:val="24"/>
              </w:rPr>
              <w:lastRenderedPageBreak/>
              <w:t>5</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2"/>
              <w:jc w:val="both"/>
              <w:rPr>
                <w:rFonts w:ascii="Times New Roman" w:hAnsi="Times New Roman" w:cs="Times New Roman"/>
                <w:sz w:val="24"/>
                <w:szCs w:val="24"/>
              </w:rPr>
            </w:pPr>
            <w:r w:rsidRPr="00147E99">
              <w:rPr>
                <w:rFonts w:ascii="Times New Roman" w:hAnsi="Times New Roman" w:cs="Times New Roman"/>
                <w:sz w:val="24"/>
                <w:szCs w:val="24"/>
              </w:rPr>
              <w:t>To understand research methods are universal in nature.</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sz w:val="24"/>
                <w:szCs w:val="24"/>
              </w:rPr>
            </w:pPr>
            <w:r w:rsidRPr="00147E99">
              <w:rPr>
                <w:rFonts w:ascii="Times New Roman" w:hAnsi="Times New Roman" w:cs="Times New Roman"/>
                <w:sz w:val="24"/>
                <w:szCs w:val="24"/>
              </w:rPr>
              <w:t xml:space="preserve">PSO6 </w:t>
            </w: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both"/>
              <w:rPr>
                <w:rFonts w:ascii="Times New Roman" w:hAnsi="Times New Roman" w:cs="Times New Roman"/>
                <w:b/>
                <w:sz w:val="24"/>
                <w:szCs w:val="24"/>
              </w:rPr>
            </w:pP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2"/>
              <w:jc w:val="center"/>
              <w:rPr>
                <w:rFonts w:ascii="Times New Roman" w:hAnsi="Times New Roman" w:cs="Times New Roman"/>
                <w:sz w:val="24"/>
                <w:szCs w:val="24"/>
              </w:rPr>
            </w:pPr>
            <w:r w:rsidRPr="00147E99">
              <w:rPr>
                <w:rFonts w:ascii="Times New Roman" w:hAnsi="Times New Roman" w:cs="Times New Roman"/>
                <w:b/>
                <w:sz w:val="24"/>
                <w:szCs w:val="24"/>
              </w:rPr>
              <w:t>Text Books</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b/>
                <w:sz w:val="24"/>
                <w:szCs w:val="24"/>
              </w:rPr>
            </w:pPr>
          </w:p>
        </w:tc>
      </w:tr>
      <w:tr w:rsidR="00147E99" w:rsidRPr="00147E99" w:rsidTr="0031188B">
        <w:trPr>
          <w:trHeight w:val="138"/>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hd w:val="clear" w:color="auto" w:fill="FFFFFF"/>
              <w:ind w:hanging="290"/>
              <w:contextualSpacing/>
              <w:jc w:val="both"/>
              <w:outlineLvl w:val="0"/>
              <w:rPr>
                <w:rFonts w:ascii="Times New Roman" w:hAnsi="Times New Roman" w:cs="Times New Roman"/>
                <w:b/>
                <w:sz w:val="24"/>
                <w:szCs w:val="24"/>
              </w:rPr>
            </w:pPr>
            <w:r w:rsidRPr="00147E99">
              <w:rPr>
                <w:rFonts w:ascii="Times New Roman" w:eastAsia="Times New Roman" w:hAnsi="Times New Roman" w:cs="Times New Roman"/>
                <w:bCs/>
                <w:kern w:val="36"/>
                <w:sz w:val="24"/>
                <w:szCs w:val="24"/>
              </w:rPr>
              <w:t>P. K. Majumdar (2015</w:t>
            </w:r>
            <w:proofErr w:type="gramStart"/>
            <w:r w:rsidRPr="00147E99">
              <w:rPr>
                <w:rFonts w:ascii="Times New Roman" w:eastAsia="Times New Roman" w:hAnsi="Times New Roman" w:cs="Times New Roman"/>
                <w:bCs/>
                <w:kern w:val="36"/>
                <w:sz w:val="24"/>
                <w:szCs w:val="24"/>
              </w:rPr>
              <w:t>),Research</w:t>
            </w:r>
            <w:proofErr w:type="gramEnd"/>
            <w:r w:rsidRPr="00147E99">
              <w:rPr>
                <w:rFonts w:ascii="Times New Roman" w:eastAsia="Times New Roman" w:hAnsi="Times New Roman" w:cs="Times New Roman"/>
                <w:bCs/>
                <w:kern w:val="36"/>
                <w:sz w:val="24"/>
                <w:szCs w:val="24"/>
              </w:rPr>
              <w:t xml:space="preserve"> Methods in Social Science, New Delhi, Viva Books.</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b/>
                <w:sz w:val="24"/>
                <w:szCs w:val="24"/>
              </w:rPr>
            </w:pP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2"/>
              <w:jc w:val="both"/>
              <w:rPr>
                <w:rFonts w:ascii="Times New Roman" w:hAnsi="Times New Roman" w:cs="Times New Roman"/>
                <w:sz w:val="24"/>
                <w:szCs w:val="24"/>
              </w:rPr>
            </w:pPr>
            <w:proofErr w:type="spellStart"/>
            <w:r w:rsidRPr="00147E99">
              <w:rPr>
                <w:rFonts w:ascii="Times New Roman" w:hAnsi="Times New Roman" w:cs="Times New Roman"/>
                <w:sz w:val="24"/>
                <w:szCs w:val="24"/>
              </w:rPr>
              <w:t>Garbich</w:t>
            </w:r>
            <w:proofErr w:type="spellEnd"/>
            <w:r w:rsidRPr="00147E99">
              <w:rPr>
                <w:rFonts w:ascii="Times New Roman" w:hAnsi="Times New Roman" w:cs="Times New Roman"/>
                <w:sz w:val="24"/>
                <w:szCs w:val="24"/>
              </w:rPr>
              <w:t xml:space="preserve"> Carol (2004), New Approaches in Social Research, New Delhi, Sage Publications.</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b/>
                <w:sz w:val="24"/>
                <w:szCs w:val="24"/>
              </w:rPr>
            </w:pP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hanging="290"/>
              <w:contextualSpacing/>
              <w:jc w:val="both"/>
              <w:rPr>
                <w:rFonts w:ascii="Times New Roman" w:hAnsi="Times New Roman" w:cs="Times New Roman"/>
                <w:sz w:val="24"/>
                <w:szCs w:val="24"/>
              </w:rPr>
            </w:pPr>
            <w:proofErr w:type="spellStart"/>
            <w:r w:rsidRPr="00147E99">
              <w:rPr>
                <w:rFonts w:ascii="Times New Roman" w:hAnsi="Times New Roman" w:cs="Times New Roman"/>
                <w:bCs/>
                <w:sz w:val="24"/>
                <w:szCs w:val="24"/>
              </w:rPr>
              <w:t>PatilShridhar</w:t>
            </w:r>
            <w:proofErr w:type="spellEnd"/>
            <w:r w:rsidRPr="00147E99">
              <w:rPr>
                <w:rFonts w:ascii="Times New Roman" w:hAnsi="Times New Roman" w:cs="Times New Roman"/>
                <w:bCs/>
                <w:sz w:val="24"/>
                <w:szCs w:val="24"/>
              </w:rPr>
              <w:t xml:space="preserve"> And Aditya (2016), Research Methodology in Social Sciences, New Delhi, New India Publishing Agency. </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b/>
                <w:sz w:val="24"/>
                <w:szCs w:val="24"/>
              </w:rPr>
            </w:pP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2"/>
              <w:jc w:val="both"/>
              <w:rPr>
                <w:rFonts w:ascii="Times New Roman" w:hAnsi="Times New Roman" w:cs="Times New Roman"/>
                <w:sz w:val="24"/>
                <w:szCs w:val="24"/>
              </w:rPr>
            </w:pPr>
            <w:r w:rsidRPr="00147E99">
              <w:rPr>
                <w:rFonts w:ascii="Times New Roman" w:hAnsi="Times New Roman" w:cs="Times New Roman"/>
                <w:sz w:val="24"/>
                <w:szCs w:val="24"/>
              </w:rPr>
              <w:t>Kothari. C.R. (2014), Research Methodology: Methods and Techniques (second revised edition</w:t>
            </w:r>
            <w:proofErr w:type="gramStart"/>
            <w:r w:rsidRPr="00147E99">
              <w:rPr>
                <w:rFonts w:ascii="Times New Roman" w:hAnsi="Times New Roman" w:cs="Times New Roman"/>
                <w:sz w:val="24"/>
                <w:szCs w:val="24"/>
              </w:rPr>
              <w:t>),New</w:t>
            </w:r>
            <w:proofErr w:type="gramEnd"/>
            <w:r w:rsidRPr="00147E99">
              <w:rPr>
                <w:rFonts w:ascii="Times New Roman" w:hAnsi="Times New Roman" w:cs="Times New Roman"/>
                <w:sz w:val="24"/>
                <w:szCs w:val="24"/>
              </w:rPr>
              <w:t xml:space="preserve"> Delhi, New Age International Publications.</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b/>
                <w:sz w:val="24"/>
                <w:szCs w:val="24"/>
              </w:rPr>
            </w:pP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2"/>
              <w:jc w:val="both"/>
              <w:rPr>
                <w:rFonts w:ascii="Times New Roman" w:hAnsi="Times New Roman" w:cs="Times New Roman"/>
                <w:sz w:val="24"/>
                <w:szCs w:val="24"/>
              </w:rPr>
            </w:pPr>
            <w:proofErr w:type="spellStart"/>
            <w:r w:rsidRPr="00147E99">
              <w:rPr>
                <w:rFonts w:ascii="Times New Roman" w:hAnsi="Times New Roman" w:cs="Times New Roman"/>
                <w:sz w:val="24"/>
                <w:szCs w:val="24"/>
              </w:rPr>
              <w:t>Priyaranjan</w:t>
            </w:r>
            <w:proofErr w:type="spellEnd"/>
            <w:r w:rsidRPr="00147E99">
              <w:rPr>
                <w:rFonts w:ascii="Times New Roman" w:hAnsi="Times New Roman" w:cs="Times New Roman"/>
                <w:sz w:val="24"/>
                <w:szCs w:val="24"/>
              </w:rPr>
              <w:t xml:space="preserve"> Dash (2011), Research Methodology, New Delhi, </w:t>
            </w:r>
            <w:proofErr w:type="spellStart"/>
            <w:r w:rsidRPr="00147E99">
              <w:rPr>
                <w:rFonts w:ascii="Times New Roman" w:hAnsi="Times New Roman" w:cs="Times New Roman"/>
                <w:sz w:val="24"/>
                <w:szCs w:val="24"/>
              </w:rPr>
              <w:t>Vrinda</w:t>
            </w:r>
            <w:proofErr w:type="spellEnd"/>
            <w:r w:rsidRPr="00147E99">
              <w:rPr>
                <w:rFonts w:ascii="Times New Roman" w:hAnsi="Times New Roman" w:cs="Times New Roman"/>
                <w:sz w:val="24"/>
                <w:szCs w:val="24"/>
              </w:rPr>
              <w:t xml:space="preserve"> Publications.</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b/>
                <w:sz w:val="24"/>
                <w:szCs w:val="24"/>
              </w:rPr>
            </w:pP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both"/>
              <w:rPr>
                <w:rFonts w:ascii="Times New Roman" w:hAnsi="Times New Roman" w:cs="Times New Roman"/>
                <w:b/>
                <w:sz w:val="24"/>
                <w:szCs w:val="24"/>
              </w:rPr>
            </w:pP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2"/>
              <w:jc w:val="center"/>
              <w:rPr>
                <w:rFonts w:ascii="Times New Roman" w:hAnsi="Times New Roman" w:cs="Times New Roman"/>
                <w:sz w:val="24"/>
                <w:szCs w:val="24"/>
              </w:rPr>
            </w:pPr>
            <w:r w:rsidRPr="00147E99">
              <w:rPr>
                <w:rFonts w:ascii="Times New Roman" w:hAnsi="Times New Roman" w:cs="Times New Roman"/>
                <w:b/>
                <w:sz w:val="24"/>
                <w:szCs w:val="24"/>
              </w:rPr>
              <w:t>Reference Books</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b/>
                <w:sz w:val="24"/>
                <w:szCs w:val="24"/>
              </w:rPr>
            </w:pP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2"/>
              <w:jc w:val="both"/>
              <w:rPr>
                <w:rFonts w:ascii="Times New Roman" w:hAnsi="Times New Roman" w:cs="Times New Roman"/>
                <w:b/>
                <w:sz w:val="24"/>
                <w:szCs w:val="24"/>
              </w:rPr>
            </w:pPr>
            <w:r w:rsidRPr="00147E99">
              <w:rPr>
                <w:rFonts w:ascii="Times New Roman" w:hAnsi="Times New Roman" w:cs="Times New Roman"/>
                <w:sz w:val="24"/>
                <w:szCs w:val="24"/>
              </w:rPr>
              <w:t>Young Pauline. V (1968), Scientific Social Surveys and Research</w:t>
            </w:r>
            <w:r w:rsidRPr="00147E99">
              <w:rPr>
                <w:rFonts w:ascii="Times New Roman" w:hAnsi="Times New Roman" w:cs="Times New Roman"/>
                <w:i/>
                <w:sz w:val="24"/>
                <w:szCs w:val="24"/>
              </w:rPr>
              <w:t xml:space="preserve">, </w:t>
            </w:r>
            <w:r w:rsidRPr="00147E99">
              <w:rPr>
                <w:rFonts w:ascii="Times New Roman" w:hAnsi="Times New Roman" w:cs="Times New Roman"/>
                <w:sz w:val="24"/>
                <w:szCs w:val="24"/>
              </w:rPr>
              <w:t>New Delhi, Prentice Hall.</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b/>
                <w:sz w:val="24"/>
                <w:szCs w:val="24"/>
              </w:rPr>
            </w:pP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2"/>
              <w:jc w:val="both"/>
              <w:rPr>
                <w:rFonts w:ascii="Times New Roman" w:hAnsi="Times New Roman" w:cs="Times New Roman"/>
                <w:sz w:val="24"/>
                <w:szCs w:val="24"/>
              </w:rPr>
            </w:pPr>
            <w:proofErr w:type="spellStart"/>
            <w:r w:rsidRPr="00147E99">
              <w:rPr>
                <w:rFonts w:ascii="Times New Roman" w:hAnsi="Times New Roman" w:cs="Times New Roman"/>
                <w:sz w:val="24"/>
                <w:szCs w:val="24"/>
              </w:rPr>
              <w:t>Sivapragasam</w:t>
            </w:r>
            <w:proofErr w:type="spellEnd"/>
            <w:r w:rsidRPr="00147E99">
              <w:rPr>
                <w:rFonts w:ascii="Times New Roman" w:hAnsi="Times New Roman" w:cs="Times New Roman"/>
                <w:sz w:val="24"/>
                <w:szCs w:val="24"/>
              </w:rPr>
              <w:t>. C (2009), Research Methods: Tips and Techniques, Chennai, M. J. Publishers.</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b/>
                <w:sz w:val="24"/>
                <w:szCs w:val="24"/>
              </w:rPr>
            </w:pP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hanging="290"/>
              <w:contextualSpacing/>
              <w:jc w:val="both"/>
              <w:rPr>
                <w:rFonts w:ascii="Times New Roman" w:hAnsi="Times New Roman" w:cs="Times New Roman"/>
                <w:sz w:val="24"/>
                <w:szCs w:val="24"/>
              </w:rPr>
            </w:pPr>
            <w:r w:rsidRPr="00147E99">
              <w:rPr>
                <w:rFonts w:ascii="Times New Roman" w:hAnsi="Times New Roman" w:cs="Times New Roman"/>
                <w:sz w:val="24"/>
                <w:szCs w:val="24"/>
              </w:rPr>
              <w:t xml:space="preserve">Lal Das D.K. (2013), Approaches to Social Science Research </w:t>
            </w:r>
            <w:proofErr w:type="gramStart"/>
            <w:r w:rsidRPr="00147E99">
              <w:rPr>
                <w:rFonts w:ascii="Times New Roman" w:hAnsi="Times New Roman" w:cs="Times New Roman"/>
                <w:sz w:val="24"/>
                <w:szCs w:val="24"/>
              </w:rPr>
              <w:t>Methods,  Lucknow</w:t>
            </w:r>
            <w:proofErr w:type="gramEnd"/>
            <w:r w:rsidRPr="00147E99">
              <w:rPr>
                <w:rFonts w:ascii="Times New Roman" w:hAnsi="Times New Roman" w:cs="Times New Roman"/>
                <w:sz w:val="24"/>
                <w:szCs w:val="24"/>
              </w:rPr>
              <w:t xml:space="preserve">, New Royal Book Co. </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b/>
                <w:sz w:val="24"/>
                <w:szCs w:val="24"/>
              </w:rPr>
            </w:pP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ind w:hanging="290"/>
              <w:contextualSpacing/>
              <w:jc w:val="both"/>
              <w:rPr>
                <w:rFonts w:ascii="Times New Roman" w:hAnsi="Times New Roman" w:cs="Times New Roman"/>
                <w:sz w:val="24"/>
                <w:szCs w:val="24"/>
              </w:rPr>
            </w:pPr>
            <w:hyperlink r:id="rId92" w:history="1">
              <w:r w:rsidR="00147E99" w:rsidRPr="00147E99">
                <w:rPr>
                  <w:rFonts w:ascii="Times New Roman" w:hAnsi="Times New Roman" w:cs="Times New Roman"/>
                  <w:bCs/>
                  <w:sz w:val="24"/>
                  <w:szCs w:val="24"/>
                </w:rPr>
                <w:t>William J. Goode</w:t>
              </w:r>
            </w:hyperlink>
            <w:r w:rsidR="00147E99" w:rsidRPr="00147E99">
              <w:rPr>
                <w:rFonts w:ascii="Times New Roman" w:hAnsi="Times New Roman" w:cs="Times New Roman"/>
                <w:bCs/>
                <w:sz w:val="24"/>
                <w:szCs w:val="24"/>
              </w:rPr>
              <w:t> , </w:t>
            </w:r>
            <w:hyperlink r:id="rId93" w:history="1">
              <w:r w:rsidR="00147E99" w:rsidRPr="00147E99">
                <w:rPr>
                  <w:rFonts w:ascii="Times New Roman" w:hAnsi="Times New Roman" w:cs="Times New Roman"/>
                  <w:bCs/>
                  <w:sz w:val="24"/>
                  <w:szCs w:val="24"/>
                </w:rPr>
                <w:t xml:space="preserve">Paul K. </w:t>
              </w:r>
              <w:proofErr w:type="spellStart"/>
              <w:r w:rsidR="00147E99" w:rsidRPr="00147E99">
                <w:rPr>
                  <w:rFonts w:ascii="Times New Roman" w:hAnsi="Times New Roman" w:cs="Times New Roman"/>
                  <w:bCs/>
                  <w:sz w:val="24"/>
                  <w:szCs w:val="24"/>
                </w:rPr>
                <w:t>Hatt</w:t>
              </w:r>
              <w:proofErr w:type="spellEnd"/>
            </w:hyperlink>
            <w:r w:rsidR="00147E99" w:rsidRPr="00147E99">
              <w:rPr>
                <w:rFonts w:ascii="Times New Roman" w:hAnsi="Times New Roman" w:cs="Times New Roman"/>
                <w:bCs/>
                <w:sz w:val="24"/>
                <w:szCs w:val="24"/>
              </w:rPr>
              <w:t xml:space="preserve"> (2022),Methods in Social Research, Hyderabad, Asia Law House. </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b/>
                <w:sz w:val="24"/>
                <w:szCs w:val="24"/>
              </w:rPr>
            </w:pP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hanging="290"/>
              <w:contextualSpacing/>
              <w:jc w:val="both"/>
              <w:rPr>
                <w:rFonts w:ascii="Times New Roman" w:hAnsi="Times New Roman" w:cs="Times New Roman"/>
                <w:sz w:val="24"/>
                <w:szCs w:val="24"/>
              </w:rPr>
            </w:pPr>
            <w:r w:rsidRPr="00147E99">
              <w:rPr>
                <w:rFonts w:ascii="Times New Roman" w:eastAsia="Times New Roman" w:hAnsi="Times New Roman" w:cs="Times New Roman"/>
                <w:kern w:val="36"/>
                <w:sz w:val="24"/>
                <w:szCs w:val="24"/>
              </w:rPr>
              <w:t xml:space="preserve">Guthrie Gerard (2010), Basic Research Methods, USA, SAGE Publications India </w:t>
            </w:r>
            <w:proofErr w:type="spellStart"/>
            <w:r w:rsidRPr="00147E99">
              <w:rPr>
                <w:rFonts w:ascii="Times New Roman" w:eastAsia="Times New Roman" w:hAnsi="Times New Roman" w:cs="Times New Roman"/>
                <w:kern w:val="36"/>
                <w:sz w:val="24"/>
                <w:szCs w:val="24"/>
              </w:rPr>
              <w:t>Pvt.</w:t>
            </w:r>
            <w:proofErr w:type="spellEnd"/>
            <w:r w:rsidRPr="00147E99">
              <w:rPr>
                <w:rFonts w:ascii="Times New Roman" w:eastAsia="Times New Roman" w:hAnsi="Times New Roman" w:cs="Times New Roman"/>
                <w:kern w:val="36"/>
                <w:sz w:val="24"/>
                <w:szCs w:val="24"/>
              </w:rPr>
              <w:t>, Ltd.</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b/>
                <w:sz w:val="24"/>
                <w:szCs w:val="24"/>
              </w:rPr>
            </w:pP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both"/>
              <w:rPr>
                <w:rFonts w:ascii="Times New Roman" w:hAnsi="Times New Roman" w:cs="Times New Roman"/>
                <w:b/>
                <w:sz w:val="24"/>
                <w:szCs w:val="24"/>
              </w:rPr>
            </w:pP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2"/>
              <w:jc w:val="center"/>
              <w:rPr>
                <w:rFonts w:ascii="Times New Roman" w:hAnsi="Times New Roman" w:cs="Times New Roman"/>
                <w:sz w:val="24"/>
                <w:szCs w:val="24"/>
              </w:rPr>
            </w:pPr>
            <w:r w:rsidRPr="00147E99">
              <w:rPr>
                <w:rFonts w:ascii="Times New Roman" w:hAnsi="Times New Roman" w:cs="Times New Roman"/>
                <w:b/>
                <w:sz w:val="24"/>
                <w:szCs w:val="24"/>
              </w:rPr>
              <w:t>Web Resources</w:t>
            </w:r>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b/>
                <w:sz w:val="24"/>
                <w:szCs w:val="24"/>
              </w:rPr>
            </w:pPr>
          </w:p>
        </w:tc>
      </w:tr>
      <w:tr w:rsidR="00147E99" w:rsidRPr="00147E99" w:rsidTr="0031188B">
        <w:trPr>
          <w:trHeight w:val="236"/>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94" w:history="1">
              <w:r w:rsidR="00147E99" w:rsidRPr="00147E99">
                <w:rPr>
                  <w:rFonts w:ascii="Times New Roman" w:hAnsi="Times New Roman" w:cs="Times New Roman"/>
                  <w:sz w:val="24"/>
                  <w:szCs w:val="24"/>
                  <w:u w:val="single"/>
                </w:rPr>
                <w:t>https://www.ssrc.org/</w:t>
              </w:r>
            </w:hyperlink>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b/>
                <w:sz w:val="24"/>
                <w:szCs w:val="24"/>
              </w:rPr>
            </w:pP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95" w:history="1">
              <w:r w:rsidR="00147E99" w:rsidRPr="00147E99">
                <w:rPr>
                  <w:rFonts w:ascii="Times New Roman" w:hAnsi="Times New Roman" w:cs="Times New Roman"/>
                  <w:sz w:val="24"/>
                  <w:szCs w:val="24"/>
                  <w:u w:val="single"/>
                </w:rPr>
                <w:t>https://www.nih.gov/news-events/news-releases/nih-launches-online-resource-behavioral-social-science-research-methods</w:t>
              </w:r>
            </w:hyperlink>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b/>
                <w:sz w:val="24"/>
                <w:szCs w:val="24"/>
              </w:rPr>
            </w:pPr>
          </w:p>
        </w:tc>
      </w:tr>
      <w:tr w:rsidR="00147E99" w:rsidRPr="00147E99" w:rsidTr="0031188B">
        <w:trPr>
          <w:trHeight w:val="20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96" w:history="1">
              <w:r w:rsidR="00147E99" w:rsidRPr="00147E99">
                <w:rPr>
                  <w:rFonts w:ascii="Times New Roman" w:hAnsi="Times New Roman" w:cs="Times New Roman"/>
                  <w:sz w:val="24"/>
                  <w:szCs w:val="24"/>
                  <w:u w:val="single"/>
                </w:rPr>
                <w:t>https://open.umn.edu/opentextbooks/textbooks/79</w:t>
              </w:r>
            </w:hyperlink>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b/>
                <w:sz w:val="24"/>
                <w:szCs w:val="24"/>
              </w:rPr>
            </w:pPr>
          </w:p>
        </w:tc>
      </w:tr>
      <w:tr w:rsidR="00147E99" w:rsidRPr="00147E99" w:rsidTr="0031188B">
        <w:trPr>
          <w:trHeight w:val="254"/>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97" w:history="1">
              <w:r w:rsidR="00147E99" w:rsidRPr="00147E99">
                <w:rPr>
                  <w:rFonts w:ascii="Times New Roman" w:hAnsi="Times New Roman" w:cs="Times New Roman"/>
                  <w:sz w:val="24"/>
                  <w:szCs w:val="24"/>
                  <w:u w:val="single"/>
                </w:rPr>
                <w:t>https://www.igi-global.com/chapter/introduction/124674</w:t>
              </w:r>
            </w:hyperlink>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b/>
                <w:sz w:val="24"/>
                <w:szCs w:val="24"/>
              </w:rPr>
            </w:pPr>
          </w:p>
        </w:tc>
      </w:tr>
      <w:tr w:rsidR="00147E99" w:rsidRPr="00147E99" w:rsidTr="0031188B">
        <w:trPr>
          <w:trHeight w:val="485"/>
        </w:trPr>
        <w:tc>
          <w:tcPr>
            <w:tcW w:w="85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72"/>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7513"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98" w:history="1">
              <w:r w:rsidR="00147E99" w:rsidRPr="00147E99">
                <w:rPr>
                  <w:rFonts w:ascii="Times New Roman" w:hAnsi="Times New Roman" w:cs="Times New Roman"/>
                  <w:sz w:val="24"/>
                  <w:szCs w:val="24"/>
                  <w:u w:val="single"/>
                </w:rPr>
                <w:t>http://eprints.rclis.org/30788/1/Utility%20of%20Eresources%20in%20Social%20Sciences%20Research.pdf</w:t>
              </w:r>
            </w:hyperlink>
          </w:p>
        </w:tc>
        <w:tc>
          <w:tcPr>
            <w:tcW w:w="14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
              <w:jc w:val="both"/>
              <w:rPr>
                <w:rFonts w:ascii="Times New Roman" w:hAnsi="Times New Roman" w:cs="Times New Roman"/>
                <w:b/>
                <w:sz w:val="24"/>
                <w:szCs w:val="24"/>
              </w:rPr>
            </w:pPr>
          </w:p>
        </w:tc>
      </w:tr>
    </w:tbl>
    <w:p w:rsidR="00147E99" w:rsidRPr="00147E99" w:rsidRDefault="00147E99" w:rsidP="00147E99">
      <w:pPr>
        <w:spacing w:after="0"/>
        <w:jc w:val="both"/>
        <w:rPr>
          <w:rFonts w:ascii="Times New Roman" w:hAnsi="Times New Roman" w:cs="Times New Roman"/>
          <w:b/>
          <w:sz w:val="24"/>
          <w:szCs w:val="24"/>
        </w:rPr>
      </w:pPr>
    </w:p>
    <w:p w:rsidR="00147E99" w:rsidRPr="00147E99" w:rsidRDefault="00147E99" w:rsidP="00147E99">
      <w:pPr>
        <w:rPr>
          <w:rFonts w:ascii="Times New Roman" w:hAnsi="Times New Roman" w:cs="Times New Roman"/>
          <w:b/>
          <w:sz w:val="24"/>
          <w:szCs w:val="24"/>
        </w:rPr>
      </w:pPr>
      <w:r w:rsidRPr="00147E99">
        <w:rPr>
          <w:rFonts w:ascii="Times New Roman" w:hAnsi="Times New Roman" w:cs="Times New Roman"/>
          <w:b/>
          <w:sz w:val="24"/>
          <w:szCs w:val="24"/>
        </w:rPr>
        <w:br w:type="page"/>
      </w:r>
    </w:p>
    <w:p w:rsidR="00147E99" w:rsidRPr="00147E99" w:rsidRDefault="00147E99" w:rsidP="00147E99">
      <w:pPr>
        <w:spacing w:after="0"/>
        <w:jc w:val="both"/>
        <w:rPr>
          <w:rFonts w:ascii="Times New Roman" w:hAnsi="Times New Roman" w:cs="Times New Roman"/>
          <w:sz w:val="24"/>
          <w:szCs w:val="24"/>
        </w:rPr>
      </w:pPr>
      <w:r w:rsidRPr="00147E99">
        <w:rPr>
          <w:rFonts w:ascii="Times New Roman" w:hAnsi="Times New Roman" w:cs="Times New Roman"/>
          <w:b/>
          <w:sz w:val="24"/>
          <w:szCs w:val="24"/>
        </w:rPr>
        <w:lastRenderedPageBreak/>
        <w:t xml:space="preserve">Mapping with Programme Outcomes: </w:t>
      </w:r>
    </w:p>
    <w:tbl>
      <w:tblPr>
        <w:tblStyle w:val="TableGrid1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PO10</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26"/>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bl>
    <w:p w:rsidR="00147E99" w:rsidRPr="00147E99" w:rsidRDefault="00147E99" w:rsidP="00147E99">
      <w:pPr>
        <w:tabs>
          <w:tab w:val="center" w:pos="721"/>
          <w:tab w:val="center" w:pos="1441"/>
          <w:tab w:val="center" w:pos="2706"/>
          <w:tab w:val="center" w:pos="4186"/>
          <w:tab w:val="center" w:pos="5389"/>
        </w:tabs>
        <w:spacing w:after="221"/>
        <w:ind w:left="-15"/>
        <w:jc w:val="both"/>
        <w:rPr>
          <w:rFonts w:ascii="Times New Roman" w:hAnsi="Times New Roman" w:cs="Times New Roman"/>
          <w:sz w:val="24"/>
          <w:szCs w:val="24"/>
        </w:rPr>
      </w:pPr>
      <w:r w:rsidRPr="00147E99">
        <w:rPr>
          <w:rFonts w:ascii="Times New Roman" w:hAnsi="Times New Roman" w:cs="Times New Roman"/>
          <w:b/>
          <w:sz w:val="24"/>
          <w:szCs w:val="24"/>
        </w:rPr>
        <w:tab/>
      </w:r>
      <w:r w:rsidRPr="00147E99">
        <w:rPr>
          <w:rFonts w:ascii="Times New Roman" w:hAnsi="Times New Roman" w:cs="Times New Roman"/>
          <w:b/>
          <w:sz w:val="24"/>
          <w:szCs w:val="24"/>
        </w:rPr>
        <w:tab/>
      </w:r>
      <w:r w:rsidRPr="00147E99">
        <w:rPr>
          <w:rFonts w:ascii="Times New Roman" w:hAnsi="Times New Roman" w:cs="Times New Roman"/>
          <w:b/>
          <w:sz w:val="24"/>
          <w:szCs w:val="24"/>
        </w:rPr>
        <w:tab/>
        <w:t xml:space="preserve">   S-Strong </w:t>
      </w:r>
      <w:r w:rsidRPr="00147E99">
        <w:rPr>
          <w:rFonts w:ascii="Times New Roman" w:hAnsi="Times New Roman" w:cs="Times New Roman"/>
          <w:b/>
          <w:sz w:val="24"/>
          <w:szCs w:val="24"/>
        </w:rPr>
        <w:tab/>
        <w:t xml:space="preserve">M-Medium </w:t>
      </w:r>
      <w:r w:rsidRPr="00147E99">
        <w:rPr>
          <w:rFonts w:ascii="Times New Roman" w:hAnsi="Times New Roman" w:cs="Times New Roman"/>
          <w:b/>
          <w:sz w:val="24"/>
          <w:szCs w:val="24"/>
        </w:rPr>
        <w:tab/>
        <w:t xml:space="preserve">L-Low </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147E99" w:rsidRPr="00147E99" w:rsidTr="0031188B">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PSO5</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2.4</w:t>
            </w:r>
          </w:p>
        </w:tc>
      </w:tr>
    </w:tbl>
    <w:p w:rsidR="00147E99" w:rsidRPr="00147E99" w:rsidRDefault="00147E99" w:rsidP="00147E99">
      <w:pPr>
        <w:spacing w:after="220"/>
        <w:jc w:val="both"/>
        <w:rPr>
          <w:rFonts w:ascii="Times New Roman" w:hAnsi="Times New Roman" w:cs="Times New Roman"/>
          <w:sz w:val="24"/>
          <w:szCs w:val="24"/>
        </w:rPr>
      </w:pPr>
    </w:p>
    <w:p w:rsidR="00147E99" w:rsidRPr="00147E99" w:rsidRDefault="00147E99" w:rsidP="00147E99">
      <w:pPr>
        <w:jc w:val="center"/>
        <w:rPr>
          <w:rFonts w:ascii="Times New Roman" w:hAnsi="Times New Roman" w:cs="Times New Roman"/>
          <w:b/>
          <w:bCs/>
          <w:sz w:val="24"/>
          <w:szCs w:val="24"/>
        </w:rPr>
      </w:pPr>
    </w:p>
    <w:p w:rsidR="00147E99" w:rsidRPr="00147E99" w:rsidRDefault="00147E99" w:rsidP="00147E99">
      <w:pPr>
        <w:jc w:val="center"/>
        <w:rPr>
          <w:rFonts w:ascii="Times New Roman" w:hAnsi="Times New Roman" w:cs="Times New Roman"/>
          <w:b/>
          <w:bCs/>
          <w:sz w:val="24"/>
          <w:szCs w:val="24"/>
        </w:rPr>
      </w:pPr>
    </w:p>
    <w:p w:rsidR="00147E99" w:rsidRPr="00147E99" w:rsidRDefault="00147E99" w:rsidP="00147E99">
      <w:pPr>
        <w:jc w:val="center"/>
        <w:rPr>
          <w:rFonts w:ascii="Times New Roman" w:hAnsi="Times New Roman" w:cs="Times New Roman"/>
          <w:b/>
          <w:bCs/>
          <w:sz w:val="24"/>
          <w:szCs w:val="24"/>
        </w:rPr>
      </w:pPr>
    </w:p>
    <w:p w:rsidR="00147E99" w:rsidRPr="00147E99" w:rsidRDefault="00147E99" w:rsidP="00147E99">
      <w:pPr>
        <w:jc w:val="center"/>
        <w:rPr>
          <w:rFonts w:ascii="Times New Roman" w:hAnsi="Times New Roman" w:cs="Times New Roman"/>
          <w:b/>
          <w:bCs/>
          <w:sz w:val="24"/>
          <w:szCs w:val="24"/>
        </w:rPr>
      </w:pPr>
    </w:p>
    <w:p w:rsidR="00147E99" w:rsidRPr="00147E99" w:rsidRDefault="00147E99" w:rsidP="00147E99">
      <w:pPr>
        <w:jc w:val="center"/>
        <w:rPr>
          <w:rFonts w:ascii="Times New Roman" w:hAnsi="Times New Roman" w:cs="Times New Roman"/>
          <w:b/>
          <w:bCs/>
          <w:sz w:val="24"/>
          <w:szCs w:val="24"/>
        </w:rPr>
      </w:pPr>
    </w:p>
    <w:p w:rsidR="00147E99" w:rsidRDefault="00147E99" w:rsidP="00147E99">
      <w:pPr>
        <w:rPr>
          <w:rFonts w:ascii="Times New Roman" w:hAnsi="Times New Roman" w:cs="Times New Roman"/>
          <w:b/>
          <w:bCs/>
          <w:sz w:val="24"/>
          <w:szCs w:val="24"/>
        </w:rPr>
      </w:pPr>
      <w:r w:rsidRPr="00147E99">
        <w:rPr>
          <w:rFonts w:ascii="Times New Roman" w:hAnsi="Times New Roman" w:cs="Times New Roman"/>
          <w:b/>
          <w:bCs/>
          <w:sz w:val="24"/>
          <w:szCs w:val="24"/>
        </w:rPr>
        <w:br w:type="page"/>
      </w:r>
    </w:p>
    <w:tbl>
      <w:tblPr>
        <w:tblW w:w="9351" w:type="dxa"/>
        <w:jc w:val="center"/>
        <w:tblLayout w:type="fixed"/>
        <w:tblCellMar>
          <w:left w:w="115" w:type="dxa"/>
          <w:right w:w="115" w:type="dxa"/>
        </w:tblCellMar>
        <w:tblLook w:val="0400" w:firstRow="0" w:lastRow="0" w:firstColumn="0" w:lastColumn="0" w:noHBand="0" w:noVBand="1"/>
      </w:tblPr>
      <w:tblGrid>
        <w:gridCol w:w="2122"/>
        <w:gridCol w:w="5670"/>
        <w:gridCol w:w="1559"/>
      </w:tblGrid>
      <w:tr w:rsidR="005D7D0A" w:rsidRPr="006F6CC8" w:rsidTr="00823A5C">
        <w:trPr>
          <w:cantSplit/>
          <w:tblHeader/>
          <w:jc w:val="center"/>
        </w:trPr>
        <w:tc>
          <w:tcPr>
            <w:tcW w:w="2122" w:type="dxa"/>
            <w:tcBorders>
              <w:top w:val="single" w:sz="4" w:space="0" w:color="auto"/>
              <w:left w:val="single" w:sz="4" w:space="0" w:color="auto"/>
              <w:bottom w:val="single" w:sz="4" w:space="0" w:color="auto"/>
              <w:right w:val="single" w:sz="4" w:space="0" w:color="auto"/>
            </w:tcBorders>
          </w:tcPr>
          <w:p w:rsidR="005D7D0A" w:rsidRPr="006F6CC8" w:rsidRDefault="005D7D0A" w:rsidP="00823A5C">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lastRenderedPageBreak/>
              <w:t>SEMESTER: V</w:t>
            </w:r>
          </w:p>
          <w:p w:rsidR="005D7D0A" w:rsidRDefault="005D7D0A" w:rsidP="00823A5C">
            <w:pPr>
              <w:pStyle w:val="Normal2"/>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Core</w:t>
            </w:r>
            <w:r w:rsidRPr="006F6CC8">
              <w:rPr>
                <w:rFonts w:ascii="Times New Roman" w:eastAsia="Times New Roman" w:hAnsi="Times New Roman" w:cs="Times New Roman"/>
                <w:b/>
                <w:color w:val="000000"/>
                <w:sz w:val="24"/>
                <w:szCs w:val="24"/>
              </w:rPr>
              <w:t xml:space="preserve"> Course-</w:t>
            </w:r>
            <w:r w:rsidRPr="006F6CC8">
              <w:rPr>
                <w:rFonts w:ascii="Times New Roman" w:eastAsia="Times New Roman" w:hAnsi="Times New Roman" w:cs="Times New Roman"/>
                <w:b/>
                <w:sz w:val="24"/>
                <w:szCs w:val="24"/>
              </w:rPr>
              <w:t>IX</w:t>
            </w:r>
          </w:p>
          <w:p w:rsidR="005D7D0A" w:rsidRPr="006F6CC8" w:rsidRDefault="005D7D0A" w:rsidP="00823A5C">
            <w:pPr>
              <w:pStyle w:val="Norm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 III</w:t>
            </w:r>
          </w:p>
        </w:tc>
        <w:tc>
          <w:tcPr>
            <w:tcW w:w="5670" w:type="dxa"/>
            <w:tcBorders>
              <w:top w:val="single" w:sz="4" w:space="0" w:color="auto"/>
              <w:left w:val="single" w:sz="4" w:space="0" w:color="auto"/>
              <w:bottom w:val="single" w:sz="4" w:space="0" w:color="auto"/>
              <w:right w:val="single" w:sz="4" w:space="0" w:color="auto"/>
            </w:tcBorders>
          </w:tcPr>
          <w:p w:rsidR="005D7D0A" w:rsidRDefault="005D7D0A" w:rsidP="00823A5C">
            <w:pPr>
              <w:pStyle w:val="Normal2"/>
              <w:jc w:val="center"/>
              <w:rPr>
                <w:rFonts w:ascii="Arial" w:hAnsi="Arial" w:cs="Arial"/>
                <w:b/>
                <w:caps/>
              </w:rPr>
            </w:pPr>
          </w:p>
          <w:p w:rsidR="005D7D0A" w:rsidRPr="005D7D0A" w:rsidRDefault="005D7D0A" w:rsidP="00823A5C">
            <w:pPr>
              <w:pStyle w:val="Normal2"/>
              <w:jc w:val="center"/>
              <w:rPr>
                <w:rFonts w:ascii="Times New Roman" w:eastAsia="Times New Roman" w:hAnsi="Times New Roman" w:cs="Times New Roman"/>
                <w:b/>
                <w:caps/>
                <w:smallCaps/>
                <w:color w:val="000000"/>
                <w:sz w:val="24"/>
                <w:szCs w:val="24"/>
              </w:rPr>
            </w:pPr>
            <w:r w:rsidRPr="005D7D0A">
              <w:rPr>
                <w:rFonts w:ascii="Arial" w:hAnsi="Arial" w:cs="Arial"/>
                <w:b/>
                <w:caps/>
              </w:rPr>
              <w:t xml:space="preserve">Development </w:t>
            </w:r>
            <w:proofErr w:type="gramStart"/>
            <w:r w:rsidRPr="005D7D0A">
              <w:rPr>
                <w:rFonts w:ascii="Arial" w:hAnsi="Arial" w:cs="Arial"/>
                <w:b/>
                <w:caps/>
              </w:rPr>
              <w:t>Administration</w:t>
            </w:r>
            <w:r>
              <w:rPr>
                <w:rFonts w:ascii="Arial" w:hAnsi="Arial" w:cs="Arial"/>
                <w:b/>
                <w:caps/>
              </w:rPr>
              <w:t>(</w:t>
            </w:r>
            <w:proofErr w:type="gramEnd"/>
            <w:r w:rsidRPr="005D7D0A">
              <w:rPr>
                <w:rFonts w:ascii="Arial" w:hAnsi="Arial" w:cs="Arial"/>
                <w:caps/>
              </w:rPr>
              <w:t>23UPUBC51</w:t>
            </w:r>
            <w:r>
              <w:rPr>
                <w:rFonts w:ascii="Arial" w:hAnsi="Arial" w:cs="Arial"/>
                <w:b/>
                <w:caps/>
              </w:rPr>
              <w:t>)</w:t>
            </w:r>
          </w:p>
        </w:tc>
        <w:tc>
          <w:tcPr>
            <w:tcW w:w="1559" w:type="dxa"/>
            <w:tcBorders>
              <w:top w:val="single" w:sz="4" w:space="0" w:color="auto"/>
              <w:left w:val="single" w:sz="4" w:space="0" w:color="auto"/>
              <w:bottom w:val="single" w:sz="4" w:space="0" w:color="auto"/>
              <w:right w:val="single" w:sz="4" w:space="0" w:color="auto"/>
            </w:tcBorders>
          </w:tcPr>
          <w:p w:rsidR="005D7D0A" w:rsidRPr="006F6CC8" w:rsidRDefault="005D7D0A" w:rsidP="00823A5C">
            <w:pPr>
              <w:pStyle w:val="Normal2"/>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CREDIT: 4</w:t>
            </w:r>
          </w:p>
          <w:p w:rsidR="005D7D0A" w:rsidRPr="006F6CC8" w:rsidRDefault="005D7D0A" w:rsidP="00823A5C">
            <w:pPr>
              <w:pStyle w:val="Normal2"/>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 xml:space="preserve">HOURS: </w:t>
            </w:r>
            <w:r>
              <w:rPr>
                <w:rFonts w:ascii="Times New Roman" w:eastAsia="Times New Roman" w:hAnsi="Times New Roman" w:cs="Times New Roman"/>
                <w:b/>
                <w:sz w:val="24"/>
                <w:szCs w:val="24"/>
              </w:rPr>
              <w:t>5/w</w:t>
            </w:r>
          </w:p>
        </w:tc>
      </w:tr>
    </w:tbl>
    <w:p w:rsidR="005D7D0A" w:rsidRDefault="005D7D0A" w:rsidP="00147E99">
      <w:pPr>
        <w:rPr>
          <w:rFonts w:ascii="Times New Roman" w:hAnsi="Times New Roman" w:cs="Times New Roman"/>
          <w:b/>
          <w:bCs/>
          <w:sz w:val="24"/>
          <w:szCs w:val="24"/>
        </w:rPr>
      </w:pPr>
    </w:p>
    <w:tbl>
      <w:tblPr>
        <w:tblStyle w:val="TableGrid0"/>
        <w:tblW w:w="10172" w:type="dxa"/>
        <w:tblLayout w:type="fixed"/>
        <w:tblLook w:val="04A0" w:firstRow="1" w:lastRow="0" w:firstColumn="1" w:lastColumn="0" w:noHBand="0" w:noVBand="1"/>
      </w:tblPr>
      <w:tblGrid>
        <w:gridCol w:w="1101"/>
        <w:gridCol w:w="5953"/>
        <w:gridCol w:w="907"/>
        <w:gridCol w:w="2211"/>
      </w:tblGrid>
      <w:tr w:rsidR="00147E99" w:rsidRPr="00147E99" w:rsidTr="0031188B">
        <w:tc>
          <w:tcPr>
            <w:tcW w:w="1101" w:type="dxa"/>
          </w:tcPr>
          <w:p w:rsidR="00147E99" w:rsidRPr="00147E99" w:rsidRDefault="00147E99" w:rsidP="005D7D0A">
            <w:pPr>
              <w:rPr>
                <w:rFonts w:ascii="Times New Roman" w:hAnsi="Times New Roman" w:cs="Times New Roman"/>
                <w:b/>
                <w:bCs/>
                <w:sz w:val="24"/>
                <w:szCs w:val="24"/>
                <w:lang w:val="en-US"/>
              </w:rPr>
            </w:pPr>
          </w:p>
        </w:tc>
        <w:tc>
          <w:tcPr>
            <w:tcW w:w="9071" w:type="dxa"/>
            <w:gridSpan w:val="3"/>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Course Objectives</w:t>
            </w: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C1</w:t>
            </w:r>
          </w:p>
        </w:tc>
        <w:tc>
          <w:tcPr>
            <w:tcW w:w="9071" w:type="dxa"/>
            <w:gridSpan w:val="3"/>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To develop a basic intellectual understanding of development, its approaches and sustainable development</w:t>
            </w: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C2</w:t>
            </w:r>
          </w:p>
        </w:tc>
        <w:tc>
          <w:tcPr>
            <w:tcW w:w="9071" w:type="dxa"/>
            <w:gridSpan w:val="3"/>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To outline conceptual and theoretical understanding of Development Administration including the ecological and post-globalization contexts</w:t>
            </w:r>
          </w:p>
        </w:tc>
      </w:tr>
      <w:tr w:rsidR="00147E99" w:rsidRPr="00147E99" w:rsidTr="0031188B">
        <w:trPr>
          <w:trHeight w:val="264"/>
        </w:trPr>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C3</w:t>
            </w:r>
          </w:p>
        </w:tc>
        <w:tc>
          <w:tcPr>
            <w:tcW w:w="9071" w:type="dxa"/>
            <w:gridSpan w:val="3"/>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To classify Public Private Partnership, Corporate Social Responsibility, Inclusive Development, Sustainable Development Goals and Human Development Indicators</w:t>
            </w:r>
          </w:p>
        </w:tc>
      </w:tr>
      <w:tr w:rsidR="00147E99" w:rsidRPr="00147E99" w:rsidTr="0031188B">
        <w:trPr>
          <w:trHeight w:val="225"/>
        </w:trPr>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C4</w:t>
            </w:r>
          </w:p>
        </w:tc>
        <w:tc>
          <w:tcPr>
            <w:tcW w:w="9071" w:type="dxa"/>
            <w:gridSpan w:val="3"/>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To evaluate the contribution of major thinkers in development administration</w:t>
            </w:r>
          </w:p>
        </w:tc>
      </w:tr>
      <w:tr w:rsidR="00147E99" w:rsidRPr="00147E99" w:rsidTr="0031188B">
        <w:trPr>
          <w:trHeight w:val="147"/>
        </w:trPr>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C5</w:t>
            </w:r>
          </w:p>
        </w:tc>
        <w:tc>
          <w:tcPr>
            <w:tcW w:w="9071" w:type="dxa"/>
            <w:gridSpan w:val="3"/>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 xml:space="preserve">To </w:t>
            </w:r>
            <w:proofErr w:type="spellStart"/>
            <w:r w:rsidRPr="00147E99">
              <w:rPr>
                <w:rFonts w:ascii="Times New Roman" w:hAnsi="Times New Roman" w:cs="Times New Roman"/>
                <w:sz w:val="24"/>
                <w:szCs w:val="24"/>
                <w:lang w:val="en-US"/>
              </w:rPr>
              <w:t>analyse</w:t>
            </w:r>
            <w:proofErr w:type="spellEnd"/>
            <w:r w:rsidRPr="00147E99">
              <w:rPr>
                <w:rFonts w:ascii="Times New Roman" w:hAnsi="Times New Roman" w:cs="Times New Roman"/>
                <w:sz w:val="24"/>
                <w:szCs w:val="24"/>
                <w:lang w:val="en-US"/>
              </w:rPr>
              <w:t xml:space="preserve"> the new perspectives and issues in development administration</w:t>
            </w:r>
          </w:p>
        </w:tc>
      </w:tr>
      <w:tr w:rsidR="00147E99" w:rsidRPr="00147E99" w:rsidTr="0031188B">
        <w:tc>
          <w:tcPr>
            <w:tcW w:w="1101"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UNIT</w:t>
            </w:r>
          </w:p>
        </w:tc>
        <w:tc>
          <w:tcPr>
            <w:tcW w:w="6860" w:type="dxa"/>
            <w:gridSpan w:val="2"/>
          </w:tcPr>
          <w:p w:rsidR="00147E99" w:rsidRPr="00147E99" w:rsidRDefault="00147E99" w:rsidP="00AD7CD8">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Content</w:t>
            </w:r>
          </w:p>
        </w:tc>
        <w:tc>
          <w:tcPr>
            <w:tcW w:w="2211"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No. of Hours</w:t>
            </w: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I</w:t>
            </w:r>
          </w:p>
        </w:tc>
        <w:tc>
          <w:tcPr>
            <w:tcW w:w="6860"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Introduction: Development and its dimensions; Development and Modernization; Approaches to Development; Ecology of Development Administration; Sustainable Development and Anti-Development</w:t>
            </w:r>
          </w:p>
        </w:tc>
        <w:tc>
          <w:tcPr>
            <w:tcW w:w="2211" w:type="dxa"/>
          </w:tcPr>
          <w:p w:rsidR="00147E99" w:rsidRPr="00147E99" w:rsidRDefault="00147E99" w:rsidP="00147E99">
            <w:pPr>
              <w:jc w:val="center"/>
              <w:rPr>
                <w:rFonts w:ascii="Times New Roman" w:hAnsi="Times New Roman" w:cs="Times New Roman"/>
                <w:b/>
                <w:bCs/>
                <w:sz w:val="24"/>
                <w:szCs w:val="24"/>
                <w:lang w:val="en-US"/>
              </w:rPr>
            </w:pPr>
          </w:p>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5</w:t>
            </w: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II</w:t>
            </w:r>
          </w:p>
        </w:tc>
        <w:tc>
          <w:tcPr>
            <w:tcW w:w="6860"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Conceptual Constructs: Development Administration – concept, nature, scope and objectives; Features and Significance of Development Administration</w:t>
            </w:r>
          </w:p>
        </w:tc>
        <w:tc>
          <w:tcPr>
            <w:tcW w:w="2211"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5</w:t>
            </w: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III</w:t>
            </w:r>
          </w:p>
        </w:tc>
        <w:tc>
          <w:tcPr>
            <w:tcW w:w="6860"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Contribution of Ralph </w:t>
            </w:r>
            <w:proofErr w:type="spellStart"/>
            <w:r w:rsidRPr="00147E99">
              <w:rPr>
                <w:rFonts w:ascii="Times New Roman" w:hAnsi="Times New Roman" w:cs="Times New Roman"/>
                <w:sz w:val="24"/>
                <w:szCs w:val="24"/>
                <w:lang w:val="en-US"/>
              </w:rPr>
              <w:t>Braibant</w:t>
            </w:r>
            <w:proofErr w:type="spellEnd"/>
            <w:r w:rsidRPr="00147E99">
              <w:rPr>
                <w:rFonts w:ascii="Times New Roman" w:hAnsi="Times New Roman" w:cs="Times New Roman"/>
                <w:sz w:val="24"/>
                <w:szCs w:val="24"/>
                <w:lang w:val="en-US"/>
              </w:rPr>
              <w:t>, Edward Weidner, Fred W. Riggs and Dwight Waldo</w:t>
            </w:r>
          </w:p>
        </w:tc>
        <w:tc>
          <w:tcPr>
            <w:tcW w:w="2211"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5</w:t>
            </w: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IV</w:t>
            </w:r>
          </w:p>
        </w:tc>
        <w:tc>
          <w:tcPr>
            <w:tcW w:w="6860" w:type="dxa"/>
            <w:gridSpan w:val="2"/>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Issues: Globalization and Development Administration; Emergence of Non-State Actors in Development Administration; Gender Parity in Development; Role of Bureaucracy in Development</w:t>
            </w:r>
          </w:p>
        </w:tc>
        <w:tc>
          <w:tcPr>
            <w:tcW w:w="2211" w:type="dxa"/>
          </w:tcPr>
          <w:p w:rsidR="00147E99" w:rsidRPr="00147E99" w:rsidRDefault="00147E99" w:rsidP="00147E99">
            <w:pPr>
              <w:jc w:val="center"/>
              <w:rPr>
                <w:rFonts w:ascii="Times New Roman" w:hAnsi="Times New Roman" w:cs="Times New Roman"/>
                <w:b/>
                <w:bCs/>
                <w:sz w:val="24"/>
                <w:szCs w:val="24"/>
                <w:lang w:val="en-US"/>
              </w:rPr>
            </w:pPr>
          </w:p>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5</w:t>
            </w: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V</w:t>
            </w:r>
          </w:p>
        </w:tc>
        <w:tc>
          <w:tcPr>
            <w:tcW w:w="6860"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New Perspectives of Development: Public Private Partnership; Corporate Social Responsibility; Inclusive Development; Sustainable Development Goals (SDGs); Human Development Indicators and Social Audit</w:t>
            </w:r>
          </w:p>
        </w:tc>
        <w:tc>
          <w:tcPr>
            <w:tcW w:w="2211" w:type="dxa"/>
          </w:tcPr>
          <w:p w:rsidR="00147E99" w:rsidRPr="00147E99" w:rsidRDefault="00147E99" w:rsidP="00147E99">
            <w:pPr>
              <w:jc w:val="center"/>
              <w:rPr>
                <w:rFonts w:ascii="Times New Roman" w:hAnsi="Times New Roman" w:cs="Times New Roman"/>
                <w:b/>
                <w:bCs/>
                <w:sz w:val="24"/>
                <w:szCs w:val="24"/>
                <w:lang w:val="en-US"/>
              </w:rPr>
            </w:pPr>
          </w:p>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5</w:t>
            </w:r>
          </w:p>
        </w:tc>
      </w:tr>
      <w:tr w:rsidR="00147E99" w:rsidRPr="00147E99" w:rsidTr="0031188B">
        <w:tc>
          <w:tcPr>
            <w:tcW w:w="1101" w:type="dxa"/>
          </w:tcPr>
          <w:p w:rsidR="00147E99" w:rsidRPr="00147E99" w:rsidRDefault="00147E99" w:rsidP="00147E99">
            <w:pPr>
              <w:jc w:val="both"/>
              <w:rPr>
                <w:rFonts w:ascii="Times New Roman" w:hAnsi="Times New Roman" w:cs="Times New Roman"/>
                <w:b/>
                <w:bCs/>
                <w:sz w:val="24"/>
                <w:szCs w:val="24"/>
                <w:lang w:val="en-US"/>
              </w:rPr>
            </w:pPr>
          </w:p>
        </w:tc>
        <w:tc>
          <w:tcPr>
            <w:tcW w:w="5953"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Total</w:t>
            </w:r>
          </w:p>
        </w:tc>
        <w:tc>
          <w:tcPr>
            <w:tcW w:w="3118" w:type="dxa"/>
            <w:gridSpan w:val="2"/>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25</w:t>
            </w:r>
          </w:p>
        </w:tc>
      </w:tr>
      <w:tr w:rsidR="00147E99" w:rsidRPr="00147E99" w:rsidTr="0031188B">
        <w:tc>
          <w:tcPr>
            <w:tcW w:w="1101" w:type="dxa"/>
          </w:tcPr>
          <w:p w:rsidR="00147E99" w:rsidRPr="00147E99" w:rsidRDefault="00147E99" w:rsidP="00147E99">
            <w:pPr>
              <w:jc w:val="both"/>
              <w:rPr>
                <w:rFonts w:ascii="Times New Roman" w:hAnsi="Times New Roman" w:cs="Times New Roman"/>
                <w:b/>
                <w:bCs/>
                <w:sz w:val="24"/>
                <w:szCs w:val="24"/>
                <w:lang w:val="en-US"/>
              </w:rPr>
            </w:pPr>
          </w:p>
        </w:tc>
        <w:tc>
          <w:tcPr>
            <w:tcW w:w="5953"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Course Outcome</w:t>
            </w:r>
          </w:p>
        </w:tc>
        <w:tc>
          <w:tcPr>
            <w:tcW w:w="3118" w:type="dxa"/>
            <w:gridSpan w:val="2"/>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Programme Outcome</w:t>
            </w:r>
          </w:p>
        </w:tc>
      </w:tr>
      <w:tr w:rsidR="00147E99" w:rsidRPr="00147E99" w:rsidTr="0031188B">
        <w:tc>
          <w:tcPr>
            <w:tcW w:w="1101"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w:t>
            </w:r>
          </w:p>
        </w:tc>
        <w:tc>
          <w:tcPr>
            <w:tcW w:w="595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On completion of this course, students will learn</w:t>
            </w:r>
          </w:p>
        </w:tc>
        <w:tc>
          <w:tcPr>
            <w:tcW w:w="3118" w:type="dxa"/>
            <w:gridSpan w:val="2"/>
          </w:tcPr>
          <w:p w:rsidR="00147E99" w:rsidRPr="00147E99" w:rsidRDefault="00147E99" w:rsidP="00147E99">
            <w:pPr>
              <w:jc w:val="both"/>
              <w:rPr>
                <w:rFonts w:ascii="Times New Roman" w:hAnsi="Times New Roman" w:cs="Times New Roman"/>
                <w:b/>
                <w:bCs/>
                <w:sz w:val="24"/>
                <w:szCs w:val="24"/>
                <w:lang w:val="en-US"/>
              </w:rPr>
            </w:pP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1</w:t>
            </w:r>
          </w:p>
        </w:tc>
        <w:tc>
          <w:tcPr>
            <w:tcW w:w="595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 xml:space="preserve">To describe the basic concepts of management and understand how an organization </w:t>
            </w:r>
            <w:proofErr w:type="gramStart"/>
            <w:r w:rsidRPr="00147E99">
              <w:rPr>
                <w:rFonts w:ascii="Times New Roman" w:hAnsi="Times New Roman" w:cs="Times New Roman"/>
                <w:sz w:val="24"/>
                <w:szCs w:val="24"/>
                <w:lang w:val="en-US"/>
              </w:rPr>
              <w:t>functions</w:t>
            </w:r>
            <w:proofErr w:type="gramEnd"/>
            <w:r w:rsidRPr="00147E99">
              <w:rPr>
                <w:rFonts w:ascii="Times New Roman" w:hAnsi="Times New Roman" w:cs="Times New Roman"/>
                <w:sz w:val="24"/>
                <w:szCs w:val="24"/>
                <w:lang w:val="en-US"/>
              </w:rPr>
              <w:t>.</w:t>
            </w:r>
          </w:p>
        </w:tc>
        <w:tc>
          <w:tcPr>
            <w:tcW w:w="3118" w:type="dxa"/>
            <w:gridSpan w:val="2"/>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PO1</w:t>
            </w: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2</w:t>
            </w:r>
          </w:p>
        </w:tc>
        <w:tc>
          <w:tcPr>
            <w:tcW w:w="595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To discuss the scope and types of planning along with decision making techniques and process</w:t>
            </w:r>
          </w:p>
        </w:tc>
        <w:tc>
          <w:tcPr>
            <w:tcW w:w="3118" w:type="dxa"/>
            <w:gridSpan w:val="2"/>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PO1, PO2</w:t>
            </w: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3</w:t>
            </w:r>
          </w:p>
        </w:tc>
        <w:tc>
          <w:tcPr>
            <w:tcW w:w="595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To develop insights on various functions of organizing, managing change and Innovation</w:t>
            </w:r>
          </w:p>
        </w:tc>
        <w:tc>
          <w:tcPr>
            <w:tcW w:w="3118" w:type="dxa"/>
            <w:gridSpan w:val="2"/>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PO4, PO6</w:t>
            </w: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4</w:t>
            </w:r>
          </w:p>
        </w:tc>
        <w:tc>
          <w:tcPr>
            <w:tcW w:w="595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 xml:space="preserve">To </w:t>
            </w:r>
            <w:proofErr w:type="spellStart"/>
            <w:r w:rsidRPr="00147E99">
              <w:rPr>
                <w:rFonts w:ascii="Times New Roman" w:hAnsi="Times New Roman" w:cs="Times New Roman"/>
                <w:sz w:val="24"/>
                <w:szCs w:val="24"/>
                <w:lang w:val="en-US"/>
              </w:rPr>
              <w:t>analyse</w:t>
            </w:r>
            <w:proofErr w:type="spellEnd"/>
            <w:r w:rsidRPr="00147E99">
              <w:rPr>
                <w:rFonts w:ascii="Times New Roman" w:hAnsi="Times New Roman" w:cs="Times New Roman"/>
                <w:sz w:val="24"/>
                <w:szCs w:val="24"/>
                <w:lang w:val="en-US"/>
              </w:rPr>
              <w:t xml:space="preserve"> the concepts of coordination and controlling techniques</w:t>
            </w:r>
          </w:p>
        </w:tc>
        <w:tc>
          <w:tcPr>
            <w:tcW w:w="3118" w:type="dxa"/>
            <w:gridSpan w:val="2"/>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PO4, PO5, PO6</w:t>
            </w: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5</w:t>
            </w:r>
          </w:p>
        </w:tc>
        <w:tc>
          <w:tcPr>
            <w:tcW w:w="595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To synthesize a better understanding on business ethics and social responsibility.</w:t>
            </w:r>
          </w:p>
        </w:tc>
        <w:tc>
          <w:tcPr>
            <w:tcW w:w="3118" w:type="dxa"/>
            <w:gridSpan w:val="2"/>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PO3, PO8</w:t>
            </w:r>
          </w:p>
        </w:tc>
      </w:tr>
      <w:tr w:rsidR="00147E99" w:rsidRPr="00147E99" w:rsidTr="0031188B">
        <w:tc>
          <w:tcPr>
            <w:tcW w:w="1101" w:type="dxa"/>
          </w:tcPr>
          <w:p w:rsidR="00147E99" w:rsidRPr="00147E99" w:rsidRDefault="00147E99" w:rsidP="00147E99">
            <w:pPr>
              <w:jc w:val="both"/>
              <w:rPr>
                <w:rFonts w:ascii="Times New Roman" w:hAnsi="Times New Roman" w:cs="Times New Roman"/>
                <w:b/>
                <w:bCs/>
                <w:sz w:val="24"/>
                <w:szCs w:val="24"/>
                <w:lang w:val="en-US"/>
              </w:rPr>
            </w:pPr>
          </w:p>
        </w:tc>
        <w:tc>
          <w:tcPr>
            <w:tcW w:w="9071" w:type="dxa"/>
            <w:gridSpan w:val="3"/>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Text Books</w:t>
            </w: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1</w:t>
            </w:r>
          </w:p>
        </w:tc>
        <w:tc>
          <w:tcPr>
            <w:tcW w:w="9071" w:type="dxa"/>
            <w:gridSpan w:val="3"/>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 xml:space="preserve">Barnett, A </w:t>
            </w:r>
            <w:proofErr w:type="spellStart"/>
            <w:r w:rsidRPr="00147E99">
              <w:rPr>
                <w:rFonts w:ascii="Times New Roman" w:hAnsi="Times New Roman" w:cs="Times New Roman"/>
                <w:sz w:val="24"/>
                <w:szCs w:val="24"/>
                <w:lang w:val="en-US"/>
              </w:rPr>
              <w:t>Doak</w:t>
            </w:r>
            <w:proofErr w:type="spellEnd"/>
            <w:r w:rsidRPr="00147E99">
              <w:rPr>
                <w:rFonts w:ascii="Times New Roman" w:hAnsi="Times New Roman" w:cs="Times New Roman"/>
                <w:sz w:val="24"/>
                <w:szCs w:val="24"/>
                <w:lang w:val="en-US"/>
              </w:rPr>
              <w:t xml:space="preserve"> and Riggs, Fred Warren (1970), Frontiers of Development Administration, USA, Duke University Press.</w:t>
            </w: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2</w:t>
            </w:r>
          </w:p>
        </w:tc>
        <w:tc>
          <w:tcPr>
            <w:tcW w:w="9071" w:type="dxa"/>
            <w:gridSpan w:val="3"/>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 xml:space="preserve">Dwivedi, O.P. (1994), Development Administration: From Under-development to Sustainable Development, </w:t>
            </w:r>
            <w:proofErr w:type="spellStart"/>
            <w:proofErr w:type="gramStart"/>
            <w:r w:rsidRPr="00147E99">
              <w:rPr>
                <w:rFonts w:ascii="Times New Roman" w:hAnsi="Times New Roman" w:cs="Times New Roman"/>
                <w:sz w:val="24"/>
                <w:szCs w:val="24"/>
                <w:lang w:val="en-US"/>
              </w:rPr>
              <w:t>UK,Macmillan</w:t>
            </w:r>
            <w:proofErr w:type="spellEnd"/>
            <w:proofErr w:type="gramEnd"/>
            <w:r w:rsidRPr="00147E99">
              <w:rPr>
                <w:rFonts w:ascii="Times New Roman" w:hAnsi="Times New Roman" w:cs="Times New Roman"/>
                <w:sz w:val="24"/>
                <w:szCs w:val="24"/>
                <w:lang w:val="en-US"/>
              </w:rPr>
              <w:t>.</w:t>
            </w: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3</w:t>
            </w:r>
          </w:p>
        </w:tc>
        <w:tc>
          <w:tcPr>
            <w:tcW w:w="9071" w:type="dxa"/>
            <w:gridSpan w:val="3"/>
          </w:tcPr>
          <w:p w:rsidR="00147E99" w:rsidRPr="00147E99" w:rsidRDefault="00147E99" w:rsidP="00147E99">
            <w:pPr>
              <w:jc w:val="both"/>
              <w:rPr>
                <w:rFonts w:ascii="Times New Roman" w:hAnsi="Times New Roman" w:cs="Times New Roman"/>
                <w:b/>
                <w:bCs/>
                <w:sz w:val="24"/>
                <w:szCs w:val="24"/>
                <w:lang w:val="en-US"/>
              </w:rPr>
            </w:pPr>
            <w:proofErr w:type="spellStart"/>
            <w:r w:rsidRPr="00147E99">
              <w:rPr>
                <w:rFonts w:ascii="Times New Roman" w:hAnsi="Times New Roman" w:cs="Times New Roman"/>
                <w:sz w:val="24"/>
                <w:szCs w:val="24"/>
                <w:lang w:val="en-US"/>
              </w:rPr>
              <w:t>Ramulu</w:t>
            </w:r>
            <w:proofErr w:type="spellEnd"/>
            <w:r w:rsidRPr="00147E99">
              <w:rPr>
                <w:rFonts w:ascii="Times New Roman" w:hAnsi="Times New Roman" w:cs="Times New Roman"/>
                <w:sz w:val="24"/>
                <w:szCs w:val="24"/>
                <w:lang w:val="en-US"/>
              </w:rPr>
              <w:t xml:space="preserve">, Ch. </w:t>
            </w:r>
            <w:proofErr w:type="spellStart"/>
            <w:r w:rsidRPr="00147E99">
              <w:rPr>
                <w:rFonts w:ascii="Times New Roman" w:hAnsi="Times New Roman" w:cs="Times New Roman"/>
                <w:sz w:val="24"/>
                <w:szCs w:val="24"/>
                <w:lang w:val="en-US"/>
              </w:rPr>
              <w:t>Bala</w:t>
            </w:r>
            <w:proofErr w:type="spellEnd"/>
            <w:r w:rsidRPr="00147E99">
              <w:rPr>
                <w:rFonts w:ascii="Times New Roman" w:hAnsi="Times New Roman" w:cs="Times New Roman"/>
                <w:sz w:val="24"/>
                <w:szCs w:val="24"/>
                <w:lang w:val="en-US"/>
              </w:rPr>
              <w:t xml:space="preserve"> (1999), International Organizations and Rural Employment Programs in India: Emerging </w:t>
            </w:r>
            <w:proofErr w:type="spellStart"/>
            <w:proofErr w:type="gramStart"/>
            <w:r w:rsidRPr="00147E99">
              <w:rPr>
                <w:rFonts w:ascii="Times New Roman" w:hAnsi="Times New Roman" w:cs="Times New Roman"/>
                <w:sz w:val="24"/>
                <w:szCs w:val="24"/>
                <w:lang w:val="en-US"/>
              </w:rPr>
              <w:t>Trends,New</w:t>
            </w:r>
            <w:proofErr w:type="spellEnd"/>
            <w:proofErr w:type="gramEnd"/>
            <w:r w:rsidRPr="00147E99">
              <w:rPr>
                <w:rFonts w:ascii="Times New Roman" w:hAnsi="Times New Roman" w:cs="Times New Roman"/>
                <w:sz w:val="24"/>
                <w:szCs w:val="24"/>
                <w:lang w:val="en-US"/>
              </w:rPr>
              <w:t xml:space="preserve"> Delhi, Om Publishers.</w:t>
            </w: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4</w:t>
            </w:r>
          </w:p>
        </w:tc>
        <w:tc>
          <w:tcPr>
            <w:tcW w:w="9071" w:type="dxa"/>
            <w:gridSpan w:val="3"/>
          </w:tcPr>
          <w:p w:rsidR="00147E99" w:rsidRPr="00147E99" w:rsidRDefault="00147E99" w:rsidP="00147E99">
            <w:pPr>
              <w:jc w:val="both"/>
              <w:rPr>
                <w:rFonts w:ascii="Times New Roman" w:hAnsi="Times New Roman" w:cs="Times New Roman"/>
                <w:b/>
                <w:bCs/>
                <w:sz w:val="24"/>
                <w:szCs w:val="24"/>
                <w:lang w:val="en-US"/>
              </w:rPr>
            </w:pPr>
            <w:proofErr w:type="spellStart"/>
            <w:r w:rsidRPr="00147E99">
              <w:rPr>
                <w:rFonts w:ascii="Times New Roman" w:hAnsi="Times New Roman" w:cs="Times New Roman"/>
                <w:sz w:val="24"/>
                <w:szCs w:val="24"/>
                <w:lang w:val="en-US"/>
              </w:rPr>
              <w:t>Sapru</w:t>
            </w:r>
            <w:proofErr w:type="spellEnd"/>
            <w:r w:rsidRPr="00147E99">
              <w:rPr>
                <w:rFonts w:ascii="Times New Roman" w:hAnsi="Times New Roman" w:cs="Times New Roman"/>
                <w:sz w:val="24"/>
                <w:szCs w:val="24"/>
                <w:lang w:val="en-US"/>
              </w:rPr>
              <w:t xml:space="preserve">, R. K. (2008), Development </w:t>
            </w:r>
            <w:proofErr w:type="spellStart"/>
            <w:proofErr w:type="gramStart"/>
            <w:r w:rsidRPr="00147E99">
              <w:rPr>
                <w:rFonts w:ascii="Times New Roman" w:hAnsi="Times New Roman" w:cs="Times New Roman"/>
                <w:sz w:val="24"/>
                <w:szCs w:val="24"/>
                <w:lang w:val="en-US"/>
              </w:rPr>
              <w:t>Administration,New</w:t>
            </w:r>
            <w:proofErr w:type="spellEnd"/>
            <w:proofErr w:type="gramEnd"/>
            <w:r w:rsidRPr="00147E99">
              <w:rPr>
                <w:rFonts w:ascii="Times New Roman" w:hAnsi="Times New Roman" w:cs="Times New Roman"/>
                <w:sz w:val="24"/>
                <w:szCs w:val="24"/>
                <w:lang w:val="en-US"/>
              </w:rPr>
              <w:t xml:space="preserve"> Delhi, Sterling.</w:t>
            </w: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5</w:t>
            </w:r>
          </w:p>
        </w:tc>
        <w:tc>
          <w:tcPr>
            <w:tcW w:w="9071" w:type="dxa"/>
            <w:gridSpan w:val="3"/>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Parmar, M.S and Mary Parmar (2000), Issues in Development Administration, Majestic Books.</w:t>
            </w: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p>
        </w:tc>
        <w:tc>
          <w:tcPr>
            <w:tcW w:w="9071" w:type="dxa"/>
            <w:gridSpan w:val="3"/>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Reference Books</w:t>
            </w: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1</w:t>
            </w:r>
          </w:p>
        </w:tc>
        <w:tc>
          <w:tcPr>
            <w:tcW w:w="9071" w:type="dxa"/>
            <w:gridSpan w:val="3"/>
          </w:tcPr>
          <w:p w:rsidR="00147E99" w:rsidRPr="00147E99" w:rsidRDefault="00147E99" w:rsidP="00147E99">
            <w:pPr>
              <w:jc w:val="both"/>
              <w:rPr>
                <w:rFonts w:ascii="Times New Roman" w:hAnsi="Times New Roman" w:cs="Times New Roman"/>
                <w:sz w:val="24"/>
                <w:szCs w:val="24"/>
                <w:lang w:val="en-US"/>
              </w:rPr>
            </w:pPr>
            <w:proofErr w:type="spellStart"/>
            <w:r w:rsidRPr="00147E99">
              <w:rPr>
                <w:rFonts w:ascii="Times New Roman" w:hAnsi="Times New Roman" w:cs="Times New Roman"/>
                <w:sz w:val="24"/>
                <w:szCs w:val="24"/>
                <w:lang w:val="en-US"/>
              </w:rPr>
              <w:t>Palekar</w:t>
            </w:r>
            <w:proofErr w:type="spellEnd"/>
            <w:r w:rsidRPr="00147E99">
              <w:rPr>
                <w:rFonts w:ascii="Times New Roman" w:hAnsi="Times New Roman" w:cs="Times New Roman"/>
                <w:sz w:val="24"/>
                <w:szCs w:val="24"/>
                <w:lang w:val="en-US"/>
              </w:rPr>
              <w:t>, S L (2012), Development Administration, New Delhi, PHI Learning.</w:t>
            </w: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2</w:t>
            </w:r>
          </w:p>
        </w:tc>
        <w:tc>
          <w:tcPr>
            <w:tcW w:w="9071" w:type="dxa"/>
            <w:gridSpan w:val="3"/>
          </w:tcPr>
          <w:p w:rsidR="00147E99" w:rsidRPr="00147E99" w:rsidRDefault="00147E99" w:rsidP="00147E99">
            <w:pPr>
              <w:jc w:val="both"/>
              <w:rPr>
                <w:rFonts w:ascii="Times New Roman" w:hAnsi="Times New Roman" w:cs="Times New Roman"/>
                <w:sz w:val="24"/>
                <w:szCs w:val="24"/>
                <w:lang w:val="en-US"/>
              </w:rPr>
            </w:pPr>
            <w:proofErr w:type="spellStart"/>
            <w:r w:rsidRPr="00147E99">
              <w:rPr>
                <w:rFonts w:ascii="Times New Roman" w:hAnsi="Times New Roman" w:cs="Times New Roman"/>
                <w:sz w:val="24"/>
                <w:szCs w:val="24"/>
                <w:lang w:val="en-US"/>
              </w:rPr>
              <w:t>Puri</w:t>
            </w:r>
            <w:proofErr w:type="spellEnd"/>
            <w:r w:rsidRPr="00147E99">
              <w:rPr>
                <w:rFonts w:ascii="Times New Roman" w:hAnsi="Times New Roman" w:cs="Times New Roman"/>
                <w:sz w:val="24"/>
                <w:szCs w:val="24"/>
                <w:lang w:val="en-US"/>
              </w:rPr>
              <w:t xml:space="preserve">, K </w:t>
            </w:r>
            <w:proofErr w:type="spellStart"/>
            <w:r w:rsidRPr="00147E99">
              <w:rPr>
                <w:rFonts w:ascii="Times New Roman" w:hAnsi="Times New Roman" w:cs="Times New Roman"/>
                <w:sz w:val="24"/>
                <w:szCs w:val="24"/>
                <w:lang w:val="en-US"/>
              </w:rPr>
              <w:t>K</w:t>
            </w:r>
            <w:proofErr w:type="spellEnd"/>
            <w:r w:rsidRPr="00147E99">
              <w:rPr>
                <w:rFonts w:ascii="Times New Roman" w:hAnsi="Times New Roman" w:cs="Times New Roman"/>
                <w:sz w:val="24"/>
                <w:szCs w:val="24"/>
                <w:lang w:val="en-US"/>
              </w:rPr>
              <w:t xml:space="preserve"> and </w:t>
            </w:r>
            <w:proofErr w:type="spellStart"/>
            <w:r w:rsidRPr="00147E99">
              <w:rPr>
                <w:rFonts w:ascii="Times New Roman" w:hAnsi="Times New Roman" w:cs="Times New Roman"/>
                <w:sz w:val="24"/>
                <w:szCs w:val="24"/>
                <w:lang w:val="en-US"/>
              </w:rPr>
              <w:t>Barara</w:t>
            </w:r>
            <w:proofErr w:type="spellEnd"/>
            <w:r w:rsidRPr="00147E99">
              <w:rPr>
                <w:rFonts w:ascii="Times New Roman" w:hAnsi="Times New Roman" w:cs="Times New Roman"/>
                <w:sz w:val="24"/>
                <w:szCs w:val="24"/>
                <w:lang w:val="en-US"/>
              </w:rPr>
              <w:t xml:space="preserve">, G. S. (2013), Development Administration in </w:t>
            </w:r>
            <w:proofErr w:type="spellStart"/>
            <w:proofErr w:type="gramStart"/>
            <w:r w:rsidRPr="00147E99">
              <w:rPr>
                <w:rFonts w:ascii="Times New Roman" w:hAnsi="Times New Roman" w:cs="Times New Roman"/>
                <w:sz w:val="24"/>
                <w:szCs w:val="24"/>
                <w:lang w:val="en-US"/>
              </w:rPr>
              <w:t>India,Jalandhar</w:t>
            </w:r>
            <w:proofErr w:type="spellEnd"/>
            <w:proofErr w:type="gramEnd"/>
            <w:r w:rsidRPr="00147E99">
              <w:rPr>
                <w:rFonts w:ascii="Times New Roman" w:hAnsi="Times New Roman" w:cs="Times New Roman"/>
                <w:sz w:val="24"/>
                <w:szCs w:val="24"/>
                <w:lang w:val="en-US"/>
              </w:rPr>
              <w:t xml:space="preserve">, Bharat </w:t>
            </w:r>
            <w:proofErr w:type="spellStart"/>
            <w:r w:rsidRPr="00147E99">
              <w:rPr>
                <w:rFonts w:ascii="Times New Roman" w:hAnsi="Times New Roman" w:cs="Times New Roman"/>
                <w:sz w:val="24"/>
                <w:szCs w:val="24"/>
                <w:lang w:val="en-US"/>
              </w:rPr>
              <w:t>Prakashan</w:t>
            </w:r>
            <w:proofErr w:type="spellEnd"/>
            <w:r w:rsidRPr="00147E99">
              <w:rPr>
                <w:rFonts w:ascii="Times New Roman" w:hAnsi="Times New Roman" w:cs="Times New Roman"/>
                <w:sz w:val="24"/>
                <w:szCs w:val="24"/>
                <w:lang w:val="en-US"/>
              </w:rPr>
              <w:t>.</w:t>
            </w: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3</w:t>
            </w:r>
          </w:p>
        </w:tc>
        <w:tc>
          <w:tcPr>
            <w:tcW w:w="9071" w:type="dxa"/>
            <w:gridSpan w:val="3"/>
          </w:tcPr>
          <w:p w:rsidR="00147E99" w:rsidRPr="00147E99" w:rsidRDefault="00147E99" w:rsidP="00147E99">
            <w:pPr>
              <w:jc w:val="both"/>
              <w:rPr>
                <w:rFonts w:ascii="Times New Roman" w:hAnsi="Times New Roman" w:cs="Times New Roman"/>
                <w:sz w:val="24"/>
                <w:szCs w:val="24"/>
                <w:lang w:val="en-US"/>
              </w:rPr>
            </w:pPr>
            <w:proofErr w:type="spellStart"/>
            <w:r w:rsidRPr="00147E99">
              <w:rPr>
                <w:rFonts w:ascii="Times New Roman" w:hAnsi="Times New Roman" w:cs="Times New Roman"/>
                <w:sz w:val="24"/>
                <w:szCs w:val="24"/>
                <w:lang w:val="en-US"/>
              </w:rPr>
              <w:t>Ramulu</w:t>
            </w:r>
            <w:proofErr w:type="spellEnd"/>
            <w:r w:rsidRPr="00147E99">
              <w:rPr>
                <w:rFonts w:ascii="Times New Roman" w:hAnsi="Times New Roman" w:cs="Times New Roman"/>
                <w:sz w:val="24"/>
                <w:szCs w:val="24"/>
                <w:lang w:val="en-US"/>
              </w:rPr>
              <w:t xml:space="preserve">, Ch. </w:t>
            </w:r>
            <w:proofErr w:type="spellStart"/>
            <w:r w:rsidRPr="00147E99">
              <w:rPr>
                <w:rFonts w:ascii="Times New Roman" w:hAnsi="Times New Roman" w:cs="Times New Roman"/>
                <w:sz w:val="24"/>
                <w:szCs w:val="24"/>
                <w:lang w:val="en-US"/>
              </w:rPr>
              <w:t>Bala</w:t>
            </w:r>
            <w:proofErr w:type="spellEnd"/>
            <w:r w:rsidRPr="00147E99">
              <w:rPr>
                <w:rFonts w:ascii="Times New Roman" w:hAnsi="Times New Roman" w:cs="Times New Roman"/>
                <w:sz w:val="24"/>
                <w:szCs w:val="24"/>
                <w:lang w:val="en-US"/>
              </w:rPr>
              <w:t xml:space="preserve"> (2016), Governance of Food Security Policies in India, New Delhi, </w:t>
            </w:r>
            <w:proofErr w:type="spellStart"/>
            <w:r w:rsidRPr="00147E99">
              <w:rPr>
                <w:rFonts w:ascii="Times New Roman" w:hAnsi="Times New Roman" w:cs="Times New Roman"/>
                <w:sz w:val="24"/>
                <w:szCs w:val="24"/>
                <w:lang w:val="en-US"/>
              </w:rPr>
              <w:t>Kalpaz</w:t>
            </w:r>
            <w:proofErr w:type="spellEnd"/>
            <w:r w:rsidRPr="00147E99">
              <w:rPr>
                <w:rFonts w:ascii="Times New Roman" w:hAnsi="Times New Roman" w:cs="Times New Roman"/>
                <w:sz w:val="24"/>
                <w:szCs w:val="24"/>
                <w:lang w:val="en-US"/>
              </w:rPr>
              <w:t xml:space="preserve"> Publications.</w:t>
            </w: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4</w:t>
            </w:r>
          </w:p>
        </w:tc>
        <w:tc>
          <w:tcPr>
            <w:tcW w:w="9071" w:type="dxa"/>
            <w:gridSpan w:val="3"/>
          </w:tcPr>
          <w:p w:rsidR="00147E99" w:rsidRPr="00147E99" w:rsidRDefault="00147E99" w:rsidP="00147E99">
            <w:pPr>
              <w:jc w:val="both"/>
              <w:rPr>
                <w:rFonts w:ascii="Times New Roman" w:hAnsi="Times New Roman" w:cs="Times New Roman"/>
                <w:sz w:val="24"/>
                <w:szCs w:val="24"/>
                <w:lang w:val="en-US"/>
              </w:rPr>
            </w:pPr>
            <w:proofErr w:type="spellStart"/>
            <w:r w:rsidRPr="00147E99">
              <w:rPr>
                <w:rFonts w:ascii="Times New Roman" w:hAnsi="Times New Roman" w:cs="Times New Roman"/>
                <w:sz w:val="24"/>
                <w:szCs w:val="24"/>
                <w:lang w:val="en-US"/>
              </w:rPr>
              <w:t>Ramulu</w:t>
            </w:r>
            <w:proofErr w:type="spellEnd"/>
            <w:r w:rsidRPr="00147E99">
              <w:rPr>
                <w:rFonts w:ascii="Times New Roman" w:hAnsi="Times New Roman" w:cs="Times New Roman"/>
                <w:sz w:val="24"/>
                <w:szCs w:val="24"/>
                <w:lang w:val="en-US"/>
              </w:rPr>
              <w:t xml:space="preserve">, Ch. </w:t>
            </w:r>
            <w:proofErr w:type="spellStart"/>
            <w:r w:rsidRPr="00147E99">
              <w:rPr>
                <w:rFonts w:ascii="Times New Roman" w:hAnsi="Times New Roman" w:cs="Times New Roman"/>
                <w:sz w:val="24"/>
                <w:szCs w:val="24"/>
                <w:lang w:val="en-US"/>
              </w:rPr>
              <w:t>Bala</w:t>
            </w:r>
            <w:proofErr w:type="spellEnd"/>
            <w:r w:rsidRPr="00147E99">
              <w:rPr>
                <w:rFonts w:ascii="Times New Roman" w:hAnsi="Times New Roman" w:cs="Times New Roman"/>
                <w:sz w:val="24"/>
                <w:szCs w:val="24"/>
                <w:lang w:val="en-US"/>
              </w:rPr>
              <w:t xml:space="preserve"> (2000), Technology and Rural Development, Jaipur, Rawat Publications.</w:t>
            </w:r>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5</w:t>
            </w:r>
          </w:p>
        </w:tc>
        <w:tc>
          <w:tcPr>
            <w:tcW w:w="9071" w:type="dxa"/>
            <w:gridSpan w:val="3"/>
          </w:tcPr>
          <w:p w:rsidR="00147E99" w:rsidRPr="00147E99" w:rsidRDefault="00147E99" w:rsidP="00147E99">
            <w:pPr>
              <w:jc w:val="both"/>
              <w:rPr>
                <w:rFonts w:ascii="Times New Roman" w:hAnsi="Times New Roman" w:cs="Times New Roman"/>
                <w:sz w:val="24"/>
                <w:szCs w:val="24"/>
                <w:lang w:val="en-US"/>
              </w:rPr>
            </w:pPr>
            <w:proofErr w:type="spellStart"/>
            <w:r w:rsidRPr="00147E99">
              <w:rPr>
                <w:rFonts w:ascii="Times New Roman" w:hAnsi="Times New Roman" w:cs="Times New Roman"/>
                <w:sz w:val="24"/>
                <w:szCs w:val="24"/>
                <w:lang w:val="en-US"/>
              </w:rPr>
              <w:t>Sapru</w:t>
            </w:r>
            <w:proofErr w:type="spellEnd"/>
            <w:r w:rsidRPr="00147E99">
              <w:rPr>
                <w:rFonts w:ascii="Times New Roman" w:hAnsi="Times New Roman" w:cs="Times New Roman"/>
                <w:sz w:val="24"/>
                <w:szCs w:val="24"/>
                <w:lang w:val="en-US"/>
              </w:rPr>
              <w:t>, R K (2008), Development Administration, New Delhi, Sterling.</w:t>
            </w:r>
          </w:p>
        </w:tc>
      </w:tr>
      <w:tr w:rsidR="00147E99" w:rsidRPr="00147E99" w:rsidTr="0031188B">
        <w:tc>
          <w:tcPr>
            <w:tcW w:w="1101" w:type="dxa"/>
          </w:tcPr>
          <w:p w:rsidR="00147E99" w:rsidRPr="00147E99" w:rsidRDefault="00147E99" w:rsidP="00147E99">
            <w:pPr>
              <w:jc w:val="both"/>
              <w:rPr>
                <w:rFonts w:ascii="Times New Roman" w:hAnsi="Times New Roman" w:cs="Times New Roman"/>
                <w:b/>
                <w:bCs/>
                <w:sz w:val="24"/>
                <w:szCs w:val="24"/>
                <w:lang w:val="en-US"/>
              </w:rPr>
            </w:pPr>
          </w:p>
        </w:tc>
        <w:tc>
          <w:tcPr>
            <w:tcW w:w="9071" w:type="dxa"/>
            <w:gridSpan w:val="3"/>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Web Resources</w:t>
            </w:r>
          </w:p>
        </w:tc>
      </w:tr>
      <w:tr w:rsidR="00147E99" w:rsidRPr="00147E99" w:rsidTr="0031188B">
        <w:trPr>
          <w:trHeight w:val="305"/>
        </w:trPr>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1</w:t>
            </w:r>
          </w:p>
        </w:tc>
        <w:tc>
          <w:tcPr>
            <w:tcW w:w="9071" w:type="dxa"/>
            <w:gridSpan w:val="3"/>
          </w:tcPr>
          <w:p w:rsidR="00147E99" w:rsidRPr="00147E99" w:rsidRDefault="00E65C8F" w:rsidP="00147E99">
            <w:pPr>
              <w:jc w:val="both"/>
              <w:rPr>
                <w:rFonts w:ascii="Times New Roman" w:hAnsi="Times New Roman" w:cs="Times New Roman"/>
                <w:sz w:val="24"/>
                <w:szCs w:val="24"/>
              </w:rPr>
            </w:pPr>
            <w:hyperlink r:id="rId99" w:history="1">
              <w:r w:rsidR="00147E99" w:rsidRPr="00147E99">
                <w:rPr>
                  <w:rFonts w:ascii="Times New Roman" w:hAnsi="Times New Roman" w:cs="Times New Roman"/>
                  <w:bCs/>
                  <w:sz w:val="24"/>
                  <w:szCs w:val="24"/>
                  <w:u w:val="single"/>
                  <w:lang w:val="en-US"/>
                </w:rPr>
                <w:t>https://egyankosh.ac.in/bitstream/123456789/19222/1/Unit-1.pdf</w:t>
              </w:r>
            </w:hyperlink>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2</w:t>
            </w:r>
          </w:p>
        </w:tc>
        <w:tc>
          <w:tcPr>
            <w:tcW w:w="9071" w:type="dxa"/>
            <w:gridSpan w:val="3"/>
          </w:tcPr>
          <w:p w:rsidR="00147E99" w:rsidRPr="00147E99" w:rsidRDefault="00E65C8F" w:rsidP="00147E99">
            <w:pPr>
              <w:jc w:val="both"/>
              <w:rPr>
                <w:rFonts w:ascii="Times New Roman" w:hAnsi="Times New Roman" w:cs="Times New Roman"/>
                <w:sz w:val="24"/>
                <w:szCs w:val="24"/>
              </w:rPr>
            </w:pPr>
            <w:hyperlink r:id="rId100" w:history="1">
              <w:r w:rsidR="00147E99" w:rsidRPr="00147E99">
                <w:rPr>
                  <w:rFonts w:ascii="Times New Roman" w:hAnsi="Times New Roman" w:cs="Times New Roman"/>
                  <w:sz w:val="24"/>
                  <w:szCs w:val="24"/>
                  <w:u w:val="single"/>
                  <w:lang w:val="en-US"/>
                </w:rPr>
                <w:t>https://onlinecourses.swayam2.ac.in/cec21_hs37/preview</w:t>
              </w:r>
            </w:hyperlink>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3</w:t>
            </w:r>
          </w:p>
        </w:tc>
        <w:tc>
          <w:tcPr>
            <w:tcW w:w="9071" w:type="dxa"/>
            <w:gridSpan w:val="3"/>
          </w:tcPr>
          <w:p w:rsidR="00147E99" w:rsidRPr="00147E99" w:rsidRDefault="00E65C8F" w:rsidP="00147E99">
            <w:pPr>
              <w:jc w:val="both"/>
              <w:rPr>
                <w:rFonts w:ascii="Times New Roman" w:hAnsi="Times New Roman" w:cs="Times New Roman"/>
                <w:sz w:val="24"/>
                <w:szCs w:val="24"/>
                <w:lang w:val="en-US"/>
              </w:rPr>
            </w:pPr>
            <w:hyperlink r:id="rId101" w:history="1">
              <w:r w:rsidR="00147E99" w:rsidRPr="00147E99">
                <w:rPr>
                  <w:rFonts w:ascii="Times New Roman" w:hAnsi="Times New Roman" w:cs="Times New Roman"/>
                  <w:sz w:val="24"/>
                  <w:szCs w:val="24"/>
                  <w:u w:val="single"/>
                  <w:lang w:val="en-US"/>
                </w:rPr>
                <w:t>https://www.tandfonline.com/doi/full/10.1080/25741292.2019.1595916</w:t>
              </w:r>
            </w:hyperlink>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4</w:t>
            </w:r>
          </w:p>
        </w:tc>
        <w:tc>
          <w:tcPr>
            <w:tcW w:w="9071" w:type="dxa"/>
            <w:gridSpan w:val="3"/>
          </w:tcPr>
          <w:p w:rsidR="00147E99" w:rsidRPr="00147E99" w:rsidRDefault="00E65C8F" w:rsidP="00147E99">
            <w:pPr>
              <w:jc w:val="both"/>
              <w:rPr>
                <w:lang w:val="en-US"/>
              </w:rPr>
            </w:pPr>
            <w:hyperlink r:id="rId102" w:history="1">
              <w:r w:rsidR="00147E99" w:rsidRPr="00147E99">
                <w:rPr>
                  <w:rFonts w:ascii="Times New Roman" w:hAnsi="Times New Roman" w:cs="Times New Roman"/>
                  <w:bCs/>
                  <w:sz w:val="24"/>
                  <w:szCs w:val="24"/>
                  <w:u w:val="single"/>
                  <w:lang w:val="en-US"/>
                </w:rPr>
                <w:t>https://www.jstor.org/stable/41855075</w:t>
              </w:r>
            </w:hyperlink>
          </w:p>
        </w:tc>
      </w:tr>
      <w:tr w:rsidR="00147E99" w:rsidRPr="00147E99" w:rsidTr="0031188B">
        <w:tc>
          <w:tcPr>
            <w:tcW w:w="1101"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5</w:t>
            </w:r>
          </w:p>
        </w:tc>
        <w:tc>
          <w:tcPr>
            <w:tcW w:w="9071" w:type="dxa"/>
            <w:gridSpan w:val="3"/>
          </w:tcPr>
          <w:p w:rsidR="00147E99" w:rsidRPr="00147E99" w:rsidRDefault="00E65C8F" w:rsidP="00147E99">
            <w:pPr>
              <w:jc w:val="both"/>
              <w:rPr>
                <w:lang w:val="en-US"/>
              </w:rPr>
            </w:pPr>
            <w:hyperlink r:id="rId103" w:history="1">
              <w:r w:rsidR="00147E99" w:rsidRPr="00147E99">
                <w:rPr>
                  <w:rFonts w:ascii="Times New Roman" w:hAnsi="Times New Roman" w:cs="Times New Roman"/>
                  <w:bCs/>
                  <w:sz w:val="24"/>
                  <w:szCs w:val="24"/>
                  <w:u w:val="single"/>
                  <w:lang w:val="en-US"/>
                </w:rPr>
                <w:t>https://www.academia.edu/44754655/_The_Significance_of_Development_Administration_in_Modern_Era_</w:t>
              </w:r>
            </w:hyperlink>
          </w:p>
        </w:tc>
      </w:tr>
    </w:tbl>
    <w:p w:rsidR="00147E99" w:rsidRPr="00147E99" w:rsidRDefault="00147E99" w:rsidP="00147E99">
      <w:pPr>
        <w:spacing w:line="240" w:lineRule="auto"/>
        <w:jc w:val="both"/>
        <w:rPr>
          <w:rFonts w:ascii="Times New Roman" w:hAnsi="Times New Roman" w:cs="Times New Roman"/>
          <w:b/>
          <w:bCs/>
          <w:sz w:val="24"/>
          <w:szCs w:val="24"/>
        </w:rPr>
      </w:pPr>
    </w:p>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Mapping with Programme Outcomes:</w:t>
      </w:r>
    </w:p>
    <w:tbl>
      <w:tblPr>
        <w:tblStyle w:val="TableGrid0"/>
        <w:tblW w:w="0" w:type="auto"/>
        <w:tblLook w:val="04A0" w:firstRow="1" w:lastRow="0" w:firstColumn="1" w:lastColumn="0" w:noHBand="0" w:noVBand="1"/>
      </w:tblPr>
      <w:tblGrid>
        <w:gridCol w:w="833"/>
        <w:gridCol w:w="825"/>
        <w:gridCol w:w="825"/>
        <w:gridCol w:w="825"/>
        <w:gridCol w:w="826"/>
        <w:gridCol w:w="826"/>
        <w:gridCol w:w="826"/>
        <w:gridCol w:w="826"/>
        <w:gridCol w:w="826"/>
        <w:gridCol w:w="773"/>
        <w:gridCol w:w="805"/>
      </w:tblGrid>
      <w:tr w:rsidR="00147E99" w:rsidRPr="00147E99" w:rsidTr="0031188B">
        <w:tc>
          <w:tcPr>
            <w:tcW w:w="833" w:type="dxa"/>
          </w:tcPr>
          <w:p w:rsidR="00147E99" w:rsidRPr="00147E99" w:rsidRDefault="00147E99" w:rsidP="00147E99">
            <w:pPr>
              <w:spacing w:line="360" w:lineRule="auto"/>
              <w:jc w:val="both"/>
              <w:rPr>
                <w:rFonts w:ascii="Times New Roman" w:hAnsi="Times New Roman" w:cs="Times New Roman"/>
                <w:b/>
                <w:bCs/>
                <w:sz w:val="24"/>
                <w:szCs w:val="24"/>
                <w:lang w:val="en-US"/>
              </w:rPr>
            </w:pPr>
          </w:p>
        </w:tc>
        <w:tc>
          <w:tcPr>
            <w:tcW w:w="825" w:type="dxa"/>
          </w:tcPr>
          <w:p w:rsidR="00147E99" w:rsidRPr="00147E99" w:rsidRDefault="00147E99" w:rsidP="00147E99">
            <w:pPr>
              <w:spacing w:line="360" w:lineRule="auto"/>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PO1</w:t>
            </w:r>
          </w:p>
        </w:tc>
        <w:tc>
          <w:tcPr>
            <w:tcW w:w="825" w:type="dxa"/>
          </w:tcPr>
          <w:p w:rsidR="00147E99" w:rsidRPr="00147E99" w:rsidRDefault="00147E99" w:rsidP="00147E99">
            <w:pPr>
              <w:spacing w:line="360" w:lineRule="auto"/>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PO2</w:t>
            </w:r>
          </w:p>
        </w:tc>
        <w:tc>
          <w:tcPr>
            <w:tcW w:w="825" w:type="dxa"/>
          </w:tcPr>
          <w:p w:rsidR="00147E99" w:rsidRPr="00147E99" w:rsidRDefault="00147E99" w:rsidP="00147E99">
            <w:pPr>
              <w:spacing w:line="360" w:lineRule="auto"/>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PO3</w:t>
            </w:r>
          </w:p>
        </w:tc>
        <w:tc>
          <w:tcPr>
            <w:tcW w:w="826" w:type="dxa"/>
          </w:tcPr>
          <w:p w:rsidR="00147E99" w:rsidRPr="00147E99" w:rsidRDefault="00147E99" w:rsidP="00147E99">
            <w:pPr>
              <w:spacing w:line="360" w:lineRule="auto"/>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PO4</w:t>
            </w:r>
          </w:p>
        </w:tc>
        <w:tc>
          <w:tcPr>
            <w:tcW w:w="826" w:type="dxa"/>
          </w:tcPr>
          <w:p w:rsidR="00147E99" w:rsidRPr="00147E99" w:rsidRDefault="00147E99" w:rsidP="00147E99">
            <w:pPr>
              <w:spacing w:line="360" w:lineRule="auto"/>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PO5</w:t>
            </w:r>
          </w:p>
        </w:tc>
        <w:tc>
          <w:tcPr>
            <w:tcW w:w="826" w:type="dxa"/>
          </w:tcPr>
          <w:p w:rsidR="00147E99" w:rsidRPr="00147E99" w:rsidRDefault="00147E99" w:rsidP="00147E99">
            <w:pPr>
              <w:spacing w:line="360" w:lineRule="auto"/>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PO6</w:t>
            </w:r>
          </w:p>
        </w:tc>
        <w:tc>
          <w:tcPr>
            <w:tcW w:w="826" w:type="dxa"/>
          </w:tcPr>
          <w:p w:rsidR="00147E99" w:rsidRPr="00147E99" w:rsidRDefault="00147E99" w:rsidP="00147E99">
            <w:pPr>
              <w:spacing w:line="360" w:lineRule="auto"/>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PO7</w:t>
            </w:r>
          </w:p>
        </w:tc>
        <w:tc>
          <w:tcPr>
            <w:tcW w:w="826" w:type="dxa"/>
          </w:tcPr>
          <w:p w:rsidR="00147E99" w:rsidRPr="00147E99" w:rsidRDefault="00147E99" w:rsidP="00147E99">
            <w:pPr>
              <w:spacing w:line="360" w:lineRule="auto"/>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PO8</w:t>
            </w:r>
          </w:p>
        </w:tc>
        <w:tc>
          <w:tcPr>
            <w:tcW w:w="773" w:type="dxa"/>
          </w:tcPr>
          <w:p w:rsidR="00147E99" w:rsidRPr="00147E99" w:rsidRDefault="00147E99" w:rsidP="00147E99">
            <w:pPr>
              <w:spacing w:line="360" w:lineRule="auto"/>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PO9</w:t>
            </w:r>
          </w:p>
        </w:tc>
        <w:tc>
          <w:tcPr>
            <w:tcW w:w="805" w:type="dxa"/>
          </w:tcPr>
          <w:p w:rsidR="00147E99" w:rsidRPr="00147E99" w:rsidRDefault="00147E99" w:rsidP="00147E99">
            <w:pPr>
              <w:spacing w:line="360" w:lineRule="auto"/>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PO10</w:t>
            </w:r>
          </w:p>
        </w:tc>
      </w:tr>
      <w:tr w:rsidR="00147E99" w:rsidRPr="00147E99" w:rsidTr="0031188B">
        <w:tc>
          <w:tcPr>
            <w:tcW w:w="833" w:type="dxa"/>
          </w:tcPr>
          <w:p w:rsidR="00147E99" w:rsidRPr="00147E99" w:rsidRDefault="00147E99" w:rsidP="00147E99">
            <w:pPr>
              <w:spacing w:line="360" w:lineRule="auto"/>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CO1</w:t>
            </w:r>
          </w:p>
        </w:tc>
        <w:tc>
          <w:tcPr>
            <w:tcW w:w="825"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773"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05"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r>
      <w:tr w:rsidR="00147E99" w:rsidRPr="00147E99" w:rsidTr="0031188B">
        <w:tc>
          <w:tcPr>
            <w:tcW w:w="833" w:type="dxa"/>
          </w:tcPr>
          <w:p w:rsidR="00147E99" w:rsidRPr="00147E99" w:rsidRDefault="00147E99" w:rsidP="00147E99">
            <w:pPr>
              <w:spacing w:line="360" w:lineRule="auto"/>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CO2</w:t>
            </w:r>
          </w:p>
        </w:tc>
        <w:tc>
          <w:tcPr>
            <w:tcW w:w="825"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M</w:t>
            </w:r>
          </w:p>
        </w:tc>
        <w:tc>
          <w:tcPr>
            <w:tcW w:w="773"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M</w:t>
            </w:r>
          </w:p>
        </w:tc>
        <w:tc>
          <w:tcPr>
            <w:tcW w:w="805"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L</w:t>
            </w:r>
          </w:p>
        </w:tc>
      </w:tr>
      <w:tr w:rsidR="00147E99" w:rsidRPr="00147E99" w:rsidTr="0031188B">
        <w:tc>
          <w:tcPr>
            <w:tcW w:w="833" w:type="dxa"/>
          </w:tcPr>
          <w:p w:rsidR="00147E99" w:rsidRPr="00147E99" w:rsidRDefault="00147E99" w:rsidP="00147E99">
            <w:pPr>
              <w:spacing w:line="360" w:lineRule="auto"/>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CO3</w:t>
            </w:r>
          </w:p>
        </w:tc>
        <w:tc>
          <w:tcPr>
            <w:tcW w:w="825"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L</w:t>
            </w:r>
          </w:p>
        </w:tc>
        <w:tc>
          <w:tcPr>
            <w:tcW w:w="773"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M</w:t>
            </w:r>
          </w:p>
        </w:tc>
        <w:tc>
          <w:tcPr>
            <w:tcW w:w="805"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M</w:t>
            </w:r>
          </w:p>
        </w:tc>
      </w:tr>
      <w:tr w:rsidR="00147E99" w:rsidRPr="00147E99" w:rsidTr="0031188B">
        <w:tc>
          <w:tcPr>
            <w:tcW w:w="833" w:type="dxa"/>
          </w:tcPr>
          <w:p w:rsidR="00147E99" w:rsidRPr="00147E99" w:rsidRDefault="00147E99" w:rsidP="00147E99">
            <w:pPr>
              <w:spacing w:line="360" w:lineRule="auto"/>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CO4</w:t>
            </w:r>
          </w:p>
        </w:tc>
        <w:tc>
          <w:tcPr>
            <w:tcW w:w="825"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773"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05"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L</w:t>
            </w:r>
          </w:p>
        </w:tc>
      </w:tr>
      <w:tr w:rsidR="00147E99" w:rsidRPr="00147E99" w:rsidTr="0031188B">
        <w:tc>
          <w:tcPr>
            <w:tcW w:w="833" w:type="dxa"/>
          </w:tcPr>
          <w:p w:rsidR="00147E99" w:rsidRPr="00147E99" w:rsidRDefault="00147E99" w:rsidP="00147E99">
            <w:pPr>
              <w:spacing w:line="360" w:lineRule="auto"/>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CO5</w:t>
            </w:r>
          </w:p>
        </w:tc>
        <w:tc>
          <w:tcPr>
            <w:tcW w:w="825"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L</w:t>
            </w:r>
          </w:p>
        </w:tc>
        <w:tc>
          <w:tcPr>
            <w:tcW w:w="773"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05"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r>
    </w:tbl>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Strong – 3; Medium – 2; Low – 1</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147E99" w:rsidRPr="00147E99" w:rsidTr="0031188B">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PSO5</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lastRenderedPageBreak/>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2.4</w:t>
            </w:r>
          </w:p>
        </w:tc>
      </w:tr>
    </w:tbl>
    <w:p w:rsidR="00147E99" w:rsidRPr="00147E99" w:rsidRDefault="00147E99" w:rsidP="00147E99">
      <w:pPr>
        <w:spacing w:line="240" w:lineRule="auto"/>
        <w:jc w:val="both"/>
        <w:rPr>
          <w:rFonts w:ascii="Times New Roman" w:hAnsi="Times New Roman" w:cs="Times New Roman"/>
          <w:b/>
          <w:bCs/>
          <w:sz w:val="24"/>
          <w:szCs w:val="24"/>
        </w:rPr>
      </w:pPr>
    </w:p>
    <w:p w:rsidR="00147E99" w:rsidRDefault="00147E99" w:rsidP="00147E99">
      <w:pPr>
        <w:spacing w:line="240" w:lineRule="auto"/>
        <w:jc w:val="both"/>
        <w:rPr>
          <w:rFonts w:ascii="Times New Roman" w:hAnsi="Times New Roman" w:cs="Times New Roman"/>
          <w:b/>
          <w:bCs/>
          <w:sz w:val="24"/>
          <w:szCs w:val="24"/>
        </w:rPr>
      </w:pPr>
    </w:p>
    <w:p w:rsidR="0031188B" w:rsidRDefault="0031188B" w:rsidP="00147E99">
      <w:pPr>
        <w:spacing w:line="240" w:lineRule="auto"/>
        <w:jc w:val="both"/>
        <w:rPr>
          <w:rFonts w:ascii="Times New Roman" w:hAnsi="Times New Roman" w:cs="Times New Roman"/>
          <w:b/>
          <w:bCs/>
          <w:sz w:val="24"/>
          <w:szCs w:val="24"/>
        </w:rPr>
      </w:pPr>
    </w:p>
    <w:p w:rsidR="0031188B" w:rsidRDefault="0031188B" w:rsidP="00147E99">
      <w:pPr>
        <w:spacing w:line="240" w:lineRule="auto"/>
        <w:jc w:val="both"/>
        <w:rPr>
          <w:rFonts w:ascii="Times New Roman" w:hAnsi="Times New Roman" w:cs="Times New Roman"/>
          <w:b/>
          <w:bCs/>
          <w:sz w:val="24"/>
          <w:szCs w:val="24"/>
        </w:rPr>
      </w:pPr>
    </w:p>
    <w:p w:rsidR="0031188B" w:rsidRDefault="0031188B" w:rsidP="00147E99">
      <w:pPr>
        <w:spacing w:line="240" w:lineRule="auto"/>
        <w:jc w:val="both"/>
        <w:rPr>
          <w:rFonts w:ascii="Times New Roman" w:hAnsi="Times New Roman" w:cs="Times New Roman"/>
          <w:b/>
          <w:bCs/>
          <w:sz w:val="24"/>
          <w:szCs w:val="24"/>
        </w:rPr>
      </w:pPr>
    </w:p>
    <w:p w:rsidR="0031188B" w:rsidRDefault="0031188B" w:rsidP="00147E99">
      <w:pPr>
        <w:spacing w:line="240" w:lineRule="auto"/>
        <w:jc w:val="both"/>
        <w:rPr>
          <w:rFonts w:ascii="Times New Roman" w:hAnsi="Times New Roman" w:cs="Times New Roman"/>
          <w:b/>
          <w:bCs/>
          <w:sz w:val="24"/>
          <w:szCs w:val="24"/>
        </w:rPr>
      </w:pPr>
    </w:p>
    <w:p w:rsidR="0031188B" w:rsidRDefault="0031188B" w:rsidP="00147E99">
      <w:pPr>
        <w:spacing w:line="240" w:lineRule="auto"/>
        <w:jc w:val="both"/>
        <w:rPr>
          <w:rFonts w:ascii="Times New Roman" w:hAnsi="Times New Roman" w:cs="Times New Roman"/>
          <w:b/>
          <w:bCs/>
          <w:sz w:val="24"/>
          <w:szCs w:val="24"/>
        </w:rPr>
      </w:pPr>
    </w:p>
    <w:p w:rsidR="0031188B" w:rsidRDefault="0031188B" w:rsidP="00147E99">
      <w:pPr>
        <w:spacing w:line="240" w:lineRule="auto"/>
        <w:jc w:val="both"/>
        <w:rPr>
          <w:rFonts w:ascii="Times New Roman" w:hAnsi="Times New Roman" w:cs="Times New Roman"/>
          <w:b/>
          <w:bCs/>
          <w:sz w:val="24"/>
          <w:szCs w:val="24"/>
        </w:rPr>
      </w:pPr>
    </w:p>
    <w:p w:rsidR="0031188B" w:rsidRDefault="0031188B" w:rsidP="00147E99">
      <w:pPr>
        <w:spacing w:line="240" w:lineRule="auto"/>
        <w:jc w:val="both"/>
        <w:rPr>
          <w:rFonts w:ascii="Times New Roman" w:hAnsi="Times New Roman" w:cs="Times New Roman"/>
          <w:b/>
          <w:bCs/>
          <w:sz w:val="24"/>
          <w:szCs w:val="24"/>
        </w:rPr>
      </w:pPr>
    </w:p>
    <w:p w:rsidR="0031188B" w:rsidRDefault="0031188B" w:rsidP="00147E99">
      <w:pPr>
        <w:spacing w:line="240" w:lineRule="auto"/>
        <w:jc w:val="both"/>
        <w:rPr>
          <w:rFonts w:ascii="Times New Roman" w:hAnsi="Times New Roman" w:cs="Times New Roman"/>
          <w:b/>
          <w:bCs/>
          <w:sz w:val="24"/>
          <w:szCs w:val="24"/>
        </w:rPr>
      </w:pPr>
    </w:p>
    <w:p w:rsidR="0031188B" w:rsidRDefault="0031188B" w:rsidP="00147E99">
      <w:pPr>
        <w:spacing w:line="240" w:lineRule="auto"/>
        <w:jc w:val="both"/>
        <w:rPr>
          <w:rFonts w:ascii="Times New Roman" w:hAnsi="Times New Roman" w:cs="Times New Roman"/>
          <w:b/>
          <w:bCs/>
          <w:sz w:val="24"/>
          <w:szCs w:val="24"/>
        </w:rPr>
      </w:pPr>
    </w:p>
    <w:p w:rsidR="0031188B" w:rsidRDefault="0031188B" w:rsidP="00147E99">
      <w:pPr>
        <w:spacing w:line="240" w:lineRule="auto"/>
        <w:jc w:val="both"/>
        <w:rPr>
          <w:rFonts w:ascii="Times New Roman" w:hAnsi="Times New Roman" w:cs="Times New Roman"/>
          <w:b/>
          <w:bCs/>
          <w:sz w:val="24"/>
          <w:szCs w:val="24"/>
        </w:rPr>
      </w:pPr>
    </w:p>
    <w:p w:rsidR="0031188B" w:rsidRDefault="0031188B" w:rsidP="00147E99">
      <w:pPr>
        <w:spacing w:line="240" w:lineRule="auto"/>
        <w:jc w:val="both"/>
        <w:rPr>
          <w:rFonts w:ascii="Times New Roman" w:hAnsi="Times New Roman" w:cs="Times New Roman"/>
          <w:b/>
          <w:bCs/>
          <w:sz w:val="24"/>
          <w:szCs w:val="24"/>
        </w:rPr>
      </w:pPr>
    </w:p>
    <w:p w:rsidR="0031188B" w:rsidRDefault="0031188B" w:rsidP="00147E99">
      <w:pPr>
        <w:spacing w:line="240" w:lineRule="auto"/>
        <w:jc w:val="both"/>
        <w:rPr>
          <w:rFonts w:ascii="Times New Roman" w:hAnsi="Times New Roman" w:cs="Times New Roman"/>
          <w:b/>
          <w:bCs/>
          <w:sz w:val="24"/>
          <w:szCs w:val="24"/>
        </w:rPr>
      </w:pPr>
    </w:p>
    <w:p w:rsidR="0031188B" w:rsidRDefault="0031188B" w:rsidP="00147E99">
      <w:pPr>
        <w:spacing w:line="240" w:lineRule="auto"/>
        <w:jc w:val="both"/>
        <w:rPr>
          <w:rFonts w:ascii="Times New Roman" w:hAnsi="Times New Roman" w:cs="Times New Roman"/>
          <w:b/>
          <w:bCs/>
          <w:sz w:val="24"/>
          <w:szCs w:val="24"/>
        </w:rPr>
      </w:pPr>
    </w:p>
    <w:p w:rsidR="0031188B" w:rsidRDefault="0031188B" w:rsidP="00147E99">
      <w:pPr>
        <w:spacing w:line="240" w:lineRule="auto"/>
        <w:jc w:val="both"/>
        <w:rPr>
          <w:rFonts w:ascii="Times New Roman" w:hAnsi="Times New Roman" w:cs="Times New Roman"/>
          <w:b/>
          <w:bCs/>
          <w:sz w:val="24"/>
          <w:szCs w:val="24"/>
        </w:rPr>
      </w:pPr>
    </w:p>
    <w:p w:rsidR="0031188B" w:rsidRDefault="0031188B" w:rsidP="00147E99">
      <w:pPr>
        <w:spacing w:line="240" w:lineRule="auto"/>
        <w:jc w:val="both"/>
        <w:rPr>
          <w:rFonts w:ascii="Times New Roman" w:hAnsi="Times New Roman" w:cs="Times New Roman"/>
          <w:b/>
          <w:bCs/>
          <w:sz w:val="24"/>
          <w:szCs w:val="24"/>
        </w:rPr>
      </w:pPr>
    </w:p>
    <w:p w:rsidR="0031188B" w:rsidRDefault="0031188B" w:rsidP="00147E99">
      <w:pPr>
        <w:spacing w:line="240" w:lineRule="auto"/>
        <w:jc w:val="both"/>
        <w:rPr>
          <w:rFonts w:ascii="Times New Roman" w:hAnsi="Times New Roman" w:cs="Times New Roman"/>
          <w:b/>
          <w:bCs/>
          <w:sz w:val="24"/>
          <w:szCs w:val="24"/>
        </w:rPr>
      </w:pPr>
    </w:p>
    <w:p w:rsidR="0031188B" w:rsidRDefault="0031188B" w:rsidP="00147E99">
      <w:pPr>
        <w:spacing w:line="240" w:lineRule="auto"/>
        <w:jc w:val="both"/>
        <w:rPr>
          <w:rFonts w:ascii="Times New Roman" w:hAnsi="Times New Roman" w:cs="Times New Roman"/>
          <w:b/>
          <w:bCs/>
          <w:sz w:val="24"/>
          <w:szCs w:val="24"/>
        </w:rPr>
      </w:pPr>
    </w:p>
    <w:p w:rsidR="0031188B" w:rsidRDefault="0031188B" w:rsidP="00147E99">
      <w:pPr>
        <w:spacing w:line="240" w:lineRule="auto"/>
        <w:jc w:val="both"/>
        <w:rPr>
          <w:rFonts w:ascii="Times New Roman" w:hAnsi="Times New Roman" w:cs="Times New Roman"/>
          <w:b/>
          <w:bCs/>
          <w:sz w:val="24"/>
          <w:szCs w:val="24"/>
        </w:rPr>
      </w:pPr>
    </w:p>
    <w:p w:rsidR="0031188B" w:rsidRDefault="0031188B" w:rsidP="00147E99">
      <w:pPr>
        <w:spacing w:line="240" w:lineRule="auto"/>
        <w:jc w:val="both"/>
        <w:rPr>
          <w:rFonts w:ascii="Times New Roman" w:hAnsi="Times New Roman" w:cs="Times New Roman"/>
          <w:b/>
          <w:bCs/>
          <w:sz w:val="24"/>
          <w:szCs w:val="24"/>
        </w:rPr>
      </w:pPr>
    </w:p>
    <w:p w:rsidR="0031188B" w:rsidRDefault="0031188B" w:rsidP="00147E99">
      <w:pPr>
        <w:spacing w:line="240" w:lineRule="auto"/>
        <w:jc w:val="both"/>
        <w:rPr>
          <w:rFonts w:ascii="Times New Roman" w:hAnsi="Times New Roman" w:cs="Times New Roman"/>
          <w:b/>
          <w:bCs/>
          <w:sz w:val="24"/>
          <w:szCs w:val="24"/>
        </w:rPr>
      </w:pPr>
    </w:p>
    <w:tbl>
      <w:tblPr>
        <w:tblW w:w="9351" w:type="dxa"/>
        <w:jc w:val="center"/>
        <w:tblLayout w:type="fixed"/>
        <w:tblCellMar>
          <w:left w:w="115" w:type="dxa"/>
          <w:right w:w="115" w:type="dxa"/>
        </w:tblCellMar>
        <w:tblLook w:val="0400" w:firstRow="0" w:lastRow="0" w:firstColumn="0" w:lastColumn="0" w:noHBand="0" w:noVBand="1"/>
      </w:tblPr>
      <w:tblGrid>
        <w:gridCol w:w="2122"/>
        <w:gridCol w:w="5434"/>
        <w:gridCol w:w="1795"/>
      </w:tblGrid>
      <w:tr w:rsidR="00AD7CD8" w:rsidTr="00AD7CD8">
        <w:trPr>
          <w:cantSplit/>
          <w:tblHeader/>
          <w:jc w:val="center"/>
        </w:trPr>
        <w:tc>
          <w:tcPr>
            <w:tcW w:w="2122" w:type="dxa"/>
            <w:tcBorders>
              <w:top w:val="single" w:sz="4" w:space="0" w:color="auto"/>
              <w:left w:val="single" w:sz="4" w:space="0" w:color="auto"/>
              <w:bottom w:val="single" w:sz="4" w:space="0" w:color="auto"/>
              <w:right w:val="single" w:sz="4" w:space="0" w:color="auto"/>
            </w:tcBorders>
          </w:tcPr>
          <w:p w:rsidR="00AD7CD8" w:rsidRPr="006F6CC8" w:rsidRDefault="00AD7CD8" w:rsidP="00823A5C">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lastRenderedPageBreak/>
              <w:t>SEMESTER: V</w:t>
            </w:r>
          </w:p>
          <w:p w:rsidR="00AD7CD8" w:rsidRDefault="00AD7CD8" w:rsidP="00823A5C">
            <w:pPr>
              <w:pStyle w:val="Normal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Core </w:t>
            </w:r>
            <w:r w:rsidRPr="006F6CC8">
              <w:rPr>
                <w:rFonts w:ascii="Times New Roman" w:eastAsia="Times New Roman" w:hAnsi="Times New Roman" w:cs="Times New Roman"/>
                <w:b/>
                <w:color w:val="000000"/>
                <w:sz w:val="24"/>
                <w:szCs w:val="24"/>
              </w:rPr>
              <w:t>Course-X</w:t>
            </w:r>
          </w:p>
          <w:p w:rsidR="00AD7CD8" w:rsidRPr="006F6CC8" w:rsidRDefault="00AD7CD8" w:rsidP="00823A5C">
            <w:pPr>
              <w:pStyle w:val="Normal2"/>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Part - III</w:t>
            </w:r>
          </w:p>
        </w:tc>
        <w:tc>
          <w:tcPr>
            <w:tcW w:w="5434" w:type="dxa"/>
            <w:tcBorders>
              <w:top w:val="single" w:sz="4" w:space="0" w:color="auto"/>
              <w:left w:val="single" w:sz="4" w:space="0" w:color="auto"/>
              <w:bottom w:val="single" w:sz="4" w:space="0" w:color="auto"/>
              <w:right w:val="single" w:sz="4" w:space="0" w:color="auto"/>
            </w:tcBorders>
          </w:tcPr>
          <w:p w:rsidR="00AD7CD8" w:rsidRDefault="00AD7CD8" w:rsidP="00823A5C">
            <w:pPr>
              <w:pStyle w:val="Normal2"/>
              <w:jc w:val="center"/>
              <w:rPr>
                <w:rFonts w:ascii="Arial" w:hAnsi="Arial" w:cs="Arial"/>
                <w:b/>
                <w:caps/>
              </w:rPr>
            </w:pPr>
          </w:p>
          <w:p w:rsidR="00AD7CD8" w:rsidRPr="00AD7CD8" w:rsidRDefault="00AD7CD8" w:rsidP="00823A5C">
            <w:pPr>
              <w:pStyle w:val="Normal2"/>
              <w:jc w:val="center"/>
              <w:rPr>
                <w:rFonts w:ascii="Times New Roman" w:eastAsia="Times New Roman" w:hAnsi="Times New Roman" w:cs="Times New Roman"/>
                <w:caps/>
                <w:smallCaps/>
                <w:color w:val="000000"/>
                <w:sz w:val="24"/>
                <w:szCs w:val="24"/>
              </w:rPr>
            </w:pPr>
            <w:r w:rsidRPr="00AD7CD8">
              <w:rPr>
                <w:rFonts w:ascii="Arial" w:hAnsi="Arial" w:cs="Arial"/>
                <w:b/>
                <w:caps/>
              </w:rPr>
              <w:t xml:space="preserve">International </w:t>
            </w:r>
            <w:proofErr w:type="gramStart"/>
            <w:r w:rsidRPr="00AD7CD8">
              <w:rPr>
                <w:rFonts w:ascii="Arial" w:hAnsi="Arial" w:cs="Arial"/>
                <w:b/>
                <w:caps/>
              </w:rPr>
              <w:t>Organizations</w:t>
            </w:r>
            <w:r>
              <w:rPr>
                <w:rFonts w:ascii="Arial" w:hAnsi="Arial" w:cs="Arial"/>
                <w:b/>
                <w:caps/>
              </w:rPr>
              <w:t>(</w:t>
            </w:r>
            <w:proofErr w:type="gramEnd"/>
            <w:r>
              <w:rPr>
                <w:rFonts w:ascii="Arial" w:hAnsi="Arial" w:cs="Arial"/>
                <w:caps/>
              </w:rPr>
              <w:t>23UPUBC52)</w:t>
            </w:r>
          </w:p>
        </w:tc>
        <w:tc>
          <w:tcPr>
            <w:tcW w:w="1795" w:type="dxa"/>
            <w:tcBorders>
              <w:top w:val="single" w:sz="4" w:space="0" w:color="auto"/>
              <w:left w:val="single" w:sz="4" w:space="0" w:color="auto"/>
              <w:bottom w:val="single" w:sz="4" w:space="0" w:color="auto"/>
              <w:right w:val="single" w:sz="4" w:space="0" w:color="auto"/>
            </w:tcBorders>
          </w:tcPr>
          <w:p w:rsidR="00AD7CD8" w:rsidRPr="006F6CC8" w:rsidRDefault="00AD7CD8" w:rsidP="00823A5C">
            <w:pPr>
              <w:pStyle w:val="Normal2"/>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CREDIT: 4</w:t>
            </w:r>
          </w:p>
          <w:p w:rsidR="00AD7CD8" w:rsidRPr="006F6CC8" w:rsidRDefault="00AD7CD8" w:rsidP="00823A5C">
            <w:pPr>
              <w:pStyle w:val="Normal2"/>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 xml:space="preserve">HOURS: </w:t>
            </w:r>
            <w:r>
              <w:rPr>
                <w:rFonts w:ascii="Times New Roman" w:eastAsia="Times New Roman" w:hAnsi="Times New Roman" w:cs="Times New Roman"/>
                <w:b/>
                <w:sz w:val="24"/>
                <w:szCs w:val="24"/>
              </w:rPr>
              <w:t>5/W</w:t>
            </w:r>
          </w:p>
        </w:tc>
      </w:tr>
    </w:tbl>
    <w:p w:rsidR="00AD7CD8" w:rsidRDefault="00AD7CD8" w:rsidP="00147E99">
      <w:pPr>
        <w:spacing w:line="240" w:lineRule="auto"/>
        <w:jc w:val="both"/>
        <w:rPr>
          <w:rFonts w:ascii="Times New Roman" w:hAnsi="Times New Roman" w:cs="Times New Roman"/>
          <w:b/>
          <w:bCs/>
          <w:sz w:val="24"/>
          <w:szCs w:val="24"/>
        </w:rPr>
      </w:pPr>
    </w:p>
    <w:p w:rsidR="00AD7CD8" w:rsidRPr="00147E99" w:rsidRDefault="00AD7CD8" w:rsidP="00147E99">
      <w:pPr>
        <w:spacing w:line="240" w:lineRule="auto"/>
        <w:jc w:val="both"/>
        <w:rPr>
          <w:rFonts w:ascii="Times New Roman" w:hAnsi="Times New Roman" w:cs="Times New Roman"/>
          <w:b/>
          <w:bCs/>
          <w:sz w:val="24"/>
          <w:szCs w:val="24"/>
        </w:rPr>
      </w:pPr>
    </w:p>
    <w:tbl>
      <w:tblPr>
        <w:tblStyle w:val="TableGrid0"/>
        <w:tblW w:w="9747" w:type="dxa"/>
        <w:tblLayout w:type="fixed"/>
        <w:tblLook w:val="04A0" w:firstRow="1" w:lastRow="0" w:firstColumn="1" w:lastColumn="0" w:noHBand="0" w:noVBand="1"/>
      </w:tblPr>
      <w:tblGrid>
        <w:gridCol w:w="948"/>
        <w:gridCol w:w="6531"/>
        <w:gridCol w:w="2268"/>
      </w:tblGrid>
      <w:tr w:rsidR="00147E99" w:rsidRPr="00147E99" w:rsidTr="0031188B">
        <w:tc>
          <w:tcPr>
            <w:tcW w:w="9747" w:type="dxa"/>
            <w:gridSpan w:val="3"/>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Course Objectives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C1</w:t>
            </w:r>
          </w:p>
        </w:tc>
        <w:tc>
          <w:tcPr>
            <w:tcW w:w="8799"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To enumerate the role of key international organizations, their origin, functions and importance in World affairs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C2</w:t>
            </w:r>
          </w:p>
        </w:tc>
        <w:tc>
          <w:tcPr>
            <w:tcW w:w="8799"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To identify key international organizations, their origin, functional role and major issues</w:t>
            </w:r>
          </w:p>
        </w:tc>
      </w:tr>
      <w:tr w:rsidR="00147E99" w:rsidRPr="00147E99" w:rsidTr="0031188B">
        <w:trPr>
          <w:trHeight w:val="264"/>
        </w:trPr>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C3</w:t>
            </w:r>
          </w:p>
        </w:tc>
        <w:tc>
          <w:tcPr>
            <w:tcW w:w="8799"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To </w:t>
            </w:r>
            <w:proofErr w:type="spellStart"/>
            <w:r w:rsidRPr="00147E99">
              <w:rPr>
                <w:rFonts w:ascii="Times New Roman" w:hAnsi="Times New Roman" w:cs="Times New Roman"/>
                <w:sz w:val="24"/>
                <w:szCs w:val="24"/>
                <w:lang w:val="en-US"/>
              </w:rPr>
              <w:t>analyse</w:t>
            </w:r>
            <w:proofErr w:type="spellEnd"/>
            <w:r w:rsidRPr="00147E99">
              <w:rPr>
                <w:rFonts w:ascii="Times New Roman" w:hAnsi="Times New Roman" w:cs="Times New Roman"/>
                <w:sz w:val="24"/>
                <w:szCs w:val="24"/>
                <w:lang w:val="en-US"/>
              </w:rPr>
              <w:t xml:space="preserve"> the working of international administration, civil services, budgetary system and development programs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C4</w:t>
            </w:r>
          </w:p>
        </w:tc>
        <w:tc>
          <w:tcPr>
            <w:tcW w:w="8799" w:type="dxa"/>
            <w:gridSpan w:val="2"/>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 xml:space="preserve">To examine the personnel administration of UN </w:t>
            </w:r>
            <w:proofErr w:type="spellStart"/>
            <w:r w:rsidRPr="00147E99">
              <w:rPr>
                <w:rFonts w:ascii="Times New Roman" w:hAnsi="Times New Roman" w:cs="Times New Roman"/>
                <w:sz w:val="24"/>
                <w:szCs w:val="24"/>
                <w:lang w:val="en-US"/>
              </w:rPr>
              <w:t>organisations</w:t>
            </w:r>
            <w:proofErr w:type="spellEnd"/>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C5</w:t>
            </w:r>
          </w:p>
        </w:tc>
        <w:tc>
          <w:tcPr>
            <w:tcW w:w="8799" w:type="dxa"/>
            <w:gridSpan w:val="2"/>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To describe the special agencies in UN</w:t>
            </w:r>
          </w:p>
        </w:tc>
      </w:tr>
      <w:tr w:rsidR="00147E99" w:rsidRPr="00147E99" w:rsidTr="0031188B">
        <w:tc>
          <w:tcPr>
            <w:tcW w:w="948"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UNIT</w:t>
            </w:r>
          </w:p>
        </w:tc>
        <w:tc>
          <w:tcPr>
            <w:tcW w:w="6531"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Content</w:t>
            </w:r>
          </w:p>
        </w:tc>
        <w:tc>
          <w:tcPr>
            <w:tcW w:w="2268"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No. of Hours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I</w:t>
            </w:r>
          </w:p>
        </w:tc>
        <w:tc>
          <w:tcPr>
            <w:tcW w:w="6531" w:type="dxa"/>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Evolution of Internationalism in theory and practice, Development of International Institutions, Characteristics of present Community of Nations. Universal State-State as a Unit. Nation-state co-operation and co-ordinate, coexistence Pacific methods for settlement of international disputes</w:t>
            </w:r>
          </w:p>
        </w:tc>
        <w:tc>
          <w:tcPr>
            <w:tcW w:w="2268" w:type="dxa"/>
          </w:tcPr>
          <w:p w:rsidR="00147E99" w:rsidRPr="00147E99" w:rsidRDefault="00147E99" w:rsidP="00147E99">
            <w:pPr>
              <w:jc w:val="center"/>
              <w:rPr>
                <w:rFonts w:ascii="Times New Roman" w:hAnsi="Times New Roman" w:cs="Times New Roman"/>
                <w:b/>
                <w:bCs/>
                <w:sz w:val="24"/>
                <w:szCs w:val="24"/>
                <w:lang w:val="en-US"/>
              </w:rPr>
            </w:pPr>
          </w:p>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5</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II</w:t>
            </w:r>
          </w:p>
        </w:tc>
        <w:tc>
          <w:tcPr>
            <w:tcW w:w="6531" w:type="dxa"/>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A brief history of League of Nations - Origin, Development structure, Functions of its various </w:t>
            </w:r>
            <w:proofErr w:type="gramStart"/>
            <w:r w:rsidRPr="00147E99">
              <w:rPr>
                <w:rFonts w:ascii="Times New Roman" w:hAnsi="Times New Roman" w:cs="Times New Roman"/>
                <w:sz w:val="24"/>
                <w:szCs w:val="24"/>
                <w:lang w:val="en-US"/>
              </w:rPr>
              <w:t>organs ,</w:t>
            </w:r>
            <w:proofErr w:type="gramEnd"/>
            <w:r w:rsidRPr="00147E99">
              <w:rPr>
                <w:rFonts w:ascii="Times New Roman" w:hAnsi="Times New Roman" w:cs="Times New Roman"/>
                <w:sz w:val="24"/>
                <w:szCs w:val="24"/>
                <w:lang w:val="en-US"/>
              </w:rPr>
              <w:t xml:space="preserve"> appraisal, causes of decline and its contribution process of its liquidation</w:t>
            </w:r>
          </w:p>
        </w:tc>
        <w:tc>
          <w:tcPr>
            <w:tcW w:w="2268"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5</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III</w:t>
            </w:r>
          </w:p>
        </w:tc>
        <w:tc>
          <w:tcPr>
            <w:tcW w:w="6531" w:type="dxa"/>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Formation of the UN Charter, Purposes and principles, membership, Various organs of UNO- General Assembly, Security Council. Economic and Social Council. International Court of Justice, UN Secretariat; Role of Secretary General.</w:t>
            </w:r>
          </w:p>
        </w:tc>
        <w:tc>
          <w:tcPr>
            <w:tcW w:w="2268"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5</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IV</w:t>
            </w:r>
          </w:p>
        </w:tc>
        <w:tc>
          <w:tcPr>
            <w:tcW w:w="6531"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Personnel Administration - Problems of International Civil Service, Budgetary Problems, UN Developments Programmes, A Critical Appraisal of UN, Revision of the UN Charter</w:t>
            </w:r>
          </w:p>
        </w:tc>
        <w:tc>
          <w:tcPr>
            <w:tcW w:w="2268" w:type="dxa"/>
          </w:tcPr>
          <w:p w:rsidR="00147E99" w:rsidRPr="00147E99" w:rsidRDefault="00147E99" w:rsidP="00147E99">
            <w:pPr>
              <w:jc w:val="center"/>
              <w:rPr>
                <w:rFonts w:ascii="Times New Roman" w:hAnsi="Times New Roman" w:cs="Times New Roman"/>
                <w:b/>
                <w:bCs/>
                <w:sz w:val="24"/>
                <w:szCs w:val="24"/>
                <w:lang w:val="en-US"/>
              </w:rPr>
            </w:pPr>
          </w:p>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5</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V</w:t>
            </w:r>
          </w:p>
        </w:tc>
        <w:tc>
          <w:tcPr>
            <w:tcW w:w="6531" w:type="dxa"/>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UN Special Agencies - Organization and working of ILO, UNESCO, FAO, WHO and World Bank</w:t>
            </w:r>
          </w:p>
        </w:tc>
        <w:tc>
          <w:tcPr>
            <w:tcW w:w="2268" w:type="dxa"/>
          </w:tcPr>
          <w:p w:rsidR="00147E99" w:rsidRPr="00147E99" w:rsidRDefault="00147E99" w:rsidP="00147E99">
            <w:pPr>
              <w:jc w:val="center"/>
              <w:rPr>
                <w:rFonts w:ascii="Times New Roman" w:hAnsi="Times New Roman" w:cs="Times New Roman"/>
                <w:b/>
                <w:bCs/>
                <w:sz w:val="24"/>
                <w:szCs w:val="24"/>
                <w:lang w:val="en-US"/>
              </w:rPr>
            </w:pPr>
          </w:p>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5</w:t>
            </w:r>
          </w:p>
        </w:tc>
      </w:tr>
      <w:tr w:rsidR="00147E99" w:rsidRPr="00147E99" w:rsidTr="0031188B">
        <w:tc>
          <w:tcPr>
            <w:tcW w:w="948" w:type="dxa"/>
          </w:tcPr>
          <w:p w:rsidR="00147E99" w:rsidRPr="00147E99" w:rsidRDefault="00147E99" w:rsidP="00147E99">
            <w:pPr>
              <w:jc w:val="both"/>
              <w:rPr>
                <w:rFonts w:ascii="Times New Roman" w:hAnsi="Times New Roman" w:cs="Times New Roman"/>
                <w:b/>
                <w:bCs/>
                <w:sz w:val="24"/>
                <w:szCs w:val="24"/>
                <w:lang w:val="en-US"/>
              </w:rPr>
            </w:pPr>
          </w:p>
        </w:tc>
        <w:tc>
          <w:tcPr>
            <w:tcW w:w="6531"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Total</w:t>
            </w:r>
          </w:p>
        </w:tc>
        <w:tc>
          <w:tcPr>
            <w:tcW w:w="2268"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25</w:t>
            </w:r>
          </w:p>
        </w:tc>
      </w:tr>
      <w:tr w:rsidR="00147E99" w:rsidRPr="00147E99" w:rsidTr="0031188B">
        <w:tc>
          <w:tcPr>
            <w:tcW w:w="948" w:type="dxa"/>
          </w:tcPr>
          <w:p w:rsidR="00147E99" w:rsidRPr="00147E99" w:rsidRDefault="00147E99" w:rsidP="00147E99">
            <w:pPr>
              <w:jc w:val="both"/>
              <w:rPr>
                <w:rFonts w:ascii="Times New Roman" w:hAnsi="Times New Roman" w:cs="Times New Roman"/>
                <w:b/>
                <w:bCs/>
                <w:sz w:val="24"/>
                <w:szCs w:val="24"/>
                <w:lang w:val="en-US"/>
              </w:rPr>
            </w:pPr>
          </w:p>
        </w:tc>
        <w:tc>
          <w:tcPr>
            <w:tcW w:w="6531"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Course Outcome</w:t>
            </w:r>
          </w:p>
        </w:tc>
        <w:tc>
          <w:tcPr>
            <w:tcW w:w="2268"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Programme Outcome</w:t>
            </w:r>
          </w:p>
        </w:tc>
      </w:tr>
      <w:tr w:rsidR="00147E99" w:rsidRPr="00147E99" w:rsidTr="0031188B">
        <w:tc>
          <w:tcPr>
            <w:tcW w:w="948"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w:t>
            </w:r>
          </w:p>
        </w:tc>
        <w:tc>
          <w:tcPr>
            <w:tcW w:w="6531"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 xml:space="preserve">On completion of this course, students will learn </w:t>
            </w:r>
          </w:p>
        </w:tc>
        <w:tc>
          <w:tcPr>
            <w:tcW w:w="2268" w:type="dxa"/>
          </w:tcPr>
          <w:p w:rsidR="00147E99" w:rsidRPr="00147E99" w:rsidRDefault="00147E99" w:rsidP="00147E99">
            <w:pPr>
              <w:jc w:val="both"/>
              <w:rPr>
                <w:rFonts w:ascii="Times New Roman" w:hAnsi="Times New Roman" w:cs="Times New Roman"/>
                <w:b/>
                <w:bCs/>
                <w:sz w:val="24"/>
                <w:szCs w:val="24"/>
                <w:lang w:val="en-US"/>
              </w:rPr>
            </w:pP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1</w:t>
            </w:r>
          </w:p>
        </w:tc>
        <w:tc>
          <w:tcPr>
            <w:tcW w:w="6531"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 xml:space="preserve">To trace the evolution of international organizations </w:t>
            </w:r>
          </w:p>
        </w:tc>
        <w:tc>
          <w:tcPr>
            <w:tcW w:w="2268"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PO1</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2</w:t>
            </w:r>
          </w:p>
        </w:tc>
        <w:tc>
          <w:tcPr>
            <w:tcW w:w="6531"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 xml:space="preserve">To examine the brief history of League of Nations </w:t>
            </w:r>
          </w:p>
        </w:tc>
        <w:tc>
          <w:tcPr>
            <w:tcW w:w="2268"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PO1, PO2</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3</w:t>
            </w:r>
          </w:p>
        </w:tc>
        <w:tc>
          <w:tcPr>
            <w:tcW w:w="6531"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 xml:space="preserve">To illustrate the formation of UN Charter </w:t>
            </w:r>
          </w:p>
        </w:tc>
        <w:tc>
          <w:tcPr>
            <w:tcW w:w="2268"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PO4, PO6</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4</w:t>
            </w:r>
          </w:p>
        </w:tc>
        <w:tc>
          <w:tcPr>
            <w:tcW w:w="6531"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To analyze the personnel administration of United Nations</w:t>
            </w:r>
          </w:p>
        </w:tc>
        <w:tc>
          <w:tcPr>
            <w:tcW w:w="2268"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PO4, PO5, PO6</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5</w:t>
            </w:r>
          </w:p>
        </w:tc>
        <w:tc>
          <w:tcPr>
            <w:tcW w:w="6531"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To evaluate the nature of special agencies in UN</w:t>
            </w:r>
          </w:p>
        </w:tc>
        <w:tc>
          <w:tcPr>
            <w:tcW w:w="2268"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PO3, PO8</w:t>
            </w:r>
          </w:p>
        </w:tc>
      </w:tr>
      <w:tr w:rsidR="00147E99" w:rsidRPr="00147E99" w:rsidTr="0031188B">
        <w:tc>
          <w:tcPr>
            <w:tcW w:w="9747" w:type="dxa"/>
            <w:gridSpan w:val="3"/>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Text Books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1</w:t>
            </w:r>
          </w:p>
        </w:tc>
        <w:tc>
          <w:tcPr>
            <w:tcW w:w="8799" w:type="dxa"/>
            <w:gridSpan w:val="2"/>
          </w:tcPr>
          <w:p w:rsidR="00147E99" w:rsidRPr="00147E99" w:rsidRDefault="00147E99" w:rsidP="00147E99">
            <w:pPr>
              <w:ind w:hanging="290"/>
              <w:contextualSpacing/>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Barnett Michael (</w:t>
            </w:r>
            <w:r w:rsidRPr="00147E99">
              <w:rPr>
                <w:rFonts w:ascii="Times New Roman" w:hAnsi="Times New Roman" w:cs="Times New Roman"/>
                <w:sz w:val="24"/>
                <w:szCs w:val="24"/>
                <w:shd w:val="clear" w:color="auto" w:fill="FFFFFF"/>
                <w:lang w:val="en-US"/>
              </w:rPr>
              <w:t xml:space="preserve">2006), </w:t>
            </w:r>
            <w:r w:rsidRPr="00147E99">
              <w:rPr>
                <w:rFonts w:ascii="Times New Roman" w:hAnsi="Times New Roman" w:cs="Times New Roman"/>
                <w:sz w:val="24"/>
                <w:szCs w:val="24"/>
                <w:lang w:val="en-US"/>
              </w:rPr>
              <w:t xml:space="preserve">Rules for the World International Organizations in Global Politics, </w:t>
            </w:r>
            <w:r w:rsidRPr="00147E99">
              <w:rPr>
                <w:rFonts w:ascii="Times New Roman" w:hAnsi="Times New Roman" w:cs="Times New Roman"/>
                <w:sz w:val="24"/>
                <w:szCs w:val="24"/>
                <w:lang w:val="en-US"/>
              </w:rPr>
              <w:lastRenderedPageBreak/>
              <w:t xml:space="preserve">New Delhi, Atlantic Publishers &amp; Distributors Pvt. Ltd. </w:t>
            </w:r>
          </w:p>
        </w:tc>
      </w:tr>
      <w:tr w:rsidR="00147E99" w:rsidRPr="00147E99" w:rsidTr="0031188B">
        <w:trPr>
          <w:trHeight w:val="269"/>
        </w:trPr>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lastRenderedPageBreak/>
              <w:t>2</w:t>
            </w:r>
          </w:p>
        </w:tc>
        <w:tc>
          <w:tcPr>
            <w:tcW w:w="8799" w:type="dxa"/>
            <w:gridSpan w:val="2"/>
          </w:tcPr>
          <w:p w:rsidR="00147E99" w:rsidRPr="00147E99" w:rsidRDefault="00147E99" w:rsidP="00147E99">
            <w:pPr>
              <w:ind w:hanging="290"/>
              <w:contextualSpacing/>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 xml:space="preserve">H. O. Agarwal (2021), International Organization, Allahabad, Central Law Publications. </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3</w:t>
            </w:r>
          </w:p>
        </w:tc>
        <w:tc>
          <w:tcPr>
            <w:tcW w:w="8799" w:type="dxa"/>
            <w:gridSpan w:val="2"/>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 xml:space="preserve">Archer </w:t>
            </w:r>
            <w:proofErr w:type="gramStart"/>
            <w:r w:rsidRPr="00147E99">
              <w:rPr>
                <w:rFonts w:ascii="Times New Roman" w:hAnsi="Times New Roman" w:cs="Times New Roman"/>
                <w:sz w:val="24"/>
                <w:szCs w:val="24"/>
                <w:lang w:val="en-US"/>
              </w:rPr>
              <w:t>Clive(</w:t>
            </w:r>
            <w:proofErr w:type="gramEnd"/>
            <w:r w:rsidRPr="00147E99">
              <w:rPr>
                <w:rFonts w:ascii="Times New Roman" w:hAnsi="Times New Roman" w:cs="Times New Roman"/>
                <w:sz w:val="24"/>
                <w:szCs w:val="24"/>
                <w:lang w:val="en-US"/>
              </w:rPr>
              <w:t>2012), International Organizations, London, Routledge.</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4</w:t>
            </w:r>
          </w:p>
        </w:tc>
        <w:tc>
          <w:tcPr>
            <w:tcW w:w="8799" w:type="dxa"/>
            <w:gridSpan w:val="2"/>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Baylis, John, smith. Steve and Owens, Patricia (2016), The Globalization of world Politics: An Introduction to International Relations, New York, Oxford University Press.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5</w:t>
            </w:r>
          </w:p>
        </w:tc>
        <w:tc>
          <w:tcPr>
            <w:tcW w:w="8799" w:type="dxa"/>
            <w:gridSpan w:val="2"/>
          </w:tcPr>
          <w:p w:rsidR="00147E99" w:rsidRPr="00147E99" w:rsidRDefault="00147E99" w:rsidP="00147E99">
            <w:pPr>
              <w:jc w:val="both"/>
              <w:rPr>
                <w:rFonts w:ascii="Times New Roman" w:hAnsi="Times New Roman" w:cs="Times New Roman"/>
                <w:sz w:val="24"/>
                <w:szCs w:val="24"/>
                <w:lang w:val="en-US"/>
              </w:rPr>
            </w:pPr>
            <w:proofErr w:type="spellStart"/>
            <w:r w:rsidRPr="00147E99">
              <w:rPr>
                <w:rFonts w:ascii="Times New Roman" w:hAnsi="Times New Roman" w:cs="Times New Roman"/>
                <w:sz w:val="24"/>
                <w:szCs w:val="24"/>
                <w:lang w:val="en-US"/>
              </w:rPr>
              <w:t>SonuTrivedi</w:t>
            </w:r>
            <w:proofErr w:type="spellEnd"/>
            <w:r w:rsidRPr="00147E99">
              <w:rPr>
                <w:rFonts w:ascii="Times New Roman" w:hAnsi="Times New Roman" w:cs="Times New Roman"/>
                <w:sz w:val="24"/>
                <w:szCs w:val="24"/>
                <w:lang w:val="en-US"/>
              </w:rPr>
              <w:t xml:space="preserve"> (2005), A Handbook of International Organizations, New Delhi, Atlantic Publishers Pvt., </w:t>
            </w:r>
            <w:proofErr w:type="gramStart"/>
            <w:r w:rsidRPr="00147E99">
              <w:rPr>
                <w:rFonts w:ascii="Times New Roman" w:hAnsi="Times New Roman" w:cs="Times New Roman"/>
                <w:sz w:val="24"/>
                <w:szCs w:val="24"/>
                <w:lang w:val="en-US"/>
              </w:rPr>
              <w:t>Ltd,.</w:t>
            </w:r>
            <w:proofErr w:type="gramEnd"/>
          </w:p>
        </w:tc>
      </w:tr>
      <w:tr w:rsidR="00147E99" w:rsidRPr="00147E99" w:rsidTr="0031188B">
        <w:tc>
          <w:tcPr>
            <w:tcW w:w="9747" w:type="dxa"/>
            <w:gridSpan w:val="3"/>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Reference Books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1</w:t>
            </w:r>
          </w:p>
        </w:tc>
        <w:tc>
          <w:tcPr>
            <w:tcW w:w="8799" w:type="dxa"/>
            <w:gridSpan w:val="2"/>
          </w:tcPr>
          <w:p w:rsidR="00147E99" w:rsidRPr="00147E99" w:rsidRDefault="00147E99" w:rsidP="00147E99">
            <w:pPr>
              <w:jc w:val="both"/>
              <w:rPr>
                <w:rFonts w:ascii="Times New Roman" w:hAnsi="Times New Roman" w:cs="Times New Roman"/>
                <w:sz w:val="24"/>
                <w:szCs w:val="24"/>
                <w:lang w:val="en-US"/>
              </w:rPr>
            </w:pPr>
            <w:proofErr w:type="spellStart"/>
            <w:r w:rsidRPr="00147E99">
              <w:rPr>
                <w:rFonts w:ascii="Times New Roman" w:hAnsi="Times New Roman" w:cs="Times New Roman"/>
                <w:sz w:val="24"/>
                <w:szCs w:val="24"/>
                <w:lang w:val="en-US"/>
              </w:rPr>
              <w:t>Basu</w:t>
            </w:r>
            <w:proofErr w:type="spellEnd"/>
            <w:r w:rsidRPr="00147E99">
              <w:rPr>
                <w:rFonts w:ascii="Times New Roman" w:hAnsi="Times New Roman" w:cs="Times New Roman"/>
                <w:sz w:val="24"/>
                <w:szCs w:val="24"/>
                <w:lang w:val="en-US"/>
              </w:rPr>
              <w:t xml:space="preserve">, </w:t>
            </w:r>
            <w:proofErr w:type="spellStart"/>
            <w:r w:rsidRPr="00147E99">
              <w:rPr>
                <w:rFonts w:ascii="Times New Roman" w:hAnsi="Times New Roman" w:cs="Times New Roman"/>
                <w:sz w:val="24"/>
                <w:szCs w:val="24"/>
                <w:lang w:val="en-US"/>
              </w:rPr>
              <w:t>Rumki</w:t>
            </w:r>
            <w:proofErr w:type="spellEnd"/>
            <w:r w:rsidRPr="00147E99">
              <w:rPr>
                <w:rFonts w:ascii="Times New Roman" w:hAnsi="Times New Roman" w:cs="Times New Roman"/>
                <w:sz w:val="24"/>
                <w:szCs w:val="24"/>
                <w:lang w:val="en-US"/>
              </w:rPr>
              <w:t xml:space="preserve"> (2004), The United Nations Structure and Functions of an International Organizations, New Delhi, Sterling Publishers.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2</w:t>
            </w:r>
          </w:p>
        </w:tc>
        <w:tc>
          <w:tcPr>
            <w:tcW w:w="8799" w:type="dxa"/>
            <w:gridSpan w:val="2"/>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Michael Davis, Richard Woodward (2014), International Organizations – A Companion, USA, Edward Elgar Publishing Ltd.</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3</w:t>
            </w:r>
          </w:p>
        </w:tc>
        <w:tc>
          <w:tcPr>
            <w:tcW w:w="8799" w:type="dxa"/>
            <w:gridSpan w:val="2"/>
          </w:tcPr>
          <w:p w:rsidR="00147E99" w:rsidRPr="00147E99" w:rsidRDefault="00147E99" w:rsidP="00147E99">
            <w:pPr>
              <w:jc w:val="both"/>
              <w:rPr>
                <w:rFonts w:ascii="Times New Roman" w:hAnsi="Times New Roman" w:cs="Times New Roman"/>
                <w:sz w:val="24"/>
                <w:szCs w:val="24"/>
                <w:lang w:val="en-US"/>
              </w:rPr>
            </w:pPr>
            <w:proofErr w:type="spellStart"/>
            <w:r w:rsidRPr="00147E99">
              <w:rPr>
                <w:rFonts w:ascii="Times New Roman" w:hAnsi="Times New Roman" w:cs="Times New Roman"/>
                <w:sz w:val="24"/>
                <w:szCs w:val="24"/>
                <w:lang w:val="en-US"/>
              </w:rPr>
              <w:t>Blavoukos</w:t>
            </w:r>
            <w:proofErr w:type="spellEnd"/>
            <w:r w:rsidRPr="00147E99">
              <w:rPr>
                <w:rFonts w:ascii="Times New Roman" w:hAnsi="Times New Roman" w:cs="Times New Roman"/>
                <w:sz w:val="24"/>
                <w:szCs w:val="24"/>
                <w:lang w:val="en-US"/>
              </w:rPr>
              <w:t xml:space="preserve"> Spyros, </w:t>
            </w:r>
            <w:proofErr w:type="spellStart"/>
            <w:r w:rsidRPr="00147E99">
              <w:rPr>
                <w:rFonts w:ascii="Times New Roman" w:hAnsi="Times New Roman" w:cs="Times New Roman"/>
                <w:sz w:val="24"/>
                <w:szCs w:val="24"/>
                <w:lang w:val="en-US"/>
              </w:rPr>
              <w:t>DimitrisBourantonis</w:t>
            </w:r>
            <w:proofErr w:type="spellEnd"/>
            <w:r w:rsidRPr="00147E99">
              <w:rPr>
                <w:rFonts w:ascii="Times New Roman" w:hAnsi="Times New Roman" w:cs="Times New Roman"/>
                <w:sz w:val="24"/>
                <w:szCs w:val="24"/>
                <w:lang w:val="en-US"/>
              </w:rPr>
              <w:t>(</w:t>
            </w:r>
            <w:proofErr w:type="gramStart"/>
            <w:r w:rsidRPr="00147E99">
              <w:rPr>
                <w:rFonts w:ascii="Times New Roman" w:hAnsi="Times New Roman" w:cs="Times New Roman"/>
                <w:sz w:val="24"/>
                <w:szCs w:val="24"/>
                <w:lang w:val="en-US"/>
              </w:rPr>
              <w:t>eds.)(</w:t>
            </w:r>
            <w:proofErr w:type="gramEnd"/>
            <w:r w:rsidRPr="00147E99">
              <w:rPr>
                <w:rFonts w:ascii="Times New Roman" w:hAnsi="Times New Roman" w:cs="Times New Roman"/>
                <w:sz w:val="24"/>
                <w:szCs w:val="24"/>
                <w:lang w:val="en-US"/>
              </w:rPr>
              <w:t>2011), The EU Presence in International Organizations, London, Routledge.</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4</w:t>
            </w:r>
          </w:p>
        </w:tc>
        <w:tc>
          <w:tcPr>
            <w:tcW w:w="8799"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shd w:val="clear" w:color="auto" w:fill="FFFFFF"/>
                <w:lang w:val="en-US"/>
              </w:rPr>
              <w:t>Hurd Ian (2014), International Organizations, Cambridge University Press, </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5</w:t>
            </w:r>
          </w:p>
        </w:tc>
        <w:tc>
          <w:tcPr>
            <w:tcW w:w="8799" w:type="dxa"/>
            <w:gridSpan w:val="2"/>
          </w:tcPr>
          <w:p w:rsidR="00147E99" w:rsidRPr="00147E99" w:rsidRDefault="00147E99" w:rsidP="00147E99">
            <w:pPr>
              <w:ind w:hanging="290"/>
              <w:contextualSpacing/>
              <w:jc w:val="both"/>
              <w:rPr>
                <w:rFonts w:ascii="Times New Roman" w:hAnsi="Times New Roman" w:cs="Times New Roman"/>
                <w:sz w:val="24"/>
                <w:szCs w:val="24"/>
                <w:lang w:val="en-US"/>
              </w:rPr>
            </w:pPr>
            <w:proofErr w:type="spellStart"/>
            <w:r w:rsidRPr="00147E99">
              <w:rPr>
                <w:rFonts w:ascii="Times New Roman" w:hAnsi="Times New Roman" w:cs="Times New Roman"/>
                <w:sz w:val="24"/>
                <w:szCs w:val="24"/>
                <w:lang w:val="en-US"/>
              </w:rPr>
              <w:t>Barkin</w:t>
            </w:r>
            <w:proofErr w:type="spellEnd"/>
            <w:r w:rsidRPr="00147E99">
              <w:rPr>
                <w:rFonts w:ascii="Times New Roman" w:hAnsi="Times New Roman" w:cs="Times New Roman"/>
                <w:sz w:val="24"/>
                <w:szCs w:val="24"/>
                <w:lang w:val="en-US"/>
              </w:rPr>
              <w:t>. J (</w:t>
            </w:r>
            <w:r w:rsidRPr="00147E99">
              <w:rPr>
                <w:rFonts w:ascii="Times New Roman" w:hAnsi="Times New Roman" w:cs="Times New Roman"/>
                <w:sz w:val="24"/>
                <w:szCs w:val="24"/>
                <w:shd w:val="clear" w:color="auto" w:fill="FFFFFF"/>
                <w:lang w:val="en-US"/>
              </w:rPr>
              <w:t xml:space="preserve">2006), </w:t>
            </w:r>
            <w:r w:rsidRPr="00147E99">
              <w:rPr>
                <w:rFonts w:ascii="Times New Roman" w:hAnsi="Times New Roman" w:cs="Times New Roman"/>
                <w:sz w:val="24"/>
                <w:szCs w:val="24"/>
                <w:lang w:val="en-US"/>
              </w:rPr>
              <w:t>International Organization: Theories and Institutions, USA, Palgrave.</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p>
        </w:tc>
        <w:tc>
          <w:tcPr>
            <w:tcW w:w="8799" w:type="dxa"/>
            <w:gridSpan w:val="2"/>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Web Resources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1</w:t>
            </w:r>
          </w:p>
        </w:tc>
        <w:tc>
          <w:tcPr>
            <w:tcW w:w="8799" w:type="dxa"/>
            <w:gridSpan w:val="2"/>
          </w:tcPr>
          <w:p w:rsidR="00147E99" w:rsidRPr="00147E99" w:rsidRDefault="00E65C8F" w:rsidP="00147E99">
            <w:pPr>
              <w:jc w:val="both"/>
              <w:rPr>
                <w:rFonts w:ascii="Times New Roman" w:hAnsi="Times New Roman" w:cs="Times New Roman"/>
                <w:sz w:val="24"/>
                <w:szCs w:val="24"/>
              </w:rPr>
            </w:pPr>
            <w:hyperlink r:id="rId104" w:history="1">
              <w:r w:rsidR="00147E99" w:rsidRPr="00147E99">
                <w:rPr>
                  <w:rFonts w:ascii="Times New Roman" w:hAnsi="Times New Roman" w:cs="Times New Roman"/>
                  <w:sz w:val="24"/>
                  <w:szCs w:val="24"/>
                  <w:u w:val="single"/>
                  <w:lang w:val="en-US"/>
                </w:rPr>
                <w:t>https://suffolk.libguides.com/c.php?g=653957&amp;p=4589697</w:t>
              </w:r>
            </w:hyperlink>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2</w:t>
            </w:r>
          </w:p>
        </w:tc>
        <w:tc>
          <w:tcPr>
            <w:tcW w:w="8799" w:type="dxa"/>
            <w:gridSpan w:val="2"/>
          </w:tcPr>
          <w:p w:rsidR="00147E99" w:rsidRPr="00147E99" w:rsidRDefault="00E65C8F" w:rsidP="00147E99">
            <w:pPr>
              <w:jc w:val="both"/>
              <w:rPr>
                <w:rFonts w:ascii="Times New Roman" w:hAnsi="Times New Roman" w:cs="Times New Roman"/>
                <w:sz w:val="24"/>
                <w:szCs w:val="24"/>
              </w:rPr>
            </w:pPr>
            <w:hyperlink r:id="rId105" w:history="1">
              <w:r w:rsidR="00147E99" w:rsidRPr="00147E99">
                <w:rPr>
                  <w:rFonts w:ascii="Times New Roman" w:hAnsi="Times New Roman" w:cs="Times New Roman"/>
                  <w:sz w:val="24"/>
                  <w:szCs w:val="24"/>
                  <w:u w:val="single"/>
                  <w:lang w:val="en-US"/>
                </w:rPr>
                <w:t>https://research.un.org/en/un-resources/organization</w:t>
              </w:r>
            </w:hyperlink>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3</w:t>
            </w:r>
          </w:p>
        </w:tc>
        <w:tc>
          <w:tcPr>
            <w:tcW w:w="8799" w:type="dxa"/>
            <w:gridSpan w:val="2"/>
          </w:tcPr>
          <w:p w:rsidR="00147E99" w:rsidRPr="00147E99" w:rsidRDefault="00E65C8F" w:rsidP="00147E99">
            <w:pPr>
              <w:jc w:val="both"/>
              <w:rPr>
                <w:rFonts w:ascii="Times New Roman" w:hAnsi="Times New Roman" w:cs="Times New Roman"/>
                <w:sz w:val="24"/>
                <w:szCs w:val="24"/>
                <w:lang w:val="en-US"/>
              </w:rPr>
            </w:pPr>
            <w:hyperlink r:id="rId106" w:history="1">
              <w:r w:rsidR="00147E99" w:rsidRPr="00147E99">
                <w:rPr>
                  <w:rFonts w:ascii="Times New Roman" w:hAnsi="Times New Roman" w:cs="Times New Roman"/>
                  <w:sz w:val="24"/>
                  <w:szCs w:val="24"/>
                  <w:u w:val="single"/>
                  <w:lang w:val="en-US"/>
                </w:rPr>
                <w:t>https://research.ewu.edu/international_resources</w:t>
              </w:r>
            </w:hyperlink>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4</w:t>
            </w:r>
          </w:p>
        </w:tc>
        <w:tc>
          <w:tcPr>
            <w:tcW w:w="8799" w:type="dxa"/>
            <w:gridSpan w:val="2"/>
          </w:tcPr>
          <w:p w:rsidR="00147E99" w:rsidRPr="00147E99" w:rsidRDefault="00E65C8F" w:rsidP="00147E99">
            <w:pPr>
              <w:jc w:val="both"/>
              <w:rPr>
                <w:rFonts w:ascii="Times New Roman" w:hAnsi="Times New Roman" w:cs="Times New Roman"/>
                <w:sz w:val="24"/>
                <w:szCs w:val="24"/>
                <w:lang w:val="en-US"/>
              </w:rPr>
            </w:pPr>
            <w:hyperlink r:id="rId107" w:history="1">
              <w:r w:rsidR="00147E99" w:rsidRPr="00147E99">
                <w:rPr>
                  <w:rFonts w:ascii="Times New Roman" w:hAnsi="Times New Roman" w:cs="Times New Roman"/>
                  <w:sz w:val="24"/>
                  <w:szCs w:val="24"/>
                  <w:u w:val="single"/>
                  <w:lang w:val="en-US"/>
                </w:rPr>
                <w:t>https://www.ili.org/global-affiliates/affinity-groups/links-of-international-organizations.html</w:t>
              </w:r>
            </w:hyperlink>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5</w:t>
            </w:r>
          </w:p>
        </w:tc>
        <w:tc>
          <w:tcPr>
            <w:tcW w:w="8799" w:type="dxa"/>
            <w:gridSpan w:val="2"/>
          </w:tcPr>
          <w:p w:rsidR="00147E99" w:rsidRPr="00147E99" w:rsidRDefault="00E65C8F" w:rsidP="00147E99">
            <w:pPr>
              <w:jc w:val="both"/>
              <w:rPr>
                <w:rFonts w:ascii="Times New Roman" w:hAnsi="Times New Roman" w:cs="Times New Roman"/>
                <w:sz w:val="24"/>
                <w:szCs w:val="24"/>
                <w:lang w:val="en-US"/>
              </w:rPr>
            </w:pPr>
            <w:hyperlink r:id="rId108" w:history="1">
              <w:r w:rsidR="00147E99" w:rsidRPr="00147E99">
                <w:rPr>
                  <w:rFonts w:ascii="Times New Roman" w:hAnsi="Times New Roman" w:cs="Times New Roman"/>
                  <w:sz w:val="24"/>
                  <w:szCs w:val="24"/>
                  <w:u w:val="single"/>
                  <w:lang w:val="en-US"/>
                </w:rPr>
                <w:t>https://libraries.indiana.edu/yearbook-international-organizations</w:t>
              </w:r>
            </w:hyperlink>
          </w:p>
        </w:tc>
      </w:tr>
    </w:tbl>
    <w:p w:rsidR="00147E99" w:rsidRPr="00147E99" w:rsidRDefault="00147E99" w:rsidP="00147E99">
      <w:pPr>
        <w:spacing w:line="240" w:lineRule="auto"/>
        <w:jc w:val="both"/>
        <w:rPr>
          <w:rFonts w:ascii="Times New Roman" w:hAnsi="Times New Roman" w:cs="Times New Roman"/>
          <w:b/>
          <w:bCs/>
          <w:sz w:val="24"/>
          <w:szCs w:val="24"/>
        </w:rPr>
      </w:pPr>
    </w:p>
    <w:p w:rsidR="00147E99" w:rsidRPr="00147E99" w:rsidRDefault="00147E99" w:rsidP="00147E99">
      <w:pPr>
        <w:rPr>
          <w:rFonts w:ascii="Times New Roman" w:hAnsi="Times New Roman" w:cs="Times New Roman"/>
          <w:b/>
          <w:bCs/>
          <w:sz w:val="24"/>
          <w:szCs w:val="24"/>
        </w:rPr>
      </w:pPr>
      <w:r w:rsidRPr="00147E99">
        <w:rPr>
          <w:rFonts w:ascii="Times New Roman" w:hAnsi="Times New Roman" w:cs="Times New Roman"/>
          <w:b/>
          <w:bCs/>
          <w:sz w:val="24"/>
          <w:szCs w:val="24"/>
        </w:rPr>
        <w:br w:type="page"/>
      </w:r>
    </w:p>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lastRenderedPageBreak/>
        <w:t>Mapping with Programme Outcomes:</w:t>
      </w:r>
    </w:p>
    <w:tbl>
      <w:tblPr>
        <w:tblStyle w:val="TableGrid0"/>
        <w:tblW w:w="0" w:type="auto"/>
        <w:tblLook w:val="04A0" w:firstRow="1" w:lastRow="0" w:firstColumn="1" w:lastColumn="0" w:noHBand="0" w:noVBand="1"/>
      </w:tblPr>
      <w:tblGrid>
        <w:gridCol w:w="833"/>
        <w:gridCol w:w="825"/>
        <w:gridCol w:w="825"/>
        <w:gridCol w:w="825"/>
        <w:gridCol w:w="826"/>
        <w:gridCol w:w="826"/>
        <w:gridCol w:w="826"/>
        <w:gridCol w:w="826"/>
        <w:gridCol w:w="826"/>
        <w:gridCol w:w="773"/>
        <w:gridCol w:w="805"/>
      </w:tblGrid>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p>
        </w:tc>
        <w:tc>
          <w:tcPr>
            <w:tcW w:w="825"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PO1</w:t>
            </w:r>
          </w:p>
        </w:tc>
        <w:tc>
          <w:tcPr>
            <w:tcW w:w="825"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PO2</w:t>
            </w:r>
          </w:p>
        </w:tc>
        <w:tc>
          <w:tcPr>
            <w:tcW w:w="825"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PO3</w:t>
            </w:r>
          </w:p>
        </w:tc>
        <w:tc>
          <w:tcPr>
            <w:tcW w:w="8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PO4</w:t>
            </w:r>
          </w:p>
        </w:tc>
        <w:tc>
          <w:tcPr>
            <w:tcW w:w="8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PO5</w:t>
            </w:r>
          </w:p>
        </w:tc>
        <w:tc>
          <w:tcPr>
            <w:tcW w:w="8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PO6</w:t>
            </w:r>
          </w:p>
        </w:tc>
        <w:tc>
          <w:tcPr>
            <w:tcW w:w="8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PO7</w:t>
            </w:r>
          </w:p>
        </w:tc>
        <w:tc>
          <w:tcPr>
            <w:tcW w:w="8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PO8</w:t>
            </w:r>
          </w:p>
        </w:tc>
        <w:tc>
          <w:tcPr>
            <w:tcW w:w="773"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PO9</w:t>
            </w:r>
          </w:p>
        </w:tc>
        <w:tc>
          <w:tcPr>
            <w:tcW w:w="805"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PO10</w:t>
            </w:r>
          </w:p>
        </w:tc>
      </w:tr>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CO1</w:t>
            </w:r>
          </w:p>
        </w:tc>
        <w:tc>
          <w:tcPr>
            <w:tcW w:w="825"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773"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05"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r>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CO2</w:t>
            </w:r>
          </w:p>
        </w:tc>
        <w:tc>
          <w:tcPr>
            <w:tcW w:w="825"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M</w:t>
            </w:r>
          </w:p>
        </w:tc>
        <w:tc>
          <w:tcPr>
            <w:tcW w:w="773"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M</w:t>
            </w:r>
          </w:p>
        </w:tc>
        <w:tc>
          <w:tcPr>
            <w:tcW w:w="805"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L</w:t>
            </w:r>
          </w:p>
        </w:tc>
      </w:tr>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CO3</w:t>
            </w:r>
          </w:p>
        </w:tc>
        <w:tc>
          <w:tcPr>
            <w:tcW w:w="825"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L</w:t>
            </w:r>
          </w:p>
        </w:tc>
        <w:tc>
          <w:tcPr>
            <w:tcW w:w="773"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M</w:t>
            </w:r>
          </w:p>
        </w:tc>
        <w:tc>
          <w:tcPr>
            <w:tcW w:w="805"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M</w:t>
            </w:r>
          </w:p>
        </w:tc>
      </w:tr>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CO4</w:t>
            </w:r>
          </w:p>
        </w:tc>
        <w:tc>
          <w:tcPr>
            <w:tcW w:w="825"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773"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05"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L</w:t>
            </w:r>
          </w:p>
        </w:tc>
      </w:tr>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CO5</w:t>
            </w:r>
          </w:p>
        </w:tc>
        <w:tc>
          <w:tcPr>
            <w:tcW w:w="825"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spacing w:line="360" w:lineRule="auto"/>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L</w:t>
            </w:r>
          </w:p>
        </w:tc>
        <w:tc>
          <w:tcPr>
            <w:tcW w:w="773"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05" w:type="dxa"/>
          </w:tcPr>
          <w:p w:rsidR="00147E99" w:rsidRPr="00147E99" w:rsidRDefault="00147E99" w:rsidP="00147E99">
            <w:pPr>
              <w:spacing w:line="360" w:lineRule="auto"/>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r>
    </w:tbl>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Strong – 3; Medium – 2; Low - 1</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147E99" w:rsidRPr="00147E99" w:rsidTr="0031188B">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PSO5</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2.4</w:t>
            </w:r>
          </w:p>
        </w:tc>
      </w:tr>
    </w:tbl>
    <w:p w:rsidR="00147E99" w:rsidRPr="00147E99" w:rsidRDefault="00147E99" w:rsidP="00147E99">
      <w:pPr>
        <w:spacing w:line="240" w:lineRule="auto"/>
        <w:jc w:val="both"/>
        <w:rPr>
          <w:rFonts w:ascii="Times New Roman" w:hAnsi="Times New Roman" w:cs="Times New Roman"/>
          <w:sz w:val="24"/>
          <w:szCs w:val="24"/>
        </w:rPr>
      </w:pPr>
    </w:p>
    <w:p w:rsidR="00147E99" w:rsidRPr="00147E99" w:rsidRDefault="00147E99" w:rsidP="00147E99">
      <w:pPr>
        <w:spacing w:line="240" w:lineRule="auto"/>
        <w:jc w:val="center"/>
        <w:rPr>
          <w:rFonts w:ascii="Times New Roman" w:hAnsi="Times New Roman" w:cs="Times New Roman"/>
          <w:b/>
          <w:bCs/>
          <w:sz w:val="24"/>
          <w:szCs w:val="24"/>
        </w:rPr>
      </w:pPr>
    </w:p>
    <w:p w:rsidR="00147E99" w:rsidRPr="00147E99" w:rsidRDefault="00147E99" w:rsidP="00147E99">
      <w:pPr>
        <w:spacing w:line="240" w:lineRule="auto"/>
        <w:jc w:val="center"/>
        <w:rPr>
          <w:rFonts w:ascii="Times New Roman" w:hAnsi="Times New Roman" w:cs="Times New Roman"/>
          <w:b/>
          <w:bCs/>
          <w:sz w:val="24"/>
          <w:szCs w:val="24"/>
        </w:rPr>
      </w:pPr>
    </w:p>
    <w:p w:rsidR="00147E99" w:rsidRPr="00147E99" w:rsidRDefault="00147E99" w:rsidP="00147E99">
      <w:pPr>
        <w:spacing w:line="240" w:lineRule="auto"/>
        <w:jc w:val="center"/>
        <w:rPr>
          <w:rFonts w:ascii="Times New Roman" w:hAnsi="Times New Roman" w:cs="Times New Roman"/>
          <w:b/>
          <w:bCs/>
          <w:sz w:val="24"/>
          <w:szCs w:val="24"/>
        </w:rPr>
      </w:pPr>
    </w:p>
    <w:p w:rsidR="00147E99" w:rsidRPr="00147E99" w:rsidRDefault="00147E99" w:rsidP="00147E99">
      <w:pPr>
        <w:spacing w:line="240" w:lineRule="auto"/>
        <w:jc w:val="center"/>
        <w:rPr>
          <w:rFonts w:ascii="Times New Roman" w:hAnsi="Times New Roman" w:cs="Times New Roman"/>
          <w:b/>
          <w:bCs/>
          <w:sz w:val="24"/>
          <w:szCs w:val="24"/>
        </w:rPr>
      </w:pPr>
    </w:p>
    <w:p w:rsidR="00147E99" w:rsidRPr="00147E99" w:rsidRDefault="00147E99" w:rsidP="00147E99">
      <w:pPr>
        <w:spacing w:line="240" w:lineRule="auto"/>
        <w:jc w:val="center"/>
        <w:rPr>
          <w:rFonts w:ascii="Times New Roman" w:hAnsi="Times New Roman" w:cs="Times New Roman"/>
          <w:b/>
          <w:bCs/>
          <w:sz w:val="24"/>
          <w:szCs w:val="24"/>
        </w:rPr>
      </w:pPr>
    </w:p>
    <w:p w:rsidR="00147E99" w:rsidRPr="00147E99" w:rsidRDefault="00147E99" w:rsidP="00147E99">
      <w:pPr>
        <w:spacing w:line="240" w:lineRule="auto"/>
        <w:jc w:val="center"/>
        <w:rPr>
          <w:rFonts w:ascii="Times New Roman" w:hAnsi="Times New Roman" w:cs="Times New Roman"/>
          <w:b/>
          <w:bCs/>
          <w:sz w:val="24"/>
          <w:szCs w:val="24"/>
        </w:rPr>
      </w:pPr>
    </w:p>
    <w:p w:rsidR="00147E99" w:rsidRPr="00147E99" w:rsidRDefault="00147E99" w:rsidP="00147E99">
      <w:pPr>
        <w:spacing w:line="240" w:lineRule="auto"/>
        <w:jc w:val="center"/>
        <w:rPr>
          <w:rFonts w:ascii="Times New Roman" w:hAnsi="Times New Roman" w:cs="Times New Roman"/>
          <w:b/>
          <w:bCs/>
          <w:sz w:val="24"/>
          <w:szCs w:val="24"/>
        </w:rPr>
      </w:pPr>
    </w:p>
    <w:p w:rsidR="00147E99" w:rsidRPr="00147E99" w:rsidRDefault="00147E99" w:rsidP="00147E99">
      <w:pPr>
        <w:spacing w:line="240" w:lineRule="auto"/>
        <w:jc w:val="center"/>
        <w:rPr>
          <w:rFonts w:ascii="Times New Roman" w:hAnsi="Times New Roman" w:cs="Times New Roman"/>
          <w:b/>
          <w:bCs/>
          <w:sz w:val="24"/>
          <w:szCs w:val="24"/>
        </w:rPr>
      </w:pPr>
    </w:p>
    <w:p w:rsidR="00147E99" w:rsidRDefault="00147E99" w:rsidP="00147E99">
      <w:pPr>
        <w:spacing w:line="240" w:lineRule="auto"/>
        <w:jc w:val="center"/>
        <w:rPr>
          <w:rFonts w:ascii="Times New Roman" w:hAnsi="Times New Roman" w:cs="Times New Roman"/>
          <w:b/>
          <w:bCs/>
          <w:sz w:val="24"/>
          <w:szCs w:val="24"/>
        </w:rPr>
      </w:pPr>
    </w:p>
    <w:tbl>
      <w:tblPr>
        <w:tblW w:w="9351" w:type="dxa"/>
        <w:jc w:val="center"/>
        <w:tblLayout w:type="fixed"/>
        <w:tblCellMar>
          <w:left w:w="115" w:type="dxa"/>
          <w:right w:w="115" w:type="dxa"/>
        </w:tblCellMar>
        <w:tblLook w:val="0400" w:firstRow="0" w:lastRow="0" w:firstColumn="0" w:lastColumn="0" w:noHBand="0" w:noVBand="1"/>
      </w:tblPr>
      <w:tblGrid>
        <w:gridCol w:w="2122"/>
        <w:gridCol w:w="5524"/>
        <w:gridCol w:w="1705"/>
      </w:tblGrid>
      <w:tr w:rsidR="00AD7CD8" w:rsidTr="00AD7CD8">
        <w:trPr>
          <w:cantSplit/>
          <w:tblHeader/>
          <w:jc w:val="center"/>
        </w:trPr>
        <w:tc>
          <w:tcPr>
            <w:tcW w:w="2122" w:type="dxa"/>
            <w:tcBorders>
              <w:top w:val="single" w:sz="4" w:space="0" w:color="auto"/>
              <w:left w:val="single" w:sz="4" w:space="0" w:color="auto"/>
              <w:bottom w:val="single" w:sz="4" w:space="0" w:color="auto"/>
              <w:right w:val="single" w:sz="4" w:space="0" w:color="auto"/>
            </w:tcBorders>
          </w:tcPr>
          <w:p w:rsidR="00AD7CD8" w:rsidRPr="006F6CC8" w:rsidRDefault="00AD7CD8" w:rsidP="00823A5C">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lastRenderedPageBreak/>
              <w:t>SEMESTER: V</w:t>
            </w:r>
          </w:p>
          <w:p w:rsidR="00AD7CD8" w:rsidRDefault="00AD7CD8" w:rsidP="00823A5C">
            <w:pPr>
              <w:pStyle w:val="Normal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Core</w:t>
            </w:r>
            <w:r w:rsidRPr="006F6CC8">
              <w:rPr>
                <w:rFonts w:ascii="Times New Roman" w:eastAsia="Times New Roman" w:hAnsi="Times New Roman" w:cs="Times New Roman"/>
                <w:b/>
                <w:color w:val="000000"/>
                <w:sz w:val="24"/>
                <w:szCs w:val="24"/>
              </w:rPr>
              <w:t xml:space="preserve"> Course-XI</w:t>
            </w:r>
          </w:p>
          <w:p w:rsidR="00AD7CD8" w:rsidRPr="006F6CC8" w:rsidRDefault="00AD7CD8" w:rsidP="00823A5C">
            <w:pPr>
              <w:pStyle w:val="Normal2"/>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Part - III</w:t>
            </w:r>
          </w:p>
        </w:tc>
        <w:tc>
          <w:tcPr>
            <w:tcW w:w="5524" w:type="dxa"/>
            <w:tcBorders>
              <w:top w:val="single" w:sz="4" w:space="0" w:color="auto"/>
              <w:left w:val="single" w:sz="4" w:space="0" w:color="auto"/>
              <w:bottom w:val="single" w:sz="4" w:space="0" w:color="auto"/>
              <w:right w:val="single" w:sz="4" w:space="0" w:color="auto"/>
            </w:tcBorders>
          </w:tcPr>
          <w:p w:rsidR="00AD7CD8" w:rsidRDefault="00AD7CD8" w:rsidP="00823A5C">
            <w:pPr>
              <w:pStyle w:val="Normal2"/>
              <w:jc w:val="center"/>
              <w:rPr>
                <w:rFonts w:ascii="Arial" w:hAnsi="Arial" w:cs="Arial"/>
                <w:b/>
                <w:caps/>
              </w:rPr>
            </w:pPr>
          </w:p>
          <w:p w:rsidR="00AD7CD8" w:rsidRPr="00AD7CD8" w:rsidRDefault="00AD7CD8" w:rsidP="00823A5C">
            <w:pPr>
              <w:pStyle w:val="Normal2"/>
              <w:jc w:val="center"/>
              <w:rPr>
                <w:rFonts w:ascii="Times New Roman" w:eastAsia="Times New Roman" w:hAnsi="Times New Roman" w:cs="Times New Roman"/>
                <w:b/>
                <w:caps/>
                <w:smallCaps/>
                <w:color w:val="000000"/>
                <w:sz w:val="24"/>
                <w:szCs w:val="24"/>
              </w:rPr>
            </w:pPr>
            <w:r w:rsidRPr="00AD7CD8">
              <w:rPr>
                <w:rFonts w:ascii="Arial" w:hAnsi="Arial" w:cs="Arial"/>
                <w:b/>
                <w:caps/>
              </w:rPr>
              <w:t>Administrative Behaviour</w:t>
            </w:r>
            <w:r>
              <w:rPr>
                <w:rFonts w:ascii="Arial" w:hAnsi="Arial" w:cs="Arial"/>
                <w:b/>
                <w:caps/>
              </w:rPr>
              <w:t xml:space="preserve"> (23UPUBC53)</w:t>
            </w:r>
          </w:p>
        </w:tc>
        <w:tc>
          <w:tcPr>
            <w:tcW w:w="1705" w:type="dxa"/>
            <w:tcBorders>
              <w:top w:val="single" w:sz="4" w:space="0" w:color="auto"/>
              <w:left w:val="single" w:sz="4" w:space="0" w:color="auto"/>
              <w:bottom w:val="single" w:sz="4" w:space="0" w:color="auto"/>
              <w:right w:val="single" w:sz="4" w:space="0" w:color="auto"/>
            </w:tcBorders>
          </w:tcPr>
          <w:p w:rsidR="00AD7CD8" w:rsidRPr="006F6CC8" w:rsidRDefault="00AD7CD8" w:rsidP="00823A5C">
            <w:pPr>
              <w:pStyle w:val="Normal2"/>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CREDIT: 4</w:t>
            </w:r>
          </w:p>
          <w:p w:rsidR="00AD7CD8" w:rsidRPr="006F6CC8" w:rsidRDefault="00AD7CD8" w:rsidP="00823A5C">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HOURS:5/W</w:t>
            </w:r>
          </w:p>
        </w:tc>
      </w:tr>
    </w:tbl>
    <w:p w:rsidR="00AD7CD8" w:rsidRDefault="00AD7CD8" w:rsidP="00147E99">
      <w:pPr>
        <w:spacing w:line="240" w:lineRule="auto"/>
        <w:jc w:val="center"/>
        <w:rPr>
          <w:rFonts w:ascii="Times New Roman" w:hAnsi="Times New Roman" w:cs="Times New Roman"/>
          <w:b/>
          <w:bCs/>
          <w:sz w:val="24"/>
          <w:szCs w:val="24"/>
        </w:rPr>
      </w:pPr>
    </w:p>
    <w:tbl>
      <w:tblPr>
        <w:tblStyle w:val="TableGrid0"/>
        <w:tblW w:w="9747" w:type="dxa"/>
        <w:tblLayout w:type="fixed"/>
        <w:tblLook w:val="04A0" w:firstRow="1" w:lastRow="0" w:firstColumn="1" w:lastColumn="0" w:noHBand="0" w:noVBand="1"/>
      </w:tblPr>
      <w:tblGrid>
        <w:gridCol w:w="948"/>
        <w:gridCol w:w="6531"/>
        <w:gridCol w:w="2268"/>
      </w:tblGrid>
      <w:tr w:rsidR="00147E99" w:rsidRPr="00147E99" w:rsidTr="0031188B">
        <w:tc>
          <w:tcPr>
            <w:tcW w:w="9747" w:type="dxa"/>
            <w:gridSpan w:val="3"/>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Course Objectives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C1</w:t>
            </w:r>
          </w:p>
        </w:tc>
        <w:tc>
          <w:tcPr>
            <w:tcW w:w="8799" w:type="dxa"/>
            <w:gridSpan w:val="2"/>
          </w:tcPr>
          <w:p w:rsidR="00147E99" w:rsidRPr="00147E99" w:rsidRDefault="00147E99" w:rsidP="00147E99">
            <w:pPr>
              <w:autoSpaceDE w:val="0"/>
              <w:autoSpaceDN w:val="0"/>
              <w:adjustRightInd w:val="0"/>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To introduce the concept and significance of administration and its process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C2</w:t>
            </w:r>
          </w:p>
        </w:tc>
        <w:tc>
          <w:tcPr>
            <w:tcW w:w="8799" w:type="dxa"/>
            <w:gridSpan w:val="2"/>
          </w:tcPr>
          <w:p w:rsidR="00147E99" w:rsidRPr="00147E99" w:rsidRDefault="00147E99" w:rsidP="00147E99">
            <w:pPr>
              <w:autoSpaceDE w:val="0"/>
              <w:autoSpaceDN w:val="0"/>
              <w:adjustRightInd w:val="0"/>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To </w:t>
            </w:r>
            <w:proofErr w:type="spellStart"/>
            <w:r w:rsidRPr="00147E99">
              <w:rPr>
                <w:rFonts w:ascii="Times New Roman" w:hAnsi="Times New Roman" w:cs="Times New Roman"/>
                <w:sz w:val="24"/>
                <w:szCs w:val="24"/>
                <w:lang w:val="en-US"/>
              </w:rPr>
              <w:t>analyse</w:t>
            </w:r>
            <w:proofErr w:type="spellEnd"/>
            <w:r w:rsidRPr="00147E99">
              <w:rPr>
                <w:rFonts w:ascii="Times New Roman" w:hAnsi="Times New Roman" w:cs="Times New Roman"/>
                <w:sz w:val="24"/>
                <w:szCs w:val="24"/>
                <w:lang w:val="en-US"/>
              </w:rPr>
              <w:t xml:space="preserve"> decision making in administrative organizations</w:t>
            </w:r>
          </w:p>
        </w:tc>
      </w:tr>
      <w:tr w:rsidR="00147E99" w:rsidRPr="00147E99" w:rsidTr="0031188B">
        <w:trPr>
          <w:trHeight w:val="264"/>
        </w:trPr>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C3</w:t>
            </w:r>
          </w:p>
        </w:tc>
        <w:tc>
          <w:tcPr>
            <w:tcW w:w="8799" w:type="dxa"/>
            <w:gridSpan w:val="2"/>
          </w:tcPr>
          <w:p w:rsidR="00147E99" w:rsidRPr="00147E99" w:rsidRDefault="00147E99" w:rsidP="00147E99">
            <w:pPr>
              <w:autoSpaceDE w:val="0"/>
              <w:autoSpaceDN w:val="0"/>
              <w:adjustRightInd w:val="0"/>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To </w:t>
            </w:r>
            <w:proofErr w:type="gramStart"/>
            <w:r w:rsidRPr="00147E99">
              <w:rPr>
                <w:rFonts w:ascii="Times New Roman" w:hAnsi="Times New Roman" w:cs="Times New Roman"/>
                <w:sz w:val="24"/>
                <w:szCs w:val="24"/>
                <w:lang w:val="en-US"/>
              </w:rPr>
              <w:t>appreciate  the</w:t>
            </w:r>
            <w:proofErr w:type="gramEnd"/>
            <w:r w:rsidRPr="00147E99">
              <w:rPr>
                <w:rFonts w:ascii="Times New Roman" w:hAnsi="Times New Roman" w:cs="Times New Roman"/>
                <w:sz w:val="24"/>
                <w:szCs w:val="24"/>
                <w:lang w:val="en-US"/>
              </w:rPr>
              <w:t xml:space="preserve"> rationality in administrative </w:t>
            </w:r>
            <w:proofErr w:type="spellStart"/>
            <w:r w:rsidRPr="00147E99">
              <w:rPr>
                <w:rFonts w:ascii="Times New Roman" w:hAnsi="Times New Roman" w:cs="Times New Roman"/>
                <w:sz w:val="24"/>
                <w:szCs w:val="24"/>
                <w:lang w:val="en-US"/>
              </w:rPr>
              <w:t>behaviour</w:t>
            </w:r>
            <w:proofErr w:type="spellEnd"/>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C4</w:t>
            </w:r>
          </w:p>
        </w:tc>
        <w:tc>
          <w:tcPr>
            <w:tcW w:w="8799" w:type="dxa"/>
            <w:gridSpan w:val="2"/>
          </w:tcPr>
          <w:p w:rsidR="00147E99" w:rsidRPr="00147E99" w:rsidRDefault="00147E99" w:rsidP="00147E99">
            <w:pPr>
              <w:autoSpaceDE w:val="0"/>
              <w:autoSpaceDN w:val="0"/>
              <w:adjustRightInd w:val="0"/>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To evaluate the role of authority and communication in administrative </w:t>
            </w:r>
            <w:proofErr w:type="spellStart"/>
            <w:r w:rsidRPr="00147E99">
              <w:rPr>
                <w:rFonts w:ascii="Times New Roman" w:hAnsi="Times New Roman" w:cs="Times New Roman"/>
                <w:sz w:val="24"/>
                <w:szCs w:val="24"/>
                <w:lang w:val="en-US"/>
              </w:rPr>
              <w:t>behaviour</w:t>
            </w:r>
            <w:proofErr w:type="spellEnd"/>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C5</w:t>
            </w:r>
          </w:p>
        </w:tc>
        <w:tc>
          <w:tcPr>
            <w:tcW w:w="8799" w:type="dxa"/>
            <w:gridSpan w:val="2"/>
          </w:tcPr>
          <w:p w:rsidR="00147E99" w:rsidRPr="00147E99" w:rsidRDefault="00147E99" w:rsidP="00147E99">
            <w:pPr>
              <w:autoSpaceDE w:val="0"/>
              <w:autoSpaceDN w:val="0"/>
              <w:adjustRightInd w:val="0"/>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To reiterate the importance </w:t>
            </w:r>
            <w:proofErr w:type="gramStart"/>
            <w:r w:rsidRPr="00147E99">
              <w:rPr>
                <w:rFonts w:ascii="Times New Roman" w:hAnsi="Times New Roman" w:cs="Times New Roman"/>
                <w:sz w:val="24"/>
                <w:szCs w:val="24"/>
                <w:lang w:val="en-US"/>
              </w:rPr>
              <w:t>of  the</w:t>
            </w:r>
            <w:proofErr w:type="gramEnd"/>
            <w:r w:rsidRPr="00147E99">
              <w:rPr>
                <w:rFonts w:ascii="Times New Roman" w:hAnsi="Times New Roman" w:cs="Times New Roman"/>
                <w:sz w:val="24"/>
                <w:szCs w:val="24"/>
                <w:lang w:val="en-US"/>
              </w:rPr>
              <w:t xml:space="preserve"> value and fact in decision-making</w:t>
            </w:r>
          </w:p>
        </w:tc>
      </w:tr>
      <w:tr w:rsidR="00147E99" w:rsidRPr="00147E99" w:rsidTr="0031188B">
        <w:tc>
          <w:tcPr>
            <w:tcW w:w="948"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UNIT</w:t>
            </w:r>
          </w:p>
        </w:tc>
        <w:tc>
          <w:tcPr>
            <w:tcW w:w="6531"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Content</w:t>
            </w:r>
          </w:p>
        </w:tc>
        <w:tc>
          <w:tcPr>
            <w:tcW w:w="2268"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No. of Hours</w:t>
            </w:r>
          </w:p>
        </w:tc>
      </w:tr>
      <w:tr w:rsidR="00147E99" w:rsidRPr="00147E99" w:rsidTr="0031188B">
        <w:trPr>
          <w:trHeight w:val="505"/>
        </w:trPr>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I</w:t>
            </w:r>
          </w:p>
        </w:tc>
        <w:tc>
          <w:tcPr>
            <w:tcW w:w="6531" w:type="dxa"/>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Introduction: Meaning, Nature, Scope and Signification of Administration - Decision-making and Administrative Process</w:t>
            </w:r>
          </w:p>
        </w:tc>
        <w:tc>
          <w:tcPr>
            <w:tcW w:w="2268"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5</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II</w:t>
            </w:r>
          </w:p>
        </w:tc>
        <w:tc>
          <w:tcPr>
            <w:tcW w:w="6531" w:type="dxa"/>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Decision - making and administrative organization - some problems of administrative theory</w:t>
            </w:r>
          </w:p>
        </w:tc>
        <w:tc>
          <w:tcPr>
            <w:tcW w:w="2268"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5</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III</w:t>
            </w:r>
          </w:p>
        </w:tc>
        <w:tc>
          <w:tcPr>
            <w:tcW w:w="6531" w:type="dxa"/>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Rationality in Administrative </w:t>
            </w:r>
            <w:proofErr w:type="spellStart"/>
            <w:r w:rsidRPr="00147E99">
              <w:rPr>
                <w:rFonts w:ascii="Times New Roman" w:hAnsi="Times New Roman" w:cs="Times New Roman"/>
                <w:sz w:val="24"/>
                <w:szCs w:val="24"/>
                <w:lang w:val="en-US"/>
              </w:rPr>
              <w:t>Behaviour</w:t>
            </w:r>
            <w:proofErr w:type="spellEnd"/>
            <w:r w:rsidRPr="00147E99">
              <w:rPr>
                <w:rFonts w:ascii="Times New Roman" w:hAnsi="Times New Roman" w:cs="Times New Roman"/>
                <w:sz w:val="24"/>
                <w:szCs w:val="24"/>
                <w:lang w:val="en-US"/>
              </w:rPr>
              <w:t xml:space="preserve"> - The Psychology of administrative Decisions - The Equilibrium of the organization</w:t>
            </w:r>
          </w:p>
        </w:tc>
        <w:tc>
          <w:tcPr>
            <w:tcW w:w="2268"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5</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IV</w:t>
            </w:r>
          </w:p>
        </w:tc>
        <w:tc>
          <w:tcPr>
            <w:tcW w:w="6531"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The Role of Authority - communication - The Criterion of Efficiency - loyalties and organizational identification - Programmed and Non-Programmed Decision</w:t>
            </w:r>
          </w:p>
        </w:tc>
        <w:tc>
          <w:tcPr>
            <w:tcW w:w="2268" w:type="dxa"/>
          </w:tcPr>
          <w:p w:rsidR="00147E99" w:rsidRPr="00147E99" w:rsidRDefault="00147E99" w:rsidP="00147E99">
            <w:pPr>
              <w:jc w:val="center"/>
              <w:rPr>
                <w:rFonts w:ascii="Times New Roman" w:hAnsi="Times New Roman" w:cs="Times New Roman"/>
                <w:b/>
                <w:bCs/>
                <w:sz w:val="24"/>
                <w:szCs w:val="24"/>
                <w:lang w:val="en-US"/>
              </w:rPr>
            </w:pPr>
          </w:p>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5</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V</w:t>
            </w:r>
          </w:p>
        </w:tc>
        <w:tc>
          <w:tcPr>
            <w:tcW w:w="6531" w:type="dxa"/>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Place of Decision-making in Administration - Choice and </w:t>
            </w:r>
            <w:proofErr w:type="spellStart"/>
            <w:r w:rsidRPr="00147E99">
              <w:rPr>
                <w:rFonts w:ascii="Times New Roman" w:hAnsi="Times New Roman" w:cs="Times New Roman"/>
                <w:sz w:val="24"/>
                <w:szCs w:val="24"/>
                <w:lang w:val="en-US"/>
              </w:rPr>
              <w:t>Behaviour</w:t>
            </w:r>
            <w:proofErr w:type="spellEnd"/>
            <w:r w:rsidRPr="00147E99">
              <w:rPr>
                <w:rFonts w:ascii="Times New Roman" w:hAnsi="Times New Roman" w:cs="Times New Roman"/>
                <w:sz w:val="24"/>
                <w:szCs w:val="24"/>
                <w:lang w:val="en-US"/>
              </w:rPr>
              <w:t xml:space="preserve"> - Value and Fact in Decision-making - Hierarchy of Decisions</w:t>
            </w:r>
          </w:p>
        </w:tc>
        <w:tc>
          <w:tcPr>
            <w:tcW w:w="2268" w:type="dxa"/>
          </w:tcPr>
          <w:p w:rsidR="00147E99" w:rsidRPr="00147E99" w:rsidRDefault="00147E99" w:rsidP="00147E99">
            <w:pPr>
              <w:jc w:val="center"/>
              <w:rPr>
                <w:rFonts w:ascii="Times New Roman" w:hAnsi="Times New Roman" w:cs="Times New Roman"/>
                <w:b/>
                <w:bCs/>
                <w:sz w:val="24"/>
                <w:szCs w:val="24"/>
                <w:lang w:val="en-US"/>
              </w:rPr>
            </w:pPr>
          </w:p>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5</w:t>
            </w:r>
          </w:p>
        </w:tc>
      </w:tr>
      <w:tr w:rsidR="00147E99" w:rsidRPr="00147E99" w:rsidTr="00AD7CD8">
        <w:trPr>
          <w:trHeight w:val="467"/>
        </w:trPr>
        <w:tc>
          <w:tcPr>
            <w:tcW w:w="948" w:type="dxa"/>
          </w:tcPr>
          <w:p w:rsidR="00147E99" w:rsidRPr="00147E99" w:rsidRDefault="00147E99" w:rsidP="00147E99">
            <w:pPr>
              <w:jc w:val="both"/>
              <w:rPr>
                <w:rFonts w:ascii="Times New Roman" w:hAnsi="Times New Roman" w:cs="Times New Roman"/>
                <w:b/>
                <w:bCs/>
                <w:sz w:val="24"/>
                <w:szCs w:val="24"/>
                <w:lang w:val="en-US"/>
              </w:rPr>
            </w:pPr>
          </w:p>
        </w:tc>
        <w:tc>
          <w:tcPr>
            <w:tcW w:w="6531"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Total</w:t>
            </w:r>
          </w:p>
        </w:tc>
        <w:tc>
          <w:tcPr>
            <w:tcW w:w="2268"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25</w:t>
            </w:r>
          </w:p>
        </w:tc>
      </w:tr>
      <w:tr w:rsidR="00147E99" w:rsidRPr="00147E99" w:rsidTr="0031188B">
        <w:trPr>
          <w:trHeight w:val="573"/>
        </w:trPr>
        <w:tc>
          <w:tcPr>
            <w:tcW w:w="948" w:type="dxa"/>
          </w:tcPr>
          <w:p w:rsidR="00147E99" w:rsidRPr="00147E99" w:rsidRDefault="00147E99" w:rsidP="00147E99">
            <w:pPr>
              <w:jc w:val="both"/>
              <w:rPr>
                <w:rFonts w:ascii="Times New Roman" w:hAnsi="Times New Roman" w:cs="Times New Roman"/>
                <w:b/>
                <w:bCs/>
                <w:sz w:val="24"/>
                <w:szCs w:val="24"/>
                <w:lang w:val="en-US"/>
              </w:rPr>
            </w:pPr>
          </w:p>
        </w:tc>
        <w:tc>
          <w:tcPr>
            <w:tcW w:w="6531"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Course Outcome</w:t>
            </w:r>
          </w:p>
        </w:tc>
        <w:tc>
          <w:tcPr>
            <w:tcW w:w="2268"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 xml:space="preserve">Programme Outcome </w:t>
            </w:r>
          </w:p>
        </w:tc>
      </w:tr>
      <w:tr w:rsidR="00147E99" w:rsidRPr="00147E99" w:rsidTr="0031188B">
        <w:tc>
          <w:tcPr>
            <w:tcW w:w="948"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w:t>
            </w:r>
          </w:p>
        </w:tc>
        <w:tc>
          <w:tcPr>
            <w:tcW w:w="6531"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On completion of this course, students will to learn</w:t>
            </w:r>
          </w:p>
        </w:tc>
        <w:tc>
          <w:tcPr>
            <w:tcW w:w="2268" w:type="dxa"/>
          </w:tcPr>
          <w:p w:rsidR="00147E99" w:rsidRPr="00147E99" w:rsidRDefault="00147E99" w:rsidP="00147E99">
            <w:pPr>
              <w:jc w:val="both"/>
              <w:rPr>
                <w:rFonts w:ascii="Times New Roman" w:hAnsi="Times New Roman" w:cs="Times New Roman"/>
                <w:b/>
                <w:bCs/>
                <w:sz w:val="24"/>
                <w:szCs w:val="24"/>
                <w:lang w:val="en-US"/>
              </w:rPr>
            </w:pP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1</w:t>
            </w:r>
          </w:p>
        </w:tc>
        <w:tc>
          <w:tcPr>
            <w:tcW w:w="6531"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 xml:space="preserve">To be familiar with the meaning and nature of administrative </w:t>
            </w:r>
            <w:proofErr w:type="spellStart"/>
            <w:r w:rsidRPr="00147E99">
              <w:rPr>
                <w:rFonts w:ascii="Times New Roman" w:hAnsi="Times New Roman" w:cs="Times New Roman"/>
                <w:sz w:val="24"/>
                <w:szCs w:val="24"/>
                <w:lang w:val="en-US"/>
              </w:rPr>
              <w:t>behaviour</w:t>
            </w:r>
            <w:proofErr w:type="spellEnd"/>
          </w:p>
        </w:tc>
        <w:tc>
          <w:tcPr>
            <w:tcW w:w="2268"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PO1</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2</w:t>
            </w:r>
          </w:p>
        </w:tc>
        <w:tc>
          <w:tcPr>
            <w:tcW w:w="6531"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 xml:space="preserve">To </w:t>
            </w:r>
            <w:proofErr w:type="gramStart"/>
            <w:r w:rsidRPr="00147E99">
              <w:rPr>
                <w:rFonts w:ascii="Times New Roman" w:hAnsi="Times New Roman" w:cs="Times New Roman"/>
                <w:sz w:val="24"/>
                <w:szCs w:val="24"/>
                <w:lang w:val="en-US"/>
              </w:rPr>
              <w:t>describe  the</w:t>
            </w:r>
            <w:proofErr w:type="gramEnd"/>
            <w:r w:rsidRPr="00147E99">
              <w:rPr>
                <w:rFonts w:ascii="Times New Roman" w:hAnsi="Times New Roman" w:cs="Times New Roman"/>
                <w:sz w:val="24"/>
                <w:szCs w:val="24"/>
                <w:lang w:val="en-US"/>
              </w:rPr>
              <w:t xml:space="preserve"> various concepts in administrative </w:t>
            </w:r>
            <w:proofErr w:type="spellStart"/>
            <w:r w:rsidRPr="00147E99">
              <w:rPr>
                <w:rFonts w:ascii="Times New Roman" w:hAnsi="Times New Roman" w:cs="Times New Roman"/>
                <w:sz w:val="24"/>
                <w:szCs w:val="24"/>
                <w:lang w:val="en-US"/>
              </w:rPr>
              <w:t>behaviour</w:t>
            </w:r>
            <w:proofErr w:type="spellEnd"/>
          </w:p>
        </w:tc>
        <w:tc>
          <w:tcPr>
            <w:tcW w:w="2268"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PO1, PO2</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3</w:t>
            </w:r>
          </w:p>
        </w:tc>
        <w:tc>
          <w:tcPr>
            <w:tcW w:w="6531"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 xml:space="preserve">To Illustrate the idea of rationality in administrative </w:t>
            </w:r>
            <w:proofErr w:type="spellStart"/>
            <w:r w:rsidRPr="00147E99">
              <w:rPr>
                <w:rFonts w:ascii="Times New Roman" w:hAnsi="Times New Roman" w:cs="Times New Roman"/>
                <w:sz w:val="24"/>
                <w:szCs w:val="24"/>
                <w:lang w:val="en-US"/>
              </w:rPr>
              <w:t>behaviour</w:t>
            </w:r>
            <w:proofErr w:type="spellEnd"/>
          </w:p>
        </w:tc>
        <w:tc>
          <w:tcPr>
            <w:tcW w:w="2268"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PO4, PO6</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4</w:t>
            </w:r>
          </w:p>
        </w:tc>
        <w:tc>
          <w:tcPr>
            <w:tcW w:w="6531"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 xml:space="preserve">To </w:t>
            </w:r>
            <w:proofErr w:type="spellStart"/>
            <w:r w:rsidRPr="00147E99">
              <w:rPr>
                <w:rFonts w:ascii="Times New Roman" w:hAnsi="Times New Roman" w:cs="Times New Roman"/>
                <w:sz w:val="24"/>
                <w:szCs w:val="24"/>
                <w:lang w:val="en-US"/>
              </w:rPr>
              <w:t>analyse</w:t>
            </w:r>
            <w:proofErr w:type="spellEnd"/>
            <w:r w:rsidRPr="00147E99">
              <w:rPr>
                <w:rFonts w:ascii="Times New Roman" w:hAnsi="Times New Roman" w:cs="Times New Roman"/>
                <w:sz w:val="24"/>
                <w:szCs w:val="24"/>
                <w:lang w:val="en-US"/>
              </w:rPr>
              <w:t xml:space="preserve"> the role of authority and communication </w:t>
            </w:r>
          </w:p>
        </w:tc>
        <w:tc>
          <w:tcPr>
            <w:tcW w:w="2268"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PO4, PO5, PO6</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5</w:t>
            </w:r>
          </w:p>
        </w:tc>
        <w:tc>
          <w:tcPr>
            <w:tcW w:w="6531"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 xml:space="preserve">To validate the significance of choice and </w:t>
            </w:r>
            <w:proofErr w:type="spellStart"/>
            <w:r w:rsidRPr="00147E99">
              <w:rPr>
                <w:rFonts w:ascii="Times New Roman" w:hAnsi="Times New Roman" w:cs="Times New Roman"/>
                <w:sz w:val="24"/>
                <w:szCs w:val="24"/>
                <w:lang w:val="en-US"/>
              </w:rPr>
              <w:t>behaviour</w:t>
            </w:r>
            <w:proofErr w:type="spellEnd"/>
            <w:r w:rsidRPr="00147E99">
              <w:rPr>
                <w:rFonts w:ascii="Times New Roman" w:hAnsi="Times New Roman" w:cs="Times New Roman"/>
                <w:sz w:val="24"/>
                <w:szCs w:val="24"/>
                <w:lang w:val="en-US"/>
              </w:rPr>
              <w:t xml:space="preserve"> in administration</w:t>
            </w:r>
          </w:p>
        </w:tc>
        <w:tc>
          <w:tcPr>
            <w:tcW w:w="2268"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PO3, PO8</w:t>
            </w:r>
          </w:p>
        </w:tc>
      </w:tr>
      <w:tr w:rsidR="00147E99" w:rsidRPr="00147E99" w:rsidTr="0031188B">
        <w:tc>
          <w:tcPr>
            <w:tcW w:w="9747" w:type="dxa"/>
            <w:gridSpan w:val="3"/>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Text Books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1</w:t>
            </w:r>
          </w:p>
        </w:tc>
        <w:tc>
          <w:tcPr>
            <w:tcW w:w="8799" w:type="dxa"/>
            <w:gridSpan w:val="2"/>
          </w:tcPr>
          <w:p w:rsidR="00147E99" w:rsidRPr="00147E99" w:rsidRDefault="00147E99" w:rsidP="00147E99">
            <w:pPr>
              <w:autoSpaceDE w:val="0"/>
              <w:autoSpaceDN w:val="0"/>
              <w:adjustRightInd w:val="0"/>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Morgan, Gareth (2006), Images of Organizations, New Delhi, Sage Publications. </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2</w:t>
            </w:r>
          </w:p>
        </w:tc>
        <w:tc>
          <w:tcPr>
            <w:tcW w:w="8799" w:type="dxa"/>
            <w:gridSpan w:val="2"/>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 xml:space="preserve">Reddy, </w:t>
            </w:r>
            <w:proofErr w:type="spellStart"/>
            <w:proofErr w:type="gramStart"/>
            <w:r w:rsidRPr="00147E99">
              <w:rPr>
                <w:rFonts w:ascii="Times New Roman" w:hAnsi="Times New Roman" w:cs="Times New Roman"/>
                <w:sz w:val="24"/>
                <w:szCs w:val="24"/>
                <w:lang w:val="en-US"/>
              </w:rPr>
              <w:t>G.Sudarsana</w:t>
            </w:r>
            <w:proofErr w:type="spellEnd"/>
            <w:proofErr w:type="gramEnd"/>
            <w:r w:rsidRPr="00147E99">
              <w:rPr>
                <w:rFonts w:ascii="Times New Roman" w:hAnsi="Times New Roman" w:cs="Times New Roman"/>
                <w:sz w:val="24"/>
                <w:szCs w:val="24"/>
                <w:lang w:val="en-US"/>
              </w:rPr>
              <w:t xml:space="preserve"> and </w:t>
            </w:r>
            <w:proofErr w:type="spellStart"/>
            <w:r w:rsidRPr="00147E99">
              <w:rPr>
                <w:rFonts w:ascii="Times New Roman" w:hAnsi="Times New Roman" w:cs="Times New Roman"/>
                <w:sz w:val="24"/>
                <w:szCs w:val="24"/>
                <w:lang w:val="en-US"/>
              </w:rPr>
              <w:t>K.Asvathappa</w:t>
            </w:r>
            <w:proofErr w:type="spellEnd"/>
            <w:r w:rsidRPr="00147E99">
              <w:rPr>
                <w:rFonts w:ascii="Times New Roman" w:hAnsi="Times New Roman" w:cs="Times New Roman"/>
                <w:sz w:val="24"/>
                <w:szCs w:val="24"/>
                <w:lang w:val="en-US"/>
              </w:rPr>
              <w:t>, (2015), Organizational Behavior, Mumbai, Himalaya Publications.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3</w:t>
            </w:r>
          </w:p>
        </w:tc>
        <w:tc>
          <w:tcPr>
            <w:tcW w:w="8799" w:type="dxa"/>
            <w:gridSpan w:val="2"/>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Sharma, R.A, Organizational Theory &amp;</w:t>
            </w:r>
            <w:proofErr w:type="spellStart"/>
            <w:r w:rsidRPr="00147E99">
              <w:rPr>
                <w:rFonts w:ascii="Times New Roman" w:hAnsi="Times New Roman" w:cs="Times New Roman"/>
                <w:sz w:val="24"/>
                <w:szCs w:val="24"/>
                <w:lang w:val="en-US"/>
              </w:rPr>
              <w:t>Behaviour</w:t>
            </w:r>
            <w:proofErr w:type="spellEnd"/>
            <w:r w:rsidRPr="00147E99">
              <w:rPr>
                <w:rFonts w:ascii="Times New Roman" w:hAnsi="Times New Roman" w:cs="Times New Roman"/>
                <w:sz w:val="24"/>
                <w:szCs w:val="24"/>
                <w:lang w:val="en-US"/>
              </w:rPr>
              <w:t xml:space="preserve"> (2002), New Delhi, Tata McGraw Hill.</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4</w:t>
            </w:r>
          </w:p>
        </w:tc>
        <w:tc>
          <w:tcPr>
            <w:tcW w:w="8799" w:type="dxa"/>
            <w:gridSpan w:val="2"/>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Singh, B.P. &amp;</w:t>
            </w:r>
            <w:proofErr w:type="spellStart"/>
            <w:r w:rsidRPr="00147E99">
              <w:rPr>
                <w:rFonts w:ascii="Times New Roman" w:hAnsi="Times New Roman" w:cs="Times New Roman"/>
                <w:sz w:val="24"/>
                <w:szCs w:val="24"/>
                <w:lang w:val="en-US"/>
              </w:rPr>
              <w:t>T.</w:t>
            </w:r>
            <w:proofErr w:type="gramStart"/>
            <w:r w:rsidRPr="00147E99">
              <w:rPr>
                <w:rFonts w:ascii="Times New Roman" w:hAnsi="Times New Roman" w:cs="Times New Roman"/>
                <w:sz w:val="24"/>
                <w:szCs w:val="24"/>
                <w:lang w:val="en-US"/>
              </w:rPr>
              <w:t>N.Chhahra</w:t>
            </w:r>
            <w:proofErr w:type="spellEnd"/>
            <w:proofErr w:type="gramEnd"/>
            <w:r w:rsidRPr="00147E99">
              <w:rPr>
                <w:rFonts w:ascii="Times New Roman" w:hAnsi="Times New Roman" w:cs="Times New Roman"/>
                <w:sz w:val="24"/>
                <w:szCs w:val="24"/>
                <w:lang w:val="en-US"/>
              </w:rPr>
              <w:t xml:space="preserve"> (2000), Organizational Theory and </w:t>
            </w:r>
            <w:proofErr w:type="spellStart"/>
            <w:r w:rsidRPr="00147E99">
              <w:rPr>
                <w:rFonts w:ascii="Times New Roman" w:hAnsi="Times New Roman" w:cs="Times New Roman"/>
                <w:sz w:val="24"/>
                <w:szCs w:val="24"/>
                <w:lang w:val="en-US"/>
              </w:rPr>
              <w:t>Behaviour</w:t>
            </w:r>
            <w:proofErr w:type="spellEnd"/>
            <w:r w:rsidRPr="00147E99">
              <w:rPr>
                <w:rFonts w:ascii="Times New Roman" w:hAnsi="Times New Roman" w:cs="Times New Roman"/>
                <w:sz w:val="24"/>
                <w:szCs w:val="24"/>
                <w:lang w:val="en-US"/>
              </w:rPr>
              <w:t>(3</w:t>
            </w:r>
            <w:r w:rsidRPr="00147E99">
              <w:rPr>
                <w:rFonts w:ascii="Times New Roman" w:hAnsi="Times New Roman" w:cs="Times New Roman"/>
                <w:sz w:val="24"/>
                <w:szCs w:val="24"/>
                <w:vertAlign w:val="superscript"/>
                <w:lang w:val="en-US"/>
              </w:rPr>
              <w:t>rd</w:t>
            </w:r>
            <w:r w:rsidRPr="00147E99">
              <w:rPr>
                <w:rFonts w:ascii="Times New Roman" w:hAnsi="Times New Roman" w:cs="Times New Roman"/>
                <w:sz w:val="24"/>
                <w:szCs w:val="24"/>
                <w:lang w:val="en-US"/>
              </w:rPr>
              <w:t xml:space="preserve"> edition), </w:t>
            </w:r>
            <w:proofErr w:type="spellStart"/>
            <w:r w:rsidRPr="00147E99">
              <w:rPr>
                <w:rFonts w:ascii="Times New Roman" w:hAnsi="Times New Roman" w:cs="Times New Roman"/>
                <w:sz w:val="24"/>
                <w:szCs w:val="24"/>
                <w:lang w:val="en-US"/>
              </w:rPr>
              <w:t>Delhi,NaiSarak</w:t>
            </w:r>
            <w:proofErr w:type="spellEnd"/>
            <w:r w:rsidRPr="00147E99">
              <w:rPr>
                <w:rFonts w:ascii="Times New Roman" w:hAnsi="Times New Roman" w:cs="Times New Roman"/>
                <w:sz w:val="24"/>
                <w:szCs w:val="24"/>
                <w:lang w:val="en-US"/>
              </w:rPr>
              <w:t xml:space="preserve"> Publications.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lastRenderedPageBreak/>
              <w:t>5</w:t>
            </w:r>
          </w:p>
        </w:tc>
        <w:tc>
          <w:tcPr>
            <w:tcW w:w="8799" w:type="dxa"/>
            <w:gridSpan w:val="2"/>
          </w:tcPr>
          <w:p w:rsidR="00147E99" w:rsidRPr="00147E99" w:rsidRDefault="00147E99" w:rsidP="00147E99">
            <w:pPr>
              <w:ind w:hanging="290"/>
              <w:contextualSpacing/>
              <w:jc w:val="both"/>
              <w:rPr>
                <w:rFonts w:ascii="Times New Roman" w:hAnsi="Times New Roman" w:cs="Times New Roman"/>
                <w:sz w:val="24"/>
                <w:szCs w:val="24"/>
                <w:lang w:val="en-US"/>
              </w:rPr>
            </w:pPr>
            <w:r w:rsidRPr="00147E99">
              <w:rPr>
                <w:rFonts w:ascii="Times New Roman" w:hAnsi="Times New Roman" w:cs="Times New Roman"/>
                <w:bCs/>
                <w:sz w:val="24"/>
                <w:szCs w:val="24"/>
                <w:lang w:val="en-US"/>
              </w:rPr>
              <w:t xml:space="preserve">Paul Hersey, Kenneth H. Blanchard (1972), Management of Organizational </w:t>
            </w:r>
            <w:proofErr w:type="spellStart"/>
            <w:r w:rsidRPr="00147E99">
              <w:rPr>
                <w:rFonts w:ascii="Times New Roman" w:hAnsi="Times New Roman" w:cs="Times New Roman"/>
                <w:bCs/>
                <w:sz w:val="24"/>
                <w:szCs w:val="24"/>
                <w:lang w:val="en-US"/>
              </w:rPr>
              <w:t>Behaviour</w:t>
            </w:r>
            <w:proofErr w:type="spellEnd"/>
            <w:r w:rsidRPr="00147E99">
              <w:rPr>
                <w:rFonts w:ascii="Times New Roman" w:hAnsi="Times New Roman" w:cs="Times New Roman"/>
                <w:bCs/>
                <w:sz w:val="24"/>
                <w:szCs w:val="24"/>
                <w:lang w:val="en-US"/>
              </w:rPr>
              <w:t xml:space="preserve">: Utilizing Human </w:t>
            </w:r>
            <w:proofErr w:type="spellStart"/>
            <w:proofErr w:type="gramStart"/>
            <w:r w:rsidRPr="00147E99">
              <w:rPr>
                <w:rFonts w:ascii="Times New Roman" w:hAnsi="Times New Roman" w:cs="Times New Roman"/>
                <w:bCs/>
                <w:sz w:val="24"/>
                <w:szCs w:val="24"/>
                <w:lang w:val="en-US"/>
              </w:rPr>
              <w:t>Resources,Prentice</w:t>
            </w:r>
            <w:proofErr w:type="spellEnd"/>
            <w:proofErr w:type="gramEnd"/>
            <w:r w:rsidRPr="00147E99">
              <w:rPr>
                <w:rFonts w:ascii="Times New Roman" w:hAnsi="Times New Roman" w:cs="Times New Roman"/>
                <w:bCs/>
                <w:sz w:val="24"/>
                <w:szCs w:val="24"/>
                <w:lang w:val="en-US"/>
              </w:rPr>
              <w:t xml:space="preserve">-Hall. </w:t>
            </w:r>
          </w:p>
        </w:tc>
      </w:tr>
      <w:tr w:rsidR="00147E99" w:rsidRPr="00147E99" w:rsidTr="0031188B">
        <w:tc>
          <w:tcPr>
            <w:tcW w:w="9747" w:type="dxa"/>
            <w:gridSpan w:val="3"/>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Reference Books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1</w:t>
            </w:r>
          </w:p>
        </w:tc>
        <w:tc>
          <w:tcPr>
            <w:tcW w:w="8799" w:type="dxa"/>
            <w:gridSpan w:val="2"/>
          </w:tcPr>
          <w:p w:rsidR="00147E99" w:rsidRPr="00147E99" w:rsidRDefault="00147E99" w:rsidP="00147E99">
            <w:pPr>
              <w:ind w:hanging="290"/>
              <w:contextualSpacing/>
              <w:jc w:val="both"/>
              <w:rPr>
                <w:rFonts w:ascii="Times New Roman" w:hAnsi="Times New Roman" w:cs="Times New Roman"/>
                <w:sz w:val="24"/>
                <w:szCs w:val="24"/>
                <w:lang w:val="en-US"/>
              </w:rPr>
            </w:pPr>
            <w:r w:rsidRPr="00147E99">
              <w:rPr>
                <w:rFonts w:ascii="Times New Roman" w:hAnsi="Times New Roman" w:cs="Times New Roman"/>
                <w:bCs/>
                <w:sz w:val="24"/>
                <w:szCs w:val="24"/>
                <w:lang w:val="en-US"/>
              </w:rPr>
              <w:t xml:space="preserve">Sidney </w:t>
            </w:r>
            <w:proofErr w:type="spellStart"/>
            <w:r w:rsidRPr="00147E99">
              <w:rPr>
                <w:rFonts w:ascii="Times New Roman" w:hAnsi="Times New Roman" w:cs="Times New Roman"/>
                <w:bCs/>
                <w:sz w:val="24"/>
                <w:szCs w:val="24"/>
                <w:lang w:val="en-US"/>
              </w:rPr>
              <w:t>Mailick</w:t>
            </w:r>
            <w:proofErr w:type="spellEnd"/>
            <w:r w:rsidRPr="00147E99">
              <w:rPr>
                <w:rFonts w:ascii="Times New Roman" w:hAnsi="Times New Roman" w:cs="Times New Roman"/>
                <w:bCs/>
                <w:sz w:val="24"/>
                <w:szCs w:val="24"/>
                <w:lang w:val="en-US"/>
              </w:rPr>
              <w:t xml:space="preserve"> (2021),Concepts and Issues in Administrative Behavior, Australia, </w:t>
            </w:r>
            <w:hyperlink r:id="rId109" w:history="1">
              <w:r w:rsidRPr="00147E99">
                <w:rPr>
                  <w:rFonts w:ascii="Times New Roman" w:hAnsi="Times New Roman" w:cs="Times New Roman"/>
                  <w:bCs/>
                  <w:sz w:val="24"/>
                  <w:szCs w:val="24"/>
                  <w:lang w:val="en-US"/>
                </w:rPr>
                <w:t>Hassell Street Press</w:t>
              </w:r>
            </w:hyperlink>
            <w:r w:rsidRPr="00147E99">
              <w:rPr>
                <w:rFonts w:ascii="Times New Roman" w:hAnsi="Times New Roman" w:cs="Times New Roman"/>
                <w:sz w:val="24"/>
                <w:szCs w:val="24"/>
                <w:lang w:val="en-US"/>
              </w:rPr>
              <w:t xml:space="preserve">. </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2</w:t>
            </w:r>
          </w:p>
        </w:tc>
        <w:tc>
          <w:tcPr>
            <w:tcW w:w="8799" w:type="dxa"/>
            <w:gridSpan w:val="2"/>
          </w:tcPr>
          <w:p w:rsidR="00147E99" w:rsidRPr="00147E99" w:rsidRDefault="00147E99" w:rsidP="00147E99">
            <w:pPr>
              <w:ind w:hanging="290"/>
              <w:contextualSpacing/>
              <w:jc w:val="both"/>
              <w:rPr>
                <w:rFonts w:ascii="Times New Roman" w:hAnsi="Times New Roman" w:cs="Times New Roman"/>
                <w:sz w:val="24"/>
                <w:szCs w:val="24"/>
                <w:lang w:val="en-US"/>
              </w:rPr>
            </w:pPr>
            <w:r w:rsidRPr="00147E99">
              <w:rPr>
                <w:rFonts w:ascii="Times New Roman" w:hAnsi="Times New Roman" w:cs="Times New Roman"/>
                <w:bCs/>
                <w:sz w:val="24"/>
                <w:szCs w:val="24"/>
                <w:lang w:val="en-US"/>
              </w:rPr>
              <w:t>B. Guy Peters (2021</w:t>
            </w:r>
            <w:proofErr w:type="gramStart"/>
            <w:r w:rsidRPr="00147E99">
              <w:rPr>
                <w:rFonts w:ascii="Times New Roman" w:hAnsi="Times New Roman" w:cs="Times New Roman"/>
                <w:bCs/>
                <w:sz w:val="24"/>
                <w:szCs w:val="24"/>
                <w:lang w:val="en-US"/>
              </w:rPr>
              <w:t>),Understanding</w:t>
            </w:r>
            <w:proofErr w:type="gramEnd"/>
            <w:r w:rsidRPr="00147E99">
              <w:rPr>
                <w:rFonts w:ascii="Times New Roman" w:hAnsi="Times New Roman" w:cs="Times New Roman"/>
                <w:bCs/>
                <w:sz w:val="24"/>
                <w:szCs w:val="24"/>
                <w:lang w:val="en-US"/>
              </w:rPr>
              <w:t xml:space="preserve"> the Roots of Contemporary Administrative Behavior, Oxford, OUP. </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3</w:t>
            </w:r>
          </w:p>
        </w:tc>
        <w:tc>
          <w:tcPr>
            <w:tcW w:w="8799" w:type="dxa"/>
            <w:gridSpan w:val="2"/>
          </w:tcPr>
          <w:p w:rsidR="00147E99" w:rsidRPr="00147E99" w:rsidRDefault="00147E99" w:rsidP="00147E99">
            <w:pPr>
              <w:jc w:val="both"/>
              <w:rPr>
                <w:rFonts w:ascii="Times New Roman" w:hAnsi="Times New Roman" w:cs="Times New Roman"/>
                <w:sz w:val="24"/>
                <w:szCs w:val="24"/>
                <w:lang w:val="en-US"/>
              </w:rPr>
            </w:pPr>
            <w:proofErr w:type="spellStart"/>
            <w:r w:rsidRPr="00147E99">
              <w:rPr>
                <w:rFonts w:ascii="Times New Roman" w:hAnsi="Times New Roman" w:cs="Times New Roman"/>
                <w:sz w:val="24"/>
                <w:szCs w:val="24"/>
                <w:lang w:val="en-US"/>
              </w:rPr>
              <w:t>Sapru</w:t>
            </w:r>
            <w:proofErr w:type="spellEnd"/>
            <w:r w:rsidRPr="00147E99">
              <w:rPr>
                <w:rFonts w:ascii="Times New Roman" w:hAnsi="Times New Roman" w:cs="Times New Roman"/>
                <w:sz w:val="24"/>
                <w:szCs w:val="24"/>
                <w:lang w:val="en-US"/>
              </w:rPr>
              <w:t>, R.K. (2013), Administrative Theories and Management Thought, New Delhi, PHI.</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4</w:t>
            </w:r>
          </w:p>
        </w:tc>
        <w:tc>
          <w:tcPr>
            <w:tcW w:w="8799" w:type="dxa"/>
            <w:gridSpan w:val="2"/>
          </w:tcPr>
          <w:p w:rsidR="00147E99" w:rsidRPr="00147E99" w:rsidRDefault="00E65C8F" w:rsidP="00147E99">
            <w:pPr>
              <w:ind w:hanging="290"/>
              <w:contextualSpacing/>
              <w:jc w:val="both"/>
              <w:rPr>
                <w:rFonts w:ascii="Times New Roman" w:hAnsi="Times New Roman" w:cs="Times New Roman"/>
                <w:sz w:val="24"/>
                <w:szCs w:val="24"/>
                <w:lang w:val="en-US"/>
              </w:rPr>
            </w:pPr>
            <w:hyperlink r:id="rId110" w:history="1">
              <w:r w:rsidR="00147E99" w:rsidRPr="00147E99">
                <w:rPr>
                  <w:rFonts w:ascii="Times New Roman" w:hAnsi="Times New Roman" w:cs="Times New Roman"/>
                  <w:bCs/>
                  <w:sz w:val="24"/>
                  <w:szCs w:val="24"/>
                  <w:lang w:val="en-US"/>
                </w:rPr>
                <w:t>Herbert Alexander Simon</w:t>
              </w:r>
            </w:hyperlink>
            <w:r w:rsidR="00147E99" w:rsidRPr="00147E99">
              <w:rPr>
                <w:rFonts w:ascii="Times New Roman" w:hAnsi="Times New Roman" w:cs="Times New Roman"/>
                <w:bCs/>
                <w:sz w:val="24"/>
                <w:szCs w:val="24"/>
                <w:lang w:val="en-US"/>
              </w:rPr>
              <w:t xml:space="preserve"> (1976), A Study of Decision-making Processes in Administrative </w:t>
            </w:r>
            <w:proofErr w:type="spellStart"/>
            <w:r w:rsidR="00147E99" w:rsidRPr="00147E99">
              <w:rPr>
                <w:rFonts w:ascii="Times New Roman" w:hAnsi="Times New Roman" w:cs="Times New Roman"/>
                <w:bCs/>
                <w:sz w:val="24"/>
                <w:szCs w:val="24"/>
                <w:lang w:val="en-US"/>
              </w:rPr>
              <w:t>Organization,</w:t>
            </w:r>
            <w:hyperlink r:id="rId111" w:history="1">
              <w:r w:rsidR="00147E99" w:rsidRPr="00147E99">
                <w:rPr>
                  <w:rFonts w:ascii="Times New Roman" w:hAnsi="Times New Roman" w:cs="Times New Roman"/>
                  <w:bCs/>
                  <w:sz w:val="24"/>
                  <w:szCs w:val="24"/>
                  <w:lang w:val="en-US"/>
                </w:rPr>
                <w:t>Free</w:t>
              </w:r>
              <w:proofErr w:type="spellEnd"/>
              <w:r w:rsidR="00147E99" w:rsidRPr="00147E99">
                <w:rPr>
                  <w:rFonts w:ascii="Times New Roman" w:hAnsi="Times New Roman" w:cs="Times New Roman"/>
                  <w:bCs/>
                  <w:sz w:val="24"/>
                  <w:szCs w:val="24"/>
                  <w:lang w:val="en-US"/>
                </w:rPr>
                <w:t xml:space="preserve"> Press</w:t>
              </w:r>
            </w:hyperlink>
            <w:r w:rsidR="00147E99" w:rsidRPr="00147E99">
              <w:rPr>
                <w:rFonts w:ascii="Times New Roman" w:hAnsi="Times New Roman" w:cs="Times New Roman"/>
                <w:sz w:val="24"/>
                <w:szCs w:val="24"/>
                <w:lang w:val="en-US"/>
              </w:rPr>
              <w:t xml:space="preserve">. </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5</w:t>
            </w:r>
          </w:p>
        </w:tc>
        <w:tc>
          <w:tcPr>
            <w:tcW w:w="8799" w:type="dxa"/>
            <w:gridSpan w:val="2"/>
          </w:tcPr>
          <w:p w:rsidR="00147E99" w:rsidRPr="00147E99" w:rsidRDefault="00147E99" w:rsidP="00147E99">
            <w:pPr>
              <w:jc w:val="both"/>
              <w:rPr>
                <w:rFonts w:ascii="Times New Roman" w:hAnsi="Times New Roman" w:cs="Times New Roman"/>
                <w:sz w:val="24"/>
                <w:szCs w:val="24"/>
                <w:lang w:val="en-US"/>
              </w:rPr>
            </w:pPr>
            <w:proofErr w:type="spellStart"/>
            <w:r w:rsidRPr="00147E99">
              <w:rPr>
                <w:rFonts w:ascii="Times New Roman" w:hAnsi="Times New Roman" w:cs="Times New Roman"/>
                <w:sz w:val="24"/>
                <w:szCs w:val="24"/>
                <w:lang w:val="en-US"/>
              </w:rPr>
              <w:t>Sahni</w:t>
            </w:r>
            <w:proofErr w:type="spellEnd"/>
            <w:r w:rsidRPr="00147E99">
              <w:rPr>
                <w:rFonts w:ascii="Times New Roman" w:hAnsi="Times New Roman" w:cs="Times New Roman"/>
                <w:sz w:val="24"/>
                <w:szCs w:val="24"/>
                <w:lang w:val="en-US"/>
              </w:rPr>
              <w:t xml:space="preserve">, </w:t>
            </w:r>
            <w:proofErr w:type="spellStart"/>
            <w:r w:rsidRPr="00147E99">
              <w:rPr>
                <w:rFonts w:ascii="Times New Roman" w:hAnsi="Times New Roman" w:cs="Times New Roman"/>
                <w:sz w:val="24"/>
                <w:szCs w:val="24"/>
                <w:lang w:val="en-US"/>
              </w:rPr>
              <w:t>Pardeep&amp;EtakulaVayunandan</w:t>
            </w:r>
            <w:proofErr w:type="spellEnd"/>
            <w:r w:rsidRPr="00147E99">
              <w:rPr>
                <w:rFonts w:ascii="Times New Roman" w:hAnsi="Times New Roman" w:cs="Times New Roman"/>
                <w:sz w:val="24"/>
                <w:szCs w:val="24"/>
                <w:lang w:val="en-US"/>
              </w:rPr>
              <w:t xml:space="preserve"> (2010), Administrative Theory, New Delhi, PHI.</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p>
        </w:tc>
        <w:tc>
          <w:tcPr>
            <w:tcW w:w="8799" w:type="dxa"/>
            <w:gridSpan w:val="2"/>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Web Resources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1</w:t>
            </w:r>
          </w:p>
        </w:tc>
        <w:tc>
          <w:tcPr>
            <w:tcW w:w="8799" w:type="dxa"/>
            <w:gridSpan w:val="2"/>
          </w:tcPr>
          <w:p w:rsidR="00147E99" w:rsidRPr="00147E99" w:rsidRDefault="00E65C8F" w:rsidP="00147E99">
            <w:pPr>
              <w:jc w:val="both"/>
              <w:rPr>
                <w:rFonts w:ascii="Times New Roman" w:hAnsi="Times New Roman" w:cs="Times New Roman"/>
                <w:sz w:val="24"/>
                <w:szCs w:val="24"/>
              </w:rPr>
            </w:pPr>
            <w:hyperlink r:id="rId112" w:history="1">
              <w:r w:rsidR="00147E99" w:rsidRPr="00147E99">
                <w:rPr>
                  <w:rFonts w:ascii="Times New Roman" w:hAnsi="Times New Roman" w:cs="Times New Roman"/>
                  <w:sz w:val="24"/>
                  <w:szCs w:val="24"/>
                  <w:u w:val="single"/>
                  <w:lang w:val="en-US"/>
                </w:rPr>
                <w:t>https://egyankosh.ac.in/handle/123456789/19182</w:t>
              </w:r>
            </w:hyperlink>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2</w:t>
            </w:r>
          </w:p>
        </w:tc>
        <w:tc>
          <w:tcPr>
            <w:tcW w:w="8799" w:type="dxa"/>
            <w:gridSpan w:val="2"/>
          </w:tcPr>
          <w:p w:rsidR="00147E99" w:rsidRPr="00147E99" w:rsidRDefault="00E65C8F" w:rsidP="00147E99">
            <w:pPr>
              <w:jc w:val="both"/>
              <w:rPr>
                <w:rFonts w:ascii="Times New Roman" w:hAnsi="Times New Roman" w:cs="Times New Roman"/>
                <w:sz w:val="24"/>
                <w:szCs w:val="24"/>
              </w:rPr>
            </w:pPr>
            <w:hyperlink r:id="rId113" w:history="1">
              <w:r w:rsidR="00147E99" w:rsidRPr="00147E99">
                <w:rPr>
                  <w:rFonts w:ascii="Times New Roman" w:hAnsi="Times New Roman" w:cs="Times New Roman"/>
                  <w:sz w:val="24"/>
                  <w:szCs w:val="24"/>
                  <w:u w:val="single"/>
                  <w:lang w:val="en-US"/>
                </w:rPr>
                <w:t>https://onlinecourses.swayam2.ac.in/cec20_mg03/preview</w:t>
              </w:r>
            </w:hyperlink>
          </w:p>
        </w:tc>
      </w:tr>
      <w:tr w:rsidR="00147E99" w:rsidRPr="00147E99" w:rsidTr="0031188B">
        <w:trPr>
          <w:trHeight w:val="579"/>
        </w:trPr>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3</w:t>
            </w:r>
          </w:p>
        </w:tc>
        <w:tc>
          <w:tcPr>
            <w:tcW w:w="8799" w:type="dxa"/>
            <w:gridSpan w:val="2"/>
          </w:tcPr>
          <w:p w:rsidR="00147E99" w:rsidRPr="00147E99" w:rsidRDefault="00E65C8F" w:rsidP="00147E99">
            <w:pPr>
              <w:jc w:val="both"/>
              <w:rPr>
                <w:rFonts w:ascii="Times New Roman" w:hAnsi="Times New Roman" w:cs="Times New Roman"/>
                <w:sz w:val="24"/>
                <w:szCs w:val="24"/>
                <w:lang w:val="en-US"/>
              </w:rPr>
            </w:pPr>
            <w:hyperlink r:id="rId114" w:history="1">
              <w:r w:rsidR="00147E99" w:rsidRPr="00147E99">
                <w:rPr>
                  <w:rFonts w:ascii="Times New Roman" w:hAnsi="Times New Roman" w:cs="Times New Roman"/>
                  <w:sz w:val="24"/>
                  <w:szCs w:val="24"/>
                  <w:u w:val="single"/>
                  <w:lang w:val="en-US"/>
                </w:rPr>
                <w:t>https://www.researchgate.net/publication/341371173_Herbert_A_Simon_Administrative_Behavior_A_Study_of_Decision-Making_Processes_in_Administrative_Organization</w:t>
              </w:r>
            </w:hyperlink>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4</w:t>
            </w:r>
          </w:p>
        </w:tc>
        <w:tc>
          <w:tcPr>
            <w:tcW w:w="8799" w:type="dxa"/>
            <w:gridSpan w:val="2"/>
          </w:tcPr>
          <w:p w:rsidR="00147E99" w:rsidRPr="00147E99" w:rsidRDefault="00E65C8F" w:rsidP="00147E99">
            <w:pPr>
              <w:jc w:val="both"/>
              <w:rPr>
                <w:lang w:val="en-US"/>
              </w:rPr>
            </w:pPr>
            <w:hyperlink r:id="rId115" w:history="1">
              <w:r w:rsidR="00147E99" w:rsidRPr="00147E99">
                <w:rPr>
                  <w:rFonts w:ascii="Times New Roman" w:hAnsi="Times New Roman" w:cs="Times New Roman"/>
                  <w:bCs/>
                  <w:sz w:val="24"/>
                  <w:szCs w:val="24"/>
                  <w:u w:val="single"/>
                  <w:lang w:val="en-US"/>
                </w:rPr>
                <w:t>https://openlibrary.org/works/OL1205037W/Administrative_behavior</w:t>
              </w:r>
            </w:hyperlink>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5</w:t>
            </w:r>
          </w:p>
        </w:tc>
        <w:tc>
          <w:tcPr>
            <w:tcW w:w="8799" w:type="dxa"/>
            <w:gridSpan w:val="2"/>
          </w:tcPr>
          <w:p w:rsidR="00147E99" w:rsidRPr="00147E99" w:rsidRDefault="00E65C8F" w:rsidP="00147E99">
            <w:pPr>
              <w:jc w:val="both"/>
              <w:rPr>
                <w:rFonts w:ascii="Times New Roman" w:hAnsi="Times New Roman" w:cs="Times New Roman"/>
                <w:bCs/>
                <w:sz w:val="24"/>
                <w:szCs w:val="24"/>
                <w:lang w:val="en-US"/>
              </w:rPr>
            </w:pPr>
            <w:hyperlink r:id="rId116" w:history="1">
              <w:r w:rsidR="00147E99" w:rsidRPr="00147E99">
                <w:rPr>
                  <w:rFonts w:ascii="Times New Roman" w:hAnsi="Times New Roman" w:cs="Times New Roman"/>
                  <w:bCs/>
                  <w:sz w:val="24"/>
                  <w:szCs w:val="24"/>
                  <w:u w:val="single"/>
                  <w:lang w:val="en-US"/>
                </w:rPr>
                <w:t>https://global.oup.com/academic/product/administrative-traditions-9780198297253</w:t>
              </w:r>
            </w:hyperlink>
          </w:p>
        </w:tc>
      </w:tr>
    </w:tbl>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Mapping with Programme Outcomes:</w:t>
      </w:r>
    </w:p>
    <w:tbl>
      <w:tblPr>
        <w:tblStyle w:val="TableGrid0"/>
        <w:tblW w:w="0" w:type="auto"/>
        <w:tblLook w:val="04A0" w:firstRow="1" w:lastRow="0" w:firstColumn="1" w:lastColumn="0" w:noHBand="0" w:noVBand="1"/>
      </w:tblPr>
      <w:tblGrid>
        <w:gridCol w:w="833"/>
        <w:gridCol w:w="825"/>
        <w:gridCol w:w="825"/>
        <w:gridCol w:w="825"/>
        <w:gridCol w:w="826"/>
        <w:gridCol w:w="826"/>
        <w:gridCol w:w="826"/>
        <w:gridCol w:w="826"/>
        <w:gridCol w:w="826"/>
        <w:gridCol w:w="773"/>
        <w:gridCol w:w="805"/>
      </w:tblGrid>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p>
        </w:tc>
        <w:tc>
          <w:tcPr>
            <w:tcW w:w="825"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PO1</w:t>
            </w:r>
          </w:p>
        </w:tc>
        <w:tc>
          <w:tcPr>
            <w:tcW w:w="825"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PO2</w:t>
            </w:r>
          </w:p>
        </w:tc>
        <w:tc>
          <w:tcPr>
            <w:tcW w:w="825"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PO3</w:t>
            </w:r>
          </w:p>
        </w:tc>
        <w:tc>
          <w:tcPr>
            <w:tcW w:w="8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PO4</w:t>
            </w:r>
          </w:p>
        </w:tc>
        <w:tc>
          <w:tcPr>
            <w:tcW w:w="8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PO5</w:t>
            </w:r>
          </w:p>
        </w:tc>
        <w:tc>
          <w:tcPr>
            <w:tcW w:w="8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PO6</w:t>
            </w:r>
          </w:p>
        </w:tc>
        <w:tc>
          <w:tcPr>
            <w:tcW w:w="8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PO7</w:t>
            </w:r>
          </w:p>
        </w:tc>
        <w:tc>
          <w:tcPr>
            <w:tcW w:w="8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PO8</w:t>
            </w:r>
          </w:p>
        </w:tc>
        <w:tc>
          <w:tcPr>
            <w:tcW w:w="773"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PO9</w:t>
            </w:r>
          </w:p>
        </w:tc>
        <w:tc>
          <w:tcPr>
            <w:tcW w:w="805"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PO10</w:t>
            </w:r>
          </w:p>
        </w:tc>
      </w:tr>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CO1</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773"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05"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r>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CO2</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773"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05"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r>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CO3</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773"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05"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L</w:t>
            </w:r>
          </w:p>
        </w:tc>
      </w:tr>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CO4</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773"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05"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r>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CO5</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773"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05"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r>
    </w:tbl>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Strong – 3; Medium – 2; Low – 1</w:t>
      </w:r>
    </w:p>
    <w:p w:rsidR="00147E99" w:rsidRPr="00147E99" w:rsidRDefault="00147E99" w:rsidP="00147E99">
      <w:pPr>
        <w:jc w:val="both"/>
        <w:rPr>
          <w:rFonts w:ascii="Times New Roman" w:hAnsi="Times New Roman" w:cs="Times New Roman"/>
          <w:b/>
          <w:bCs/>
          <w:sz w:val="24"/>
          <w:szCs w:val="24"/>
        </w:rPr>
      </w:pP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147E99" w:rsidRPr="00147E99" w:rsidTr="0031188B">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after="0" w:line="240" w:lineRule="auto"/>
              <w:jc w:val="both"/>
              <w:rPr>
                <w:rFonts w:ascii="Times New Roman" w:hAnsi="Times New Roman" w:cs="Times New Roman"/>
                <w:b/>
                <w:bCs/>
                <w:sz w:val="24"/>
                <w:szCs w:val="24"/>
              </w:rPr>
            </w:pPr>
            <w:r w:rsidRPr="00147E99">
              <w:rPr>
                <w:rFonts w:ascii="Times New Roman" w:hAnsi="Times New Roman" w:cs="Times New Roman"/>
                <w:b/>
                <w:bCs/>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after="0" w:line="240" w:lineRule="auto"/>
              <w:jc w:val="center"/>
              <w:rPr>
                <w:rFonts w:ascii="Times New Roman" w:hAnsi="Times New Roman" w:cs="Times New Roman"/>
                <w:b/>
                <w:bCs/>
                <w:sz w:val="24"/>
                <w:szCs w:val="24"/>
              </w:rPr>
            </w:pPr>
            <w:r w:rsidRPr="00147E99">
              <w:rPr>
                <w:rFonts w:ascii="Times New Roman" w:hAnsi="Times New Roman" w:cs="Times New Roman"/>
                <w:b/>
                <w:bCs/>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after="0" w:line="240" w:lineRule="auto"/>
              <w:jc w:val="center"/>
              <w:rPr>
                <w:rFonts w:ascii="Times New Roman" w:hAnsi="Times New Roman" w:cs="Times New Roman"/>
                <w:b/>
                <w:bCs/>
                <w:sz w:val="24"/>
                <w:szCs w:val="24"/>
              </w:rPr>
            </w:pPr>
            <w:r w:rsidRPr="00147E99">
              <w:rPr>
                <w:rFonts w:ascii="Times New Roman" w:hAnsi="Times New Roman" w:cs="Times New Roman"/>
                <w:b/>
                <w:bCs/>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after="0" w:line="240" w:lineRule="auto"/>
              <w:jc w:val="center"/>
              <w:rPr>
                <w:rFonts w:ascii="Times New Roman" w:hAnsi="Times New Roman" w:cs="Times New Roman"/>
                <w:b/>
                <w:bCs/>
                <w:sz w:val="24"/>
                <w:szCs w:val="24"/>
              </w:rPr>
            </w:pPr>
            <w:r w:rsidRPr="00147E99">
              <w:rPr>
                <w:rFonts w:ascii="Times New Roman" w:hAnsi="Times New Roman" w:cs="Times New Roman"/>
                <w:b/>
                <w:bCs/>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after="0" w:line="240" w:lineRule="auto"/>
              <w:jc w:val="center"/>
              <w:rPr>
                <w:rFonts w:ascii="Times New Roman" w:hAnsi="Times New Roman" w:cs="Times New Roman"/>
                <w:b/>
                <w:bCs/>
                <w:sz w:val="24"/>
                <w:szCs w:val="24"/>
              </w:rPr>
            </w:pPr>
            <w:r w:rsidRPr="00147E99">
              <w:rPr>
                <w:rFonts w:ascii="Times New Roman" w:hAnsi="Times New Roman" w:cs="Times New Roman"/>
                <w:b/>
                <w:bCs/>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after="0" w:line="240" w:lineRule="auto"/>
              <w:jc w:val="center"/>
              <w:rPr>
                <w:rFonts w:ascii="Times New Roman" w:hAnsi="Times New Roman" w:cs="Times New Roman"/>
                <w:b/>
                <w:bCs/>
                <w:sz w:val="24"/>
                <w:szCs w:val="24"/>
              </w:rPr>
            </w:pPr>
            <w:r w:rsidRPr="00147E99">
              <w:rPr>
                <w:rFonts w:ascii="Times New Roman" w:hAnsi="Times New Roman" w:cs="Times New Roman"/>
                <w:b/>
                <w:bCs/>
                <w:sz w:val="24"/>
                <w:szCs w:val="24"/>
              </w:rPr>
              <w:t>PSO5</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after="0" w:line="240" w:lineRule="auto"/>
              <w:jc w:val="both"/>
              <w:rPr>
                <w:rFonts w:ascii="Times New Roman" w:hAnsi="Times New Roman" w:cs="Times New Roman"/>
                <w:b/>
                <w:bCs/>
                <w:sz w:val="24"/>
                <w:szCs w:val="24"/>
              </w:rPr>
            </w:pPr>
            <w:r w:rsidRPr="00147E99">
              <w:rPr>
                <w:rFonts w:ascii="Times New Roman" w:hAnsi="Times New Roman" w:cs="Times New Roman"/>
                <w:b/>
                <w:bCs/>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after="0" w:line="240" w:lineRule="auto"/>
              <w:jc w:val="both"/>
              <w:rPr>
                <w:rFonts w:ascii="Times New Roman" w:hAnsi="Times New Roman" w:cs="Times New Roman"/>
                <w:b/>
                <w:bCs/>
                <w:sz w:val="24"/>
                <w:szCs w:val="24"/>
              </w:rPr>
            </w:pPr>
            <w:r w:rsidRPr="00147E99">
              <w:rPr>
                <w:rFonts w:ascii="Times New Roman" w:hAnsi="Times New Roman" w:cs="Times New Roman"/>
                <w:b/>
                <w:bCs/>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after="0" w:line="240" w:lineRule="auto"/>
              <w:jc w:val="both"/>
              <w:rPr>
                <w:rFonts w:ascii="Times New Roman" w:hAnsi="Times New Roman" w:cs="Times New Roman"/>
                <w:b/>
                <w:bCs/>
                <w:sz w:val="24"/>
                <w:szCs w:val="24"/>
              </w:rPr>
            </w:pPr>
            <w:r w:rsidRPr="00147E99">
              <w:rPr>
                <w:rFonts w:ascii="Times New Roman" w:hAnsi="Times New Roman" w:cs="Times New Roman"/>
                <w:b/>
                <w:bCs/>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after="0" w:line="240" w:lineRule="auto"/>
              <w:jc w:val="both"/>
              <w:rPr>
                <w:rFonts w:ascii="Times New Roman" w:hAnsi="Times New Roman" w:cs="Times New Roman"/>
                <w:b/>
                <w:bCs/>
                <w:sz w:val="24"/>
                <w:szCs w:val="24"/>
              </w:rPr>
            </w:pPr>
            <w:r w:rsidRPr="00147E99">
              <w:rPr>
                <w:rFonts w:ascii="Times New Roman" w:hAnsi="Times New Roman" w:cs="Times New Roman"/>
                <w:b/>
                <w:bCs/>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after="0" w:line="240" w:lineRule="auto"/>
              <w:jc w:val="both"/>
              <w:rPr>
                <w:rFonts w:ascii="Times New Roman" w:hAnsi="Times New Roman" w:cs="Times New Roman"/>
                <w:b/>
                <w:bCs/>
                <w:sz w:val="24"/>
                <w:szCs w:val="24"/>
              </w:rPr>
            </w:pPr>
            <w:r w:rsidRPr="00147E99">
              <w:rPr>
                <w:rFonts w:ascii="Times New Roman" w:hAnsi="Times New Roman" w:cs="Times New Roman"/>
                <w:b/>
                <w:bCs/>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after="0" w:line="240" w:lineRule="auto"/>
              <w:jc w:val="both"/>
              <w:rPr>
                <w:rFonts w:ascii="Times New Roman" w:hAnsi="Times New Roman" w:cs="Times New Roman"/>
                <w:b/>
                <w:bCs/>
                <w:sz w:val="24"/>
                <w:szCs w:val="24"/>
              </w:rPr>
            </w:pPr>
            <w:r w:rsidRPr="00147E99">
              <w:rPr>
                <w:rFonts w:ascii="Times New Roman" w:hAnsi="Times New Roman" w:cs="Times New Roman"/>
                <w:b/>
                <w:bCs/>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12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after="0" w:line="240" w:lineRule="auto"/>
              <w:jc w:val="both"/>
              <w:rPr>
                <w:rFonts w:ascii="Times New Roman" w:hAnsi="Times New Roman" w:cs="Times New Roman"/>
                <w:b/>
                <w:bCs/>
                <w:sz w:val="24"/>
                <w:szCs w:val="24"/>
              </w:rPr>
            </w:pPr>
            <w:r w:rsidRPr="00147E99">
              <w:rPr>
                <w:rFonts w:ascii="Times New Roman" w:hAnsi="Times New Roman" w:cs="Times New Roman"/>
                <w:b/>
                <w:bCs/>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after="0" w:line="240" w:lineRule="auto"/>
              <w:jc w:val="center"/>
              <w:rPr>
                <w:rFonts w:ascii="Times New Roman" w:hAnsi="Times New Roman" w:cs="Times New Roman"/>
                <w:bCs/>
                <w:sz w:val="24"/>
                <w:szCs w:val="24"/>
              </w:rPr>
            </w:pPr>
            <w:r w:rsidRPr="00147E99">
              <w:rPr>
                <w:rFonts w:ascii="Times New Roman" w:hAnsi="Times New Roman" w:cs="Times New Roman"/>
                <w:bCs/>
                <w:sz w:val="24"/>
                <w:szCs w:val="24"/>
              </w:rPr>
              <w:t>2.4</w:t>
            </w:r>
          </w:p>
        </w:tc>
      </w:tr>
    </w:tbl>
    <w:p w:rsidR="00147E99" w:rsidRPr="00147E99" w:rsidRDefault="00147E99" w:rsidP="00147E99">
      <w:pPr>
        <w:spacing w:line="240" w:lineRule="auto"/>
        <w:jc w:val="center"/>
        <w:rPr>
          <w:rFonts w:ascii="Times New Roman" w:hAnsi="Times New Roman" w:cs="Times New Roman"/>
          <w:b/>
          <w:bCs/>
          <w:sz w:val="24"/>
          <w:szCs w:val="24"/>
        </w:rPr>
      </w:pPr>
    </w:p>
    <w:p w:rsidR="00147E99" w:rsidRDefault="00147E99" w:rsidP="00147E99">
      <w:pPr>
        <w:rPr>
          <w:rFonts w:ascii="Times New Roman" w:hAnsi="Times New Roman" w:cs="Times New Roman"/>
          <w:b/>
          <w:bCs/>
          <w:sz w:val="24"/>
          <w:szCs w:val="24"/>
        </w:rPr>
      </w:pPr>
      <w:r w:rsidRPr="00147E99">
        <w:rPr>
          <w:rFonts w:ascii="Times New Roman" w:hAnsi="Times New Roman" w:cs="Times New Roman"/>
          <w:b/>
          <w:bCs/>
          <w:sz w:val="24"/>
          <w:szCs w:val="24"/>
        </w:rPr>
        <w:br w:type="page"/>
      </w:r>
    </w:p>
    <w:tbl>
      <w:tblPr>
        <w:tblW w:w="9351" w:type="dxa"/>
        <w:jc w:val="center"/>
        <w:tblLayout w:type="fixed"/>
        <w:tblCellMar>
          <w:left w:w="115" w:type="dxa"/>
          <w:right w:w="115" w:type="dxa"/>
        </w:tblCellMar>
        <w:tblLook w:val="0400" w:firstRow="0" w:lastRow="0" w:firstColumn="0" w:lastColumn="0" w:noHBand="0" w:noVBand="1"/>
      </w:tblPr>
      <w:tblGrid>
        <w:gridCol w:w="2122"/>
        <w:gridCol w:w="5344"/>
        <w:gridCol w:w="1885"/>
      </w:tblGrid>
      <w:tr w:rsidR="00C446FF" w:rsidTr="00C446FF">
        <w:trPr>
          <w:cantSplit/>
          <w:tblHeader/>
          <w:jc w:val="center"/>
        </w:trPr>
        <w:tc>
          <w:tcPr>
            <w:tcW w:w="2122" w:type="dxa"/>
            <w:tcBorders>
              <w:top w:val="single" w:sz="4" w:space="0" w:color="auto"/>
              <w:left w:val="single" w:sz="4" w:space="0" w:color="auto"/>
              <w:bottom w:val="single" w:sz="4" w:space="0" w:color="auto"/>
              <w:right w:val="single" w:sz="4" w:space="0" w:color="auto"/>
            </w:tcBorders>
          </w:tcPr>
          <w:p w:rsidR="00C446FF" w:rsidRPr="006F6CC8" w:rsidRDefault="00C446FF" w:rsidP="00823A5C">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lastRenderedPageBreak/>
              <w:t>SEMESTER: V</w:t>
            </w:r>
          </w:p>
          <w:p w:rsidR="00C446FF" w:rsidRDefault="00C446FF" w:rsidP="00823A5C">
            <w:pPr>
              <w:pStyle w:val="Normal2"/>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Core Course –</w:t>
            </w:r>
            <w:r w:rsidRPr="006F6CC8">
              <w:rPr>
                <w:rFonts w:ascii="Times New Roman" w:eastAsia="Times New Roman" w:hAnsi="Times New Roman" w:cs="Times New Roman"/>
                <w:b/>
                <w:color w:val="000000"/>
                <w:sz w:val="24"/>
                <w:szCs w:val="24"/>
              </w:rPr>
              <w:t>XI</w:t>
            </w:r>
            <w:r w:rsidRPr="006F6CC8">
              <w:rPr>
                <w:rFonts w:ascii="Times New Roman" w:eastAsia="Times New Roman" w:hAnsi="Times New Roman" w:cs="Times New Roman"/>
                <w:b/>
                <w:sz w:val="24"/>
                <w:szCs w:val="24"/>
              </w:rPr>
              <w:t>I</w:t>
            </w:r>
          </w:p>
          <w:p w:rsidR="00C446FF" w:rsidRPr="006F6CC8" w:rsidRDefault="00C446FF" w:rsidP="00823A5C">
            <w:pPr>
              <w:pStyle w:val="Normal2"/>
              <w:rPr>
                <w:rFonts w:ascii="Times New Roman" w:eastAsia="Times New Roman" w:hAnsi="Times New Roman" w:cs="Times New Roman"/>
                <w:b/>
                <w:sz w:val="24"/>
                <w:szCs w:val="24"/>
              </w:rPr>
            </w:pPr>
          </w:p>
        </w:tc>
        <w:tc>
          <w:tcPr>
            <w:tcW w:w="5344" w:type="dxa"/>
            <w:tcBorders>
              <w:top w:val="single" w:sz="4" w:space="0" w:color="auto"/>
              <w:left w:val="single" w:sz="4" w:space="0" w:color="auto"/>
              <w:bottom w:val="single" w:sz="4" w:space="0" w:color="auto"/>
              <w:right w:val="single" w:sz="4" w:space="0" w:color="auto"/>
            </w:tcBorders>
          </w:tcPr>
          <w:p w:rsidR="00C446FF" w:rsidRPr="001D6C57" w:rsidRDefault="00C446FF" w:rsidP="00C755F5">
            <w:pPr>
              <w:pStyle w:val="Normal2"/>
              <w:jc w:val="center"/>
              <w:rPr>
                <w:rFonts w:ascii="Times New Roman" w:eastAsia="Times New Roman" w:hAnsi="Times New Roman" w:cs="Times New Roman"/>
                <w:b/>
                <w:bCs/>
                <w:caps/>
                <w:smallCaps/>
                <w:color w:val="000000"/>
                <w:sz w:val="24"/>
                <w:szCs w:val="24"/>
              </w:rPr>
            </w:pPr>
            <w:r w:rsidRPr="001D6C57">
              <w:rPr>
                <w:rFonts w:ascii="Arial" w:hAnsi="Arial" w:cs="Arial"/>
                <w:b/>
                <w:bCs/>
              </w:rPr>
              <w:br/>
            </w:r>
            <w:r w:rsidRPr="001D6C57">
              <w:rPr>
                <w:rFonts w:ascii="Times New Roman" w:eastAsia="Times New Roman" w:hAnsi="Times New Roman" w:cs="Times New Roman"/>
                <w:b/>
                <w:bCs/>
                <w:caps/>
                <w:smallCaps/>
                <w:color w:val="000000"/>
                <w:sz w:val="24"/>
                <w:szCs w:val="24"/>
              </w:rPr>
              <w:t>23UPUB</w:t>
            </w:r>
            <w:r w:rsidR="00C755F5" w:rsidRPr="001D6C57">
              <w:rPr>
                <w:rFonts w:ascii="Times New Roman" w:eastAsia="Times New Roman" w:hAnsi="Times New Roman" w:cs="Times New Roman"/>
                <w:b/>
                <w:bCs/>
                <w:caps/>
                <w:smallCaps/>
                <w:color w:val="000000"/>
                <w:sz w:val="24"/>
                <w:szCs w:val="24"/>
              </w:rPr>
              <w:t>D</w:t>
            </w:r>
            <w:r w:rsidRPr="001D6C57">
              <w:rPr>
                <w:rFonts w:ascii="Times New Roman" w:eastAsia="Times New Roman" w:hAnsi="Times New Roman" w:cs="Times New Roman"/>
                <w:b/>
                <w:bCs/>
                <w:caps/>
                <w:smallCaps/>
                <w:color w:val="000000"/>
                <w:sz w:val="24"/>
                <w:szCs w:val="24"/>
              </w:rPr>
              <w:t>54</w:t>
            </w:r>
          </w:p>
          <w:p w:rsidR="00C755F5" w:rsidRPr="001D6C57" w:rsidRDefault="00C755F5" w:rsidP="00C755F5">
            <w:pPr>
              <w:pStyle w:val="Normal2"/>
              <w:jc w:val="center"/>
              <w:rPr>
                <w:rFonts w:ascii="Times New Roman" w:eastAsia="Times New Roman" w:hAnsi="Times New Roman" w:cs="Times New Roman"/>
                <w:b/>
                <w:bCs/>
                <w:caps/>
                <w:smallCaps/>
                <w:color w:val="000000"/>
                <w:sz w:val="24"/>
                <w:szCs w:val="24"/>
              </w:rPr>
            </w:pPr>
            <w:r w:rsidRPr="001D6C57">
              <w:rPr>
                <w:rFonts w:ascii="Times New Roman" w:eastAsia="Times New Roman" w:hAnsi="Times New Roman" w:cs="Times New Roman"/>
                <w:b/>
                <w:bCs/>
                <w:caps/>
                <w:smallCaps/>
                <w:color w:val="000000"/>
                <w:sz w:val="24"/>
                <w:szCs w:val="24"/>
              </w:rPr>
              <w:t>PROJECT WITH vIVA-VOCE</w:t>
            </w:r>
          </w:p>
        </w:tc>
        <w:tc>
          <w:tcPr>
            <w:tcW w:w="1885" w:type="dxa"/>
            <w:tcBorders>
              <w:top w:val="single" w:sz="4" w:space="0" w:color="auto"/>
              <w:left w:val="single" w:sz="4" w:space="0" w:color="auto"/>
              <w:bottom w:val="single" w:sz="4" w:space="0" w:color="auto"/>
              <w:right w:val="single" w:sz="4" w:space="0" w:color="auto"/>
            </w:tcBorders>
          </w:tcPr>
          <w:p w:rsidR="00C446FF" w:rsidRPr="006F6CC8" w:rsidRDefault="00C446FF" w:rsidP="00823A5C">
            <w:pPr>
              <w:pStyle w:val="Normal2"/>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CREDIT: 4</w:t>
            </w:r>
          </w:p>
          <w:p w:rsidR="00C446FF" w:rsidRPr="006F6CC8" w:rsidRDefault="00C446FF" w:rsidP="00823A5C">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HOURS:5/W</w:t>
            </w:r>
          </w:p>
        </w:tc>
      </w:tr>
    </w:tbl>
    <w:p w:rsidR="00C446FF" w:rsidRDefault="00C446FF" w:rsidP="00147E99">
      <w:pPr>
        <w:rPr>
          <w:rFonts w:ascii="Times New Roman" w:hAnsi="Times New Roman" w:cs="Times New Roman"/>
          <w:b/>
          <w:bCs/>
          <w:sz w:val="24"/>
          <w:szCs w:val="24"/>
        </w:rPr>
      </w:pPr>
    </w:p>
    <w:p w:rsidR="00147E99" w:rsidRPr="00C755F5" w:rsidRDefault="000564FC" w:rsidP="00C755F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C755F5" w:rsidRPr="00C755F5">
        <w:rPr>
          <w:rFonts w:ascii="Times New Roman" w:hAnsi="Times New Roman" w:cs="Times New Roman"/>
          <w:b/>
          <w:sz w:val="24"/>
          <w:szCs w:val="24"/>
        </w:rPr>
        <w:t>Refer to the Regulations</w:t>
      </w:r>
      <w:r>
        <w:rPr>
          <w:rFonts w:ascii="Times New Roman" w:hAnsi="Times New Roman" w:cs="Times New Roman"/>
          <w:b/>
          <w:sz w:val="24"/>
          <w:szCs w:val="24"/>
        </w:rPr>
        <w:t>)</w:t>
      </w:r>
    </w:p>
    <w:p w:rsidR="00147E99" w:rsidRPr="00147E99" w:rsidRDefault="00147E99" w:rsidP="00147E99">
      <w:pPr>
        <w:spacing w:line="240" w:lineRule="auto"/>
        <w:jc w:val="both"/>
        <w:rPr>
          <w:rFonts w:ascii="Times New Roman" w:hAnsi="Times New Roman" w:cs="Times New Roman"/>
          <w:sz w:val="24"/>
          <w:szCs w:val="24"/>
        </w:rPr>
      </w:pPr>
    </w:p>
    <w:p w:rsidR="00147E99" w:rsidRPr="00147E99" w:rsidRDefault="00147E99" w:rsidP="00147E99">
      <w:pPr>
        <w:spacing w:line="240" w:lineRule="auto"/>
        <w:jc w:val="both"/>
        <w:rPr>
          <w:rFonts w:ascii="Times New Roman" w:hAnsi="Times New Roman" w:cs="Times New Roman"/>
          <w:sz w:val="24"/>
          <w:szCs w:val="24"/>
        </w:rPr>
      </w:pPr>
    </w:p>
    <w:p w:rsidR="00147E99" w:rsidRPr="00147E99" w:rsidRDefault="00147E99" w:rsidP="00147E99">
      <w:pPr>
        <w:spacing w:line="240" w:lineRule="auto"/>
        <w:jc w:val="both"/>
        <w:rPr>
          <w:rFonts w:ascii="Times New Roman" w:hAnsi="Times New Roman" w:cs="Times New Roman"/>
          <w:sz w:val="24"/>
          <w:szCs w:val="24"/>
        </w:rPr>
      </w:pPr>
    </w:p>
    <w:p w:rsidR="00147E99" w:rsidRPr="00147E99" w:rsidRDefault="00147E99" w:rsidP="00147E99">
      <w:pPr>
        <w:spacing w:line="240" w:lineRule="auto"/>
        <w:jc w:val="center"/>
        <w:rPr>
          <w:rFonts w:ascii="Times New Roman" w:hAnsi="Times New Roman" w:cs="Times New Roman"/>
          <w:b/>
          <w:bCs/>
          <w:sz w:val="24"/>
          <w:szCs w:val="24"/>
        </w:rPr>
      </w:pPr>
    </w:p>
    <w:p w:rsidR="00147E99" w:rsidRPr="00147E99" w:rsidRDefault="00147E99" w:rsidP="00147E99">
      <w:pPr>
        <w:spacing w:line="240" w:lineRule="auto"/>
        <w:jc w:val="center"/>
        <w:rPr>
          <w:rFonts w:ascii="Times New Roman" w:hAnsi="Times New Roman" w:cs="Times New Roman"/>
          <w:b/>
          <w:bCs/>
          <w:sz w:val="24"/>
          <w:szCs w:val="24"/>
        </w:rPr>
      </w:pPr>
    </w:p>
    <w:p w:rsidR="00147E99" w:rsidRPr="00147E99" w:rsidRDefault="00147E99" w:rsidP="00147E99">
      <w:pPr>
        <w:spacing w:line="240" w:lineRule="auto"/>
        <w:jc w:val="center"/>
        <w:rPr>
          <w:rFonts w:ascii="Times New Roman" w:hAnsi="Times New Roman" w:cs="Times New Roman"/>
          <w:b/>
          <w:bCs/>
          <w:sz w:val="24"/>
          <w:szCs w:val="24"/>
        </w:rPr>
      </w:pPr>
    </w:p>
    <w:p w:rsidR="00147E99" w:rsidRPr="00147E99" w:rsidRDefault="00147E99" w:rsidP="00147E99">
      <w:pPr>
        <w:spacing w:line="240" w:lineRule="auto"/>
        <w:jc w:val="center"/>
        <w:rPr>
          <w:rFonts w:ascii="Times New Roman" w:hAnsi="Times New Roman" w:cs="Times New Roman"/>
          <w:b/>
          <w:bCs/>
          <w:sz w:val="24"/>
          <w:szCs w:val="24"/>
        </w:rPr>
      </w:pPr>
    </w:p>
    <w:p w:rsidR="00147E99" w:rsidRPr="00147E99" w:rsidRDefault="00147E99" w:rsidP="00147E99">
      <w:pPr>
        <w:spacing w:line="240" w:lineRule="auto"/>
        <w:jc w:val="center"/>
        <w:rPr>
          <w:rFonts w:ascii="Times New Roman" w:hAnsi="Times New Roman" w:cs="Times New Roman"/>
          <w:b/>
          <w:bCs/>
          <w:sz w:val="24"/>
          <w:szCs w:val="24"/>
        </w:rPr>
      </w:pPr>
    </w:p>
    <w:p w:rsidR="00147E99" w:rsidRPr="00147E99" w:rsidRDefault="00147E99" w:rsidP="00147E99">
      <w:pPr>
        <w:spacing w:line="240" w:lineRule="auto"/>
        <w:jc w:val="center"/>
        <w:rPr>
          <w:rFonts w:ascii="Times New Roman" w:hAnsi="Times New Roman" w:cs="Times New Roman"/>
          <w:b/>
          <w:bCs/>
          <w:sz w:val="24"/>
          <w:szCs w:val="24"/>
        </w:rPr>
      </w:pPr>
    </w:p>
    <w:p w:rsidR="00147E99" w:rsidRPr="00147E99" w:rsidRDefault="00147E99" w:rsidP="00147E99">
      <w:pPr>
        <w:spacing w:line="240" w:lineRule="auto"/>
        <w:jc w:val="center"/>
        <w:rPr>
          <w:rFonts w:ascii="Times New Roman" w:hAnsi="Times New Roman" w:cs="Times New Roman"/>
          <w:b/>
          <w:bCs/>
          <w:sz w:val="24"/>
          <w:szCs w:val="24"/>
        </w:rPr>
      </w:pPr>
    </w:p>
    <w:p w:rsidR="00147E99" w:rsidRPr="00147E99" w:rsidRDefault="00147E99" w:rsidP="00147E99">
      <w:pPr>
        <w:spacing w:line="240" w:lineRule="auto"/>
        <w:jc w:val="center"/>
        <w:rPr>
          <w:rFonts w:ascii="Times New Roman" w:hAnsi="Times New Roman" w:cs="Times New Roman"/>
          <w:b/>
          <w:bCs/>
          <w:sz w:val="24"/>
          <w:szCs w:val="24"/>
        </w:rPr>
      </w:pPr>
    </w:p>
    <w:p w:rsidR="00147E99" w:rsidRDefault="00147E99" w:rsidP="00147E99">
      <w:pPr>
        <w:spacing w:line="240" w:lineRule="auto"/>
        <w:jc w:val="center"/>
        <w:rPr>
          <w:rFonts w:ascii="Times New Roman" w:hAnsi="Times New Roman" w:cs="Times New Roman"/>
          <w:b/>
          <w:bCs/>
          <w:sz w:val="24"/>
          <w:szCs w:val="24"/>
        </w:rPr>
      </w:pPr>
    </w:p>
    <w:p w:rsidR="00C446FF" w:rsidRDefault="00C446FF" w:rsidP="00147E99">
      <w:pPr>
        <w:spacing w:line="240" w:lineRule="auto"/>
        <w:jc w:val="center"/>
        <w:rPr>
          <w:rFonts w:ascii="Times New Roman" w:hAnsi="Times New Roman" w:cs="Times New Roman"/>
          <w:b/>
          <w:bCs/>
          <w:sz w:val="24"/>
          <w:szCs w:val="24"/>
        </w:rPr>
      </w:pPr>
    </w:p>
    <w:p w:rsidR="00C446FF" w:rsidRDefault="00C446FF" w:rsidP="00147E99">
      <w:pPr>
        <w:spacing w:line="240" w:lineRule="auto"/>
        <w:jc w:val="center"/>
        <w:rPr>
          <w:rFonts w:ascii="Times New Roman" w:hAnsi="Times New Roman" w:cs="Times New Roman"/>
          <w:b/>
          <w:bCs/>
          <w:sz w:val="24"/>
          <w:szCs w:val="24"/>
        </w:rPr>
      </w:pPr>
    </w:p>
    <w:p w:rsidR="00C446FF" w:rsidRDefault="00C446FF" w:rsidP="00147E99">
      <w:pPr>
        <w:spacing w:line="240" w:lineRule="auto"/>
        <w:jc w:val="center"/>
        <w:rPr>
          <w:rFonts w:ascii="Times New Roman" w:hAnsi="Times New Roman" w:cs="Times New Roman"/>
          <w:b/>
          <w:bCs/>
          <w:sz w:val="24"/>
          <w:szCs w:val="24"/>
        </w:rPr>
      </w:pPr>
    </w:p>
    <w:p w:rsidR="00C446FF" w:rsidRDefault="00C446FF" w:rsidP="00147E99">
      <w:pPr>
        <w:spacing w:line="240" w:lineRule="auto"/>
        <w:jc w:val="center"/>
        <w:rPr>
          <w:rFonts w:ascii="Times New Roman" w:hAnsi="Times New Roman" w:cs="Times New Roman"/>
          <w:b/>
          <w:bCs/>
          <w:sz w:val="24"/>
          <w:szCs w:val="24"/>
        </w:rPr>
      </w:pPr>
    </w:p>
    <w:p w:rsidR="00C755F5" w:rsidRDefault="00C755F5">
      <w:r>
        <w:br w:type="page"/>
      </w:r>
    </w:p>
    <w:tbl>
      <w:tblPr>
        <w:tblW w:w="9351" w:type="dxa"/>
        <w:jc w:val="center"/>
        <w:tblLayout w:type="fixed"/>
        <w:tblCellMar>
          <w:left w:w="115" w:type="dxa"/>
          <w:right w:w="115" w:type="dxa"/>
        </w:tblCellMar>
        <w:tblLook w:val="0400" w:firstRow="0" w:lastRow="0" w:firstColumn="0" w:lastColumn="0" w:noHBand="0" w:noVBand="1"/>
      </w:tblPr>
      <w:tblGrid>
        <w:gridCol w:w="2122"/>
        <w:gridCol w:w="5344"/>
        <w:gridCol w:w="1885"/>
      </w:tblGrid>
      <w:tr w:rsidR="00C446FF" w:rsidRPr="006F6CC8" w:rsidTr="003C5139">
        <w:trPr>
          <w:cantSplit/>
          <w:tblHeader/>
          <w:jc w:val="center"/>
        </w:trPr>
        <w:tc>
          <w:tcPr>
            <w:tcW w:w="2122" w:type="dxa"/>
            <w:tcBorders>
              <w:top w:val="single" w:sz="4" w:space="0" w:color="auto"/>
              <w:left w:val="single" w:sz="4" w:space="0" w:color="auto"/>
              <w:bottom w:val="single" w:sz="4" w:space="0" w:color="auto"/>
              <w:right w:val="single" w:sz="4" w:space="0" w:color="auto"/>
            </w:tcBorders>
          </w:tcPr>
          <w:p w:rsidR="00C446FF" w:rsidRPr="006F6CC8" w:rsidRDefault="00C446FF" w:rsidP="00823A5C">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lastRenderedPageBreak/>
              <w:t>SEMESTER: V</w:t>
            </w:r>
          </w:p>
          <w:p w:rsidR="00C446FF" w:rsidRPr="006F6CC8" w:rsidRDefault="00C446FF" w:rsidP="00823A5C">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Elective -V</w:t>
            </w:r>
          </w:p>
        </w:tc>
        <w:tc>
          <w:tcPr>
            <w:tcW w:w="5344" w:type="dxa"/>
            <w:tcBorders>
              <w:top w:val="single" w:sz="4" w:space="0" w:color="auto"/>
              <w:left w:val="single" w:sz="4" w:space="0" w:color="auto"/>
              <w:bottom w:val="single" w:sz="4" w:space="0" w:color="auto"/>
              <w:right w:val="single" w:sz="4" w:space="0" w:color="auto"/>
            </w:tcBorders>
          </w:tcPr>
          <w:p w:rsidR="00C446FF" w:rsidRPr="003C5139" w:rsidRDefault="003C5139" w:rsidP="00823A5C">
            <w:pPr>
              <w:pStyle w:val="Normal2"/>
              <w:jc w:val="center"/>
              <w:rPr>
                <w:rFonts w:ascii="Times New Roman" w:eastAsia="Times New Roman" w:hAnsi="Times New Roman" w:cs="Times New Roman"/>
                <w:b/>
                <w:caps/>
                <w:smallCaps/>
                <w:color w:val="000000"/>
                <w:sz w:val="24"/>
                <w:szCs w:val="24"/>
              </w:rPr>
            </w:pPr>
            <w:r w:rsidRPr="003C5139">
              <w:rPr>
                <w:rFonts w:ascii="Arial" w:hAnsi="Arial" w:cs="Arial"/>
                <w:b/>
                <w:caps/>
              </w:rPr>
              <w:t>Social Welfare Administration in Tamil Nadu</w:t>
            </w:r>
            <w:r>
              <w:rPr>
                <w:rFonts w:ascii="Arial" w:hAnsi="Arial" w:cs="Arial"/>
                <w:b/>
                <w:caps/>
              </w:rPr>
              <w:t xml:space="preserve"> (</w:t>
            </w:r>
            <w:r w:rsidRPr="003C5139">
              <w:rPr>
                <w:rFonts w:ascii="Arial" w:hAnsi="Arial" w:cs="Arial"/>
                <w:caps/>
              </w:rPr>
              <w:t>23UPUBE55</w:t>
            </w:r>
            <w:r>
              <w:rPr>
                <w:rFonts w:ascii="Arial" w:hAnsi="Arial" w:cs="Arial"/>
                <w:b/>
                <w:caps/>
              </w:rPr>
              <w:t>)</w:t>
            </w:r>
          </w:p>
        </w:tc>
        <w:tc>
          <w:tcPr>
            <w:tcW w:w="1885" w:type="dxa"/>
            <w:tcBorders>
              <w:top w:val="single" w:sz="4" w:space="0" w:color="auto"/>
              <w:left w:val="single" w:sz="4" w:space="0" w:color="auto"/>
              <w:bottom w:val="single" w:sz="4" w:space="0" w:color="auto"/>
              <w:right w:val="single" w:sz="4" w:space="0" w:color="auto"/>
            </w:tcBorders>
          </w:tcPr>
          <w:p w:rsidR="00C446FF" w:rsidRPr="006F6CC8" w:rsidRDefault="00C446FF" w:rsidP="00823A5C">
            <w:pPr>
              <w:pStyle w:val="Normal2"/>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CREDIT: 3</w:t>
            </w:r>
          </w:p>
          <w:p w:rsidR="00C446FF" w:rsidRPr="006F6CC8" w:rsidRDefault="00C446FF" w:rsidP="003C5139">
            <w:pPr>
              <w:pStyle w:val="Normal2"/>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 xml:space="preserve">HOURS: </w:t>
            </w:r>
            <w:r w:rsidR="003C5139">
              <w:rPr>
                <w:rFonts w:ascii="Times New Roman" w:eastAsia="Times New Roman" w:hAnsi="Times New Roman" w:cs="Times New Roman"/>
                <w:b/>
                <w:sz w:val="24"/>
                <w:szCs w:val="24"/>
              </w:rPr>
              <w:t>4/W</w:t>
            </w:r>
          </w:p>
        </w:tc>
      </w:tr>
    </w:tbl>
    <w:p w:rsidR="00C446FF" w:rsidRPr="00147E99" w:rsidRDefault="00C446FF" w:rsidP="00147E99">
      <w:pPr>
        <w:spacing w:line="240" w:lineRule="auto"/>
        <w:jc w:val="center"/>
        <w:rPr>
          <w:rFonts w:ascii="Times New Roman" w:hAnsi="Times New Roman" w:cs="Times New Roman"/>
          <w:b/>
          <w:bCs/>
          <w:sz w:val="24"/>
          <w:szCs w:val="24"/>
        </w:rPr>
      </w:pPr>
    </w:p>
    <w:p w:rsidR="00147E99" w:rsidRPr="00147E99" w:rsidRDefault="00147E99" w:rsidP="00147E99">
      <w:pPr>
        <w:rPr>
          <w:sz w:val="2"/>
        </w:rPr>
      </w:pPr>
    </w:p>
    <w:tbl>
      <w:tblPr>
        <w:tblStyle w:val="TableGrid0"/>
        <w:tblW w:w="9747" w:type="dxa"/>
        <w:tblLayout w:type="fixed"/>
        <w:tblLook w:val="04A0" w:firstRow="1" w:lastRow="0" w:firstColumn="1" w:lastColumn="0" w:noHBand="0" w:noVBand="1"/>
      </w:tblPr>
      <w:tblGrid>
        <w:gridCol w:w="948"/>
        <w:gridCol w:w="6673"/>
        <w:gridCol w:w="2126"/>
      </w:tblGrid>
      <w:tr w:rsidR="00147E99" w:rsidRPr="00147E99" w:rsidTr="0031188B">
        <w:tc>
          <w:tcPr>
            <w:tcW w:w="9747" w:type="dxa"/>
            <w:gridSpan w:val="3"/>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Course Objectives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C1</w:t>
            </w:r>
          </w:p>
        </w:tc>
        <w:tc>
          <w:tcPr>
            <w:tcW w:w="8799"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To acquire knowledge on theoretical, administrative application of Social Welfare         Organizations. </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C2</w:t>
            </w:r>
          </w:p>
        </w:tc>
        <w:tc>
          <w:tcPr>
            <w:tcW w:w="8799"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To know the Social Welfare Policy and its impact on citizens.</w:t>
            </w:r>
          </w:p>
        </w:tc>
      </w:tr>
      <w:tr w:rsidR="00147E99" w:rsidRPr="00147E99" w:rsidTr="0031188B">
        <w:trPr>
          <w:trHeight w:val="264"/>
        </w:trPr>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C3</w:t>
            </w:r>
          </w:p>
        </w:tc>
        <w:tc>
          <w:tcPr>
            <w:tcW w:w="8799"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To gain an overall view of the Welfare Agencies Working at the Central level and State Level.</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C4</w:t>
            </w:r>
          </w:p>
        </w:tc>
        <w:tc>
          <w:tcPr>
            <w:tcW w:w="8799"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To know the working of Ministry of Social Justice and Empowerment.</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C5</w:t>
            </w:r>
          </w:p>
        </w:tc>
        <w:tc>
          <w:tcPr>
            <w:tcW w:w="8799" w:type="dxa"/>
            <w:gridSpan w:val="2"/>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To identify the provisions and aids for the differently abled, drug addicts, Prisoners and                                                                              juvenile delinquents.</w:t>
            </w:r>
          </w:p>
        </w:tc>
      </w:tr>
      <w:tr w:rsidR="00147E99" w:rsidRPr="00147E99" w:rsidTr="0031188B">
        <w:tc>
          <w:tcPr>
            <w:tcW w:w="948"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UNIT</w:t>
            </w:r>
          </w:p>
        </w:tc>
        <w:tc>
          <w:tcPr>
            <w:tcW w:w="6673"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Content</w:t>
            </w:r>
          </w:p>
        </w:tc>
        <w:tc>
          <w:tcPr>
            <w:tcW w:w="21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No. of Hours</w:t>
            </w:r>
          </w:p>
        </w:tc>
      </w:tr>
      <w:tr w:rsidR="00147E99" w:rsidRPr="00147E99" w:rsidTr="0031188B">
        <w:trPr>
          <w:trHeight w:val="1256"/>
        </w:trPr>
        <w:tc>
          <w:tcPr>
            <w:tcW w:w="948" w:type="dxa"/>
          </w:tcPr>
          <w:p w:rsidR="00147E99" w:rsidRPr="00147E99" w:rsidRDefault="00147E99" w:rsidP="00147E99">
            <w:pPr>
              <w:jc w:val="center"/>
              <w:rPr>
                <w:rFonts w:ascii="Times New Roman" w:hAnsi="Times New Roman" w:cs="Times New Roman"/>
                <w:bCs/>
                <w:sz w:val="24"/>
                <w:szCs w:val="24"/>
                <w:lang w:val="en-US"/>
              </w:rPr>
            </w:pPr>
          </w:p>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I</w:t>
            </w:r>
          </w:p>
          <w:p w:rsidR="00147E99" w:rsidRPr="00147E99" w:rsidRDefault="00147E99" w:rsidP="00147E99">
            <w:pPr>
              <w:jc w:val="center"/>
              <w:rPr>
                <w:rFonts w:ascii="Times New Roman" w:hAnsi="Times New Roman" w:cs="Times New Roman"/>
                <w:bCs/>
                <w:sz w:val="24"/>
                <w:szCs w:val="24"/>
                <w:lang w:val="en-US"/>
              </w:rPr>
            </w:pPr>
          </w:p>
        </w:tc>
        <w:tc>
          <w:tcPr>
            <w:tcW w:w="667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Cs/>
                <w:sz w:val="24"/>
                <w:szCs w:val="24"/>
                <w:lang w:val="en-US"/>
              </w:rPr>
              <w:t>Introduction to Social Welfare Administration- Definition, nature &amp; scope of social welfare, Concepts of social welfare, social administration in India, CSWB, models of welfare-familial, institutional &amp;</w:t>
            </w:r>
            <w:proofErr w:type="spellStart"/>
            <w:r w:rsidRPr="00147E99">
              <w:rPr>
                <w:rFonts w:ascii="Times New Roman" w:hAnsi="Times New Roman" w:cs="Times New Roman"/>
                <w:bCs/>
                <w:sz w:val="24"/>
                <w:szCs w:val="24"/>
                <w:lang w:val="en-US"/>
              </w:rPr>
              <w:t>Titmus</w:t>
            </w:r>
            <w:proofErr w:type="spellEnd"/>
          </w:p>
        </w:tc>
        <w:tc>
          <w:tcPr>
            <w:tcW w:w="2126" w:type="dxa"/>
          </w:tcPr>
          <w:p w:rsidR="00147E99" w:rsidRPr="00147E99" w:rsidRDefault="00147E99" w:rsidP="00147E99">
            <w:pPr>
              <w:jc w:val="center"/>
              <w:rPr>
                <w:rFonts w:ascii="Times New Roman" w:hAnsi="Times New Roman" w:cs="Times New Roman"/>
                <w:b/>
                <w:bCs/>
                <w:sz w:val="24"/>
                <w:szCs w:val="24"/>
                <w:lang w:val="en-US"/>
              </w:rPr>
            </w:pPr>
          </w:p>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4</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p>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II</w:t>
            </w:r>
          </w:p>
        </w:tc>
        <w:tc>
          <w:tcPr>
            <w:tcW w:w="667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Cs/>
                <w:sz w:val="24"/>
                <w:szCs w:val="24"/>
                <w:lang w:val="en-US"/>
              </w:rPr>
              <w:t>Introduction to Social Policy - Definition, meaning and nature of social policy, Objectives of social policy, types of social policy, National Women’s policy, National children’s policy and National youth policy, Tribal Policy, Policy for aged, Disability policy and Population policy</w:t>
            </w:r>
          </w:p>
        </w:tc>
        <w:tc>
          <w:tcPr>
            <w:tcW w:w="2126" w:type="dxa"/>
          </w:tcPr>
          <w:p w:rsidR="00147E99" w:rsidRPr="00147E99" w:rsidRDefault="00147E99" w:rsidP="00147E99">
            <w:pPr>
              <w:jc w:val="center"/>
              <w:rPr>
                <w:rFonts w:ascii="Times New Roman" w:hAnsi="Times New Roman" w:cs="Times New Roman"/>
                <w:b/>
                <w:bCs/>
                <w:sz w:val="24"/>
                <w:szCs w:val="24"/>
                <w:lang w:val="en-US"/>
              </w:rPr>
            </w:pPr>
          </w:p>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4</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p>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III</w:t>
            </w:r>
          </w:p>
        </w:tc>
        <w:tc>
          <w:tcPr>
            <w:tcW w:w="667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Cs/>
                <w:sz w:val="24"/>
                <w:szCs w:val="24"/>
                <w:lang w:val="en-US"/>
              </w:rPr>
              <w:t xml:space="preserve">Introduction to Social Planning - Meaning &amp;definition, Types of Planning - Tactical, Operational &amp; Strategic, </w:t>
            </w:r>
            <w:proofErr w:type="spellStart"/>
            <w:r w:rsidRPr="00147E99">
              <w:rPr>
                <w:rFonts w:ascii="Times New Roman" w:hAnsi="Times New Roman" w:cs="Times New Roman"/>
                <w:bCs/>
                <w:sz w:val="24"/>
                <w:szCs w:val="24"/>
                <w:lang w:val="en-US"/>
              </w:rPr>
              <w:t>Typesofplan</w:t>
            </w:r>
            <w:proofErr w:type="spellEnd"/>
            <w:r w:rsidRPr="00147E99">
              <w:rPr>
                <w:rFonts w:ascii="Times New Roman" w:hAnsi="Times New Roman" w:cs="Times New Roman"/>
                <w:bCs/>
                <w:sz w:val="24"/>
                <w:szCs w:val="24"/>
                <w:lang w:val="en-US"/>
              </w:rPr>
              <w:t>-</w:t>
            </w:r>
            <w:proofErr w:type="gramStart"/>
            <w:r w:rsidRPr="00147E99">
              <w:rPr>
                <w:rFonts w:ascii="Times New Roman" w:hAnsi="Times New Roman" w:cs="Times New Roman"/>
                <w:bCs/>
                <w:sz w:val="24"/>
                <w:szCs w:val="24"/>
                <w:lang w:val="en-US"/>
              </w:rPr>
              <w:t>Five year</w:t>
            </w:r>
            <w:proofErr w:type="gramEnd"/>
            <w:r w:rsidRPr="00147E99">
              <w:rPr>
                <w:rFonts w:ascii="Times New Roman" w:hAnsi="Times New Roman" w:cs="Times New Roman"/>
                <w:bCs/>
                <w:sz w:val="24"/>
                <w:szCs w:val="24"/>
                <w:lang w:val="en-US"/>
              </w:rPr>
              <w:t xml:space="preserve"> plan, annual plan, short term plans, long term plans. </w:t>
            </w:r>
            <w:proofErr w:type="spellStart"/>
            <w:r w:rsidRPr="00147E99">
              <w:rPr>
                <w:rFonts w:ascii="Times New Roman" w:hAnsi="Times New Roman" w:cs="Times New Roman"/>
                <w:bCs/>
                <w:sz w:val="24"/>
                <w:szCs w:val="24"/>
                <w:lang w:val="en-US"/>
              </w:rPr>
              <w:t>NitiAayog</w:t>
            </w:r>
            <w:proofErr w:type="spellEnd"/>
            <w:r w:rsidRPr="00147E99">
              <w:rPr>
                <w:rFonts w:ascii="Times New Roman" w:hAnsi="Times New Roman" w:cs="Times New Roman"/>
                <w:bCs/>
                <w:sz w:val="24"/>
                <w:szCs w:val="24"/>
                <w:lang w:val="en-US"/>
              </w:rPr>
              <w:t xml:space="preserve">, </w:t>
            </w:r>
            <w:proofErr w:type="spellStart"/>
            <w:proofErr w:type="gramStart"/>
            <w:r w:rsidRPr="00147E99">
              <w:rPr>
                <w:rFonts w:ascii="Times New Roman" w:hAnsi="Times New Roman" w:cs="Times New Roman"/>
                <w:bCs/>
                <w:sz w:val="24"/>
                <w:szCs w:val="24"/>
                <w:lang w:val="en-US"/>
              </w:rPr>
              <w:t>features,objectives</w:t>
            </w:r>
            <w:proofErr w:type="spellEnd"/>
            <w:proofErr w:type="gramEnd"/>
            <w:r w:rsidRPr="00147E99">
              <w:rPr>
                <w:rFonts w:ascii="Times New Roman" w:hAnsi="Times New Roman" w:cs="Times New Roman"/>
                <w:bCs/>
                <w:sz w:val="24"/>
                <w:szCs w:val="24"/>
                <w:lang w:val="en-US"/>
              </w:rPr>
              <w:t xml:space="preserve">, constitution, </w:t>
            </w:r>
            <w:proofErr w:type="spellStart"/>
            <w:r w:rsidRPr="00147E99">
              <w:rPr>
                <w:rFonts w:ascii="Times New Roman" w:hAnsi="Times New Roman" w:cs="Times New Roman"/>
                <w:bCs/>
                <w:sz w:val="24"/>
                <w:szCs w:val="24"/>
                <w:lang w:val="en-US"/>
              </w:rPr>
              <w:t>nitiayog</w:t>
            </w:r>
            <w:proofErr w:type="spellEnd"/>
            <w:r w:rsidRPr="00147E99">
              <w:rPr>
                <w:rFonts w:ascii="Times New Roman" w:hAnsi="Times New Roman" w:cs="Times New Roman"/>
                <w:bCs/>
                <w:sz w:val="24"/>
                <w:szCs w:val="24"/>
                <w:lang w:val="en-US"/>
              </w:rPr>
              <w:t xml:space="preserve"> as a strategy for new India, Atal Innovation Mission.</w:t>
            </w:r>
          </w:p>
        </w:tc>
        <w:tc>
          <w:tcPr>
            <w:tcW w:w="2126" w:type="dxa"/>
          </w:tcPr>
          <w:p w:rsidR="00147E99" w:rsidRPr="00147E99" w:rsidRDefault="00147E99" w:rsidP="00147E99">
            <w:pPr>
              <w:jc w:val="center"/>
              <w:rPr>
                <w:rFonts w:ascii="Times New Roman" w:hAnsi="Times New Roman" w:cs="Times New Roman"/>
                <w:b/>
                <w:bCs/>
                <w:sz w:val="24"/>
                <w:szCs w:val="24"/>
                <w:lang w:val="en-US"/>
              </w:rPr>
            </w:pPr>
          </w:p>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4</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p>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IV</w:t>
            </w:r>
          </w:p>
        </w:tc>
        <w:tc>
          <w:tcPr>
            <w:tcW w:w="667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Cs/>
                <w:sz w:val="24"/>
                <w:szCs w:val="24"/>
                <w:lang w:val="en-US"/>
              </w:rPr>
              <w:t xml:space="preserve">Introduction to Development, Social &amp; Sustainable development- Meaning &amp; Definitions, nature of development, indicators of development, distinction - between developed, developing and under developed nations, MDG and models of development – Capitalistic, Communistic, Socialistic &amp; Mixed-Economy, Gandhian approach to development or </w:t>
            </w:r>
            <w:proofErr w:type="spellStart"/>
            <w:r w:rsidRPr="00147E99">
              <w:rPr>
                <w:rFonts w:ascii="Times New Roman" w:hAnsi="Times New Roman" w:cs="Times New Roman"/>
                <w:bCs/>
                <w:sz w:val="24"/>
                <w:szCs w:val="24"/>
                <w:lang w:val="en-US"/>
              </w:rPr>
              <w:t>Sarvodaya</w:t>
            </w:r>
            <w:proofErr w:type="spellEnd"/>
            <w:r w:rsidRPr="00147E99">
              <w:rPr>
                <w:rFonts w:ascii="Times New Roman" w:hAnsi="Times New Roman" w:cs="Times New Roman"/>
                <w:bCs/>
                <w:sz w:val="24"/>
                <w:szCs w:val="24"/>
                <w:lang w:val="en-US"/>
              </w:rPr>
              <w:t xml:space="preserve"> movement</w:t>
            </w:r>
          </w:p>
        </w:tc>
        <w:tc>
          <w:tcPr>
            <w:tcW w:w="2126" w:type="dxa"/>
          </w:tcPr>
          <w:p w:rsidR="00147E99" w:rsidRPr="00147E99" w:rsidRDefault="00147E99" w:rsidP="00147E99">
            <w:pPr>
              <w:jc w:val="center"/>
              <w:rPr>
                <w:rFonts w:ascii="Times New Roman" w:hAnsi="Times New Roman" w:cs="Times New Roman"/>
                <w:b/>
                <w:bCs/>
                <w:sz w:val="24"/>
                <w:szCs w:val="24"/>
                <w:lang w:val="en-US"/>
              </w:rPr>
            </w:pPr>
          </w:p>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4</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p>
          <w:p w:rsidR="00147E99" w:rsidRPr="00147E99" w:rsidRDefault="00147E99" w:rsidP="00147E99">
            <w:pPr>
              <w:jc w:val="center"/>
              <w:rPr>
                <w:rFonts w:ascii="Times New Roman" w:hAnsi="Times New Roman" w:cs="Times New Roman"/>
                <w:bCs/>
                <w:sz w:val="24"/>
                <w:szCs w:val="24"/>
                <w:lang w:val="en-US"/>
              </w:rPr>
            </w:pPr>
          </w:p>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V</w:t>
            </w:r>
          </w:p>
        </w:tc>
        <w:tc>
          <w:tcPr>
            <w:tcW w:w="667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Cs/>
                <w:sz w:val="24"/>
                <w:szCs w:val="24"/>
                <w:lang w:val="en-US"/>
              </w:rPr>
              <w:t xml:space="preserve">Constitutional function &amp; Roles of Social Managers - Constitution of India, fundamental rights, DPSP, Current budget review. Role of </w:t>
            </w:r>
            <w:proofErr w:type="spellStart"/>
            <w:r w:rsidRPr="00147E99">
              <w:rPr>
                <w:rFonts w:ascii="Times New Roman" w:hAnsi="Times New Roman" w:cs="Times New Roman"/>
                <w:bCs/>
                <w:sz w:val="24"/>
                <w:szCs w:val="24"/>
                <w:lang w:val="en-US"/>
              </w:rPr>
              <w:t>socialmanagers</w:t>
            </w:r>
            <w:proofErr w:type="spellEnd"/>
            <w:r w:rsidRPr="00147E99">
              <w:rPr>
                <w:rFonts w:ascii="Times New Roman" w:hAnsi="Times New Roman" w:cs="Times New Roman"/>
                <w:bCs/>
                <w:sz w:val="24"/>
                <w:szCs w:val="24"/>
                <w:lang w:val="en-US"/>
              </w:rPr>
              <w:t xml:space="preserve"> in welfare administration, Policy formulation and development.</w:t>
            </w:r>
          </w:p>
        </w:tc>
        <w:tc>
          <w:tcPr>
            <w:tcW w:w="2126" w:type="dxa"/>
          </w:tcPr>
          <w:p w:rsidR="00147E99" w:rsidRPr="00147E99" w:rsidRDefault="00147E99" w:rsidP="00147E99">
            <w:pPr>
              <w:jc w:val="center"/>
              <w:rPr>
                <w:rFonts w:ascii="Times New Roman" w:hAnsi="Times New Roman" w:cs="Times New Roman"/>
                <w:b/>
                <w:bCs/>
                <w:sz w:val="24"/>
                <w:szCs w:val="24"/>
                <w:lang w:val="en-US"/>
              </w:rPr>
            </w:pPr>
          </w:p>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4</w:t>
            </w:r>
          </w:p>
        </w:tc>
      </w:tr>
      <w:tr w:rsidR="00147E99" w:rsidRPr="00147E99" w:rsidTr="0031188B">
        <w:tc>
          <w:tcPr>
            <w:tcW w:w="948" w:type="dxa"/>
          </w:tcPr>
          <w:p w:rsidR="00147E99" w:rsidRPr="00147E99" w:rsidRDefault="00147E99" w:rsidP="00147E99">
            <w:pPr>
              <w:jc w:val="both"/>
              <w:rPr>
                <w:rFonts w:ascii="Times New Roman" w:hAnsi="Times New Roman" w:cs="Times New Roman"/>
                <w:b/>
                <w:bCs/>
                <w:sz w:val="24"/>
                <w:szCs w:val="24"/>
                <w:lang w:val="en-US"/>
              </w:rPr>
            </w:pPr>
          </w:p>
        </w:tc>
        <w:tc>
          <w:tcPr>
            <w:tcW w:w="6673"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Total</w:t>
            </w:r>
          </w:p>
        </w:tc>
        <w:tc>
          <w:tcPr>
            <w:tcW w:w="21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20</w:t>
            </w:r>
          </w:p>
        </w:tc>
      </w:tr>
    </w:tbl>
    <w:p w:rsidR="00147E99" w:rsidRPr="00147E99" w:rsidRDefault="00147E99" w:rsidP="00147E99">
      <w:r w:rsidRPr="00147E99">
        <w:br w:type="page"/>
      </w:r>
    </w:p>
    <w:tbl>
      <w:tblPr>
        <w:tblStyle w:val="TableGrid0"/>
        <w:tblW w:w="9747" w:type="dxa"/>
        <w:tblLayout w:type="fixed"/>
        <w:tblLook w:val="04A0" w:firstRow="1" w:lastRow="0" w:firstColumn="1" w:lastColumn="0" w:noHBand="0" w:noVBand="1"/>
      </w:tblPr>
      <w:tblGrid>
        <w:gridCol w:w="948"/>
        <w:gridCol w:w="6673"/>
        <w:gridCol w:w="2126"/>
      </w:tblGrid>
      <w:tr w:rsidR="00147E99" w:rsidRPr="00147E99" w:rsidTr="0031188B">
        <w:tc>
          <w:tcPr>
            <w:tcW w:w="948" w:type="dxa"/>
          </w:tcPr>
          <w:p w:rsidR="00147E99" w:rsidRPr="00147E99" w:rsidRDefault="00147E99" w:rsidP="00147E99">
            <w:pPr>
              <w:jc w:val="both"/>
              <w:rPr>
                <w:rFonts w:ascii="Times New Roman" w:hAnsi="Times New Roman" w:cs="Times New Roman"/>
                <w:b/>
                <w:bCs/>
                <w:sz w:val="24"/>
                <w:szCs w:val="24"/>
                <w:lang w:val="en-US"/>
              </w:rPr>
            </w:pPr>
          </w:p>
        </w:tc>
        <w:tc>
          <w:tcPr>
            <w:tcW w:w="6673"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Course Outcome</w:t>
            </w:r>
          </w:p>
        </w:tc>
        <w:tc>
          <w:tcPr>
            <w:tcW w:w="21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Programme Outcome</w:t>
            </w:r>
          </w:p>
        </w:tc>
      </w:tr>
      <w:tr w:rsidR="00147E99" w:rsidRPr="00147E99" w:rsidTr="0031188B">
        <w:tc>
          <w:tcPr>
            <w:tcW w:w="948"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w:t>
            </w:r>
          </w:p>
        </w:tc>
        <w:tc>
          <w:tcPr>
            <w:tcW w:w="667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 xml:space="preserve">On completion of this course, students will learn </w:t>
            </w:r>
          </w:p>
        </w:tc>
        <w:tc>
          <w:tcPr>
            <w:tcW w:w="2126" w:type="dxa"/>
          </w:tcPr>
          <w:p w:rsidR="00147E99" w:rsidRPr="00147E99" w:rsidRDefault="00147E99" w:rsidP="00147E99">
            <w:pPr>
              <w:jc w:val="both"/>
              <w:rPr>
                <w:rFonts w:ascii="Times New Roman" w:hAnsi="Times New Roman" w:cs="Times New Roman"/>
                <w:b/>
                <w:bCs/>
                <w:sz w:val="24"/>
                <w:szCs w:val="24"/>
                <w:lang w:val="en-US"/>
              </w:rPr>
            </w:pP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1</w:t>
            </w:r>
          </w:p>
        </w:tc>
        <w:tc>
          <w:tcPr>
            <w:tcW w:w="667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 xml:space="preserve">To describe the meaning and nature of social welfare and social justice </w:t>
            </w:r>
          </w:p>
        </w:tc>
        <w:tc>
          <w:tcPr>
            <w:tcW w:w="2126"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PO1</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2</w:t>
            </w:r>
          </w:p>
        </w:tc>
        <w:tc>
          <w:tcPr>
            <w:tcW w:w="667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To examine the various institutions for social welfare administration</w:t>
            </w:r>
          </w:p>
        </w:tc>
        <w:tc>
          <w:tcPr>
            <w:tcW w:w="2126"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PO1, PO2</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3</w:t>
            </w:r>
          </w:p>
        </w:tc>
        <w:tc>
          <w:tcPr>
            <w:tcW w:w="667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To know the dynamics of social welfare administration in Tamil Nadu</w:t>
            </w:r>
          </w:p>
        </w:tc>
        <w:tc>
          <w:tcPr>
            <w:tcW w:w="2126"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PO4, PO6</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4</w:t>
            </w:r>
          </w:p>
        </w:tc>
        <w:tc>
          <w:tcPr>
            <w:tcW w:w="667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 xml:space="preserve">To compare and contrast the issues and legislations for women </w:t>
            </w:r>
          </w:p>
        </w:tc>
        <w:tc>
          <w:tcPr>
            <w:tcW w:w="2126"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PO4, PO5, PO6</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5</w:t>
            </w:r>
          </w:p>
        </w:tc>
        <w:tc>
          <w:tcPr>
            <w:tcW w:w="667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To synthesize the issues and legislations relating to children</w:t>
            </w:r>
          </w:p>
        </w:tc>
        <w:tc>
          <w:tcPr>
            <w:tcW w:w="2126"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PO3, PO8</w:t>
            </w:r>
          </w:p>
        </w:tc>
      </w:tr>
      <w:tr w:rsidR="00147E99" w:rsidRPr="00147E99" w:rsidTr="0031188B">
        <w:tc>
          <w:tcPr>
            <w:tcW w:w="9747" w:type="dxa"/>
            <w:gridSpan w:val="3"/>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Text Books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1</w:t>
            </w:r>
          </w:p>
        </w:tc>
        <w:tc>
          <w:tcPr>
            <w:tcW w:w="8799" w:type="dxa"/>
            <w:gridSpan w:val="2"/>
          </w:tcPr>
          <w:p w:rsidR="00147E99" w:rsidRPr="00147E99" w:rsidRDefault="00147E99" w:rsidP="00147E99">
            <w:pPr>
              <w:ind w:left="60"/>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Sachdeva. D.R (1998), Social Welfare Administration in India, New Delhi, Mac Millan.</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2</w:t>
            </w:r>
          </w:p>
        </w:tc>
        <w:tc>
          <w:tcPr>
            <w:tcW w:w="8799" w:type="dxa"/>
            <w:gridSpan w:val="2"/>
          </w:tcPr>
          <w:p w:rsidR="00147E99" w:rsidRPr="00147E99" w:rsidRDefault="00147E99" w:rsidP="00147E99">
            <w:pPr>
              <w:ind w:left="60"/>
              <w:jc w:val="both"/>
              <w:rPr>
                <w:rFonts w:ascii="Times New Roman" w:hAnsi="Times New Roman" w:cs="Times New Roman"/>
                <w:sz w:val="24"/>
                <w:szCs w:val="24"/>
                <w:lang w:val="en-US"/>
              </w:rPr>
            </w:pPr>
            <w:proofErr w:type="spellStart"/>
            <w:proofErr w:type="gramStart"/>
            <w:r w:rsidRPr="00147E99">
              <w:rPr>
                <w:rFonts w:ascii="Times New Roman" w:hAnsi="Times New Roman" w:cs="Times New Roman"/>
                <w:sz w:val="24"/>
                <w:szCs w:val="24"/>
                <w:lang w:val="en-US"/>
              </w:rPr>
              <w:t>Goel.S.L</w:t>
            </w:r>
            <w:proofErr w:type="gramEnd"/>
            <w:r w:rsidRPr="00147E99">
              <w:rPr>
                <w:rFonts w:ascii="Times New Roman" w:hAnsi="Times New Roman" w:cs="Times New Roman"/>
                <w:sz w:val="24"/>
                <w:szCs w:val="24"/>
                <w:lang w:val="en-US"/>
              </w:rPr>
              <w:t>&amp;Jain</w:t>
            </w:r>
            <w:proofErr w:type="spellEnd"/>
            <w:r w:rsidRPr="00147E99">
              <w:rPr>
                <w:rFonts w:ascii="Times New Roman" w:hAnsi="Times New Roman" w:cs="Times New Roman"/>
                <w:sz w:val="24"/>
                <w:szCs w:val="24"/>
                <w:lang w:val="en-US"/>
              </w:rPr>
              <w:t>. R.L (1995), Social Welfare Administration, New Delhi, Sterling Publications.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3</w:t>
            </w:r>
          </w:p>
        </w:tc>
        <w:tc>
          <w:tcPr>
            <w:tcW w:w="8799" w:type="dxa"/>
            <w:gridSpan w:val="2"/>
          </w:tcPr>
          <w:p w:rsidR="00147E99" w:rsidRPr="00147E99" w:rsidRDefault="00147E99" w:rsidP="00147E99">
            <w:pPr>
              <w:ind w:left="60"/>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Paul Chaudry (1998), Social Welfare Administration, New Delhi, S. Chand Publications.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4</w:t>
            </w:r>
          </w:p>
        </w:tc>
        <w:tc>
          <w:tcPr>
            <w:tcW w:w="8799" w:type="dxa"/>
            <w:gridSpan w:val="2"/>
          </w:tcPr>
          <w:p w:rsidR="00147E99" w:rsidRPr="00147E99" w:rsidRDefault="00147E99" w:rsidP="00147E99">
            <w:pPr>
              <w:jc w:val="both"/>
              <w:rPr>
                <w:rFonts w:ascii="Times New Roman" w:hAnsi="Times New Roman" w:cs="Times New Roman"/>
                <w:sz w:val="24"/>
                <w:szCs w:val="24"/>
                <w:lang w:val="en-US"/>
              </w:rPr>
            </w:pPr>
            <w:proofErr w:type="spellStart"/>
            <w:proofErr w:type="gramStart"/>
            <w:r w:rsidRPr="00147E99">
              <w:rPr>
                <w:rFonts w:ascii="Times New Roman" w:hAnsi="Times New Roman" w:cs="Times New Roman"/>
                <w:bCs/>
                <w:sz w:val="24"/>
                <w:szCs w:val="24"/>
                <w:lang w:val="en-US"/>
              </w:rPr>
              <w:t>Dr.Shradha</w:t>
            </w:r>
            <w:proofErr w:type="spellEnd"/>
            <w:proofErr w:type="gramEnd"/>
            <w:r w:rsidRPr="00147E99">
              <w:rPr>
                <w:rFonts w:ascii="Times New Roman" w:hAnsi="Times New Roman" w:cs="Times New Roman"/>
                <w:bCs/>
                <w:sz w:val="24"/>
                <w:szCs w:val="24"/>
                <w:lang w:val="en-US"/>
              </w:rPr>
              <w:t xml:space="preserve"> Chandra (2017), Social Welfare Administration in India, USA, Lulu Press Inc. </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5</w:t>
            </w:r>
          </w:p>
        </w:tc>
        <w:tc>
          <w:tcPr>
            <w:tcW w:w="8799"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Madan, G.R. (1973), Indian Social Problems. Bombay, Allied Publishers.</w:t>
            </w:r>
          </w:p>
        </w:tc>
      </w:tr>
      <w:tr w:rsidR="00147E99" w:rsidRPr="00147E99" w:rsidTr="0031188B">
        <w:tc>
          <w:tcPr>
            <w:tcW w:w="9747" w:type="dxa"/>
            <w:gridSpan w:val="3"/>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Reference Books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1</w:t>
            </w:r>
          </w:p>
        </w:tc>
        <w:tc>
          <w:tcPr>
            <w:tcW w:w="8799" w:type="dxa"/>
            <w:gridSpan w:val="2"/>
          </w:tcPr>
          <w:p w:rsidR="00147E99" w:rsidRPr="00147E99" w:rsidRDefault="00147E99" w:rsidP="00147E99">
            <w:pPr>
              <w:ind w:left="60"/>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Devi </w:t>
            </w:r>
            <w:proofErr w:type="spellStart"/>
            <w:r w:rsidRPr="00147E99">
              <w:rPr>
                <w:rFonts w:ascii="Times New Roman" w:hAnsi="Times New Roman" w:cs="Times New Roman"/>
                <w:sz w:val="24"/>
                <w:szCs w:val="24"/>
                <w:lang w:val="en-US"/>
              </w:rPr>
              <w:t>Rameshwari&amp;Prakash</w:t>
            </w:r>
            <w:proofErr w:type="spellEnd"/>
            <w:r w:rsidRPr="00147E99">
              <w:rPr>
                <w:rFonts w:ascii="Times New Roman" w:hAnsi="Times New Roman" w:cs="Times New Roman"/>
                <w:sz w:val="24"/>
                <w:szCs w:val="24"/>
                <w:lang w:val="en-US"/>
              </w:rPr>
              <w:t xml:space="preserve"> Ravi (1998), Social Work and Social Welfare Administration, Jaipur, Mangal Deep Publications.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2</w:t>
            </w:r>
          </w:p>
        </w:tc>
        <w:tc>
          <w:tcPr>
            <w:tcW w:w="8799" w:type="dxa"/>
            <w:gridSpan w:val="2"/>
          </w:tcPr>
          <w:p w:rsidR="00147E99" w:rsidRPr="00147E99" w:rsidRDefault="00147E99" w:rsidP="00147E99">
            <w:pPr>
              <w:ind w:left="60"/>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Goel. S.L (2016), </w:t>
            </w:r>
            <w:proofErr w:type="spellStart"/>
            <w:r w:rsidRPr="00147E99">
              <w:rPr>
                <w:rFonts w:ascii="Times New Roman" w:hAnsi="Times New Roman" w:cs="Times New Roman"/>
                <w:sz w:val="24"/>
                <w:szCs w:val="24"/>
                <w:lang w:val="en-US"/>
              </w:rPr>
              <w:t>SocialWelfare</w:t>
            </w:r>
            <w:proofErr w:type="spellEnd"/>
            <w:r w:rsidRPr="00147E99">
              <w:rPr>
                <w:rFonts w:ascii="Times New Roman" w:hAnsi="Times New Roman" w:cs="Times New Roman"/>
                <w:sz w:val="24"/>
                <w:szCs w:val="24"/>
                <w:lang w:val="en-US"/>
              </w:rPr>
              <w:t xml:space="preserve"> Administration, New Delhi, Deep &amp; Deep Publications.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3</w:t>
            </w:r>
          </w:p>
        </w:tc>
        <w:tc>
          <w:tcPr>
            <w:tcW w:w="8799"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Sachdeva (2016), Social Welfare Administration in India, New Delhi, </w:t>
            </w:r>
            <w:proofErr w:type="spellStart"/>
            <w:r w:rsidRPr="00147E99">
              <w:rPr>
                <w:rFonts w:ascii="Times New Roman" w:hAnsi="Times New Roman" w:cs="Times New Roman"/>
                <w:sz w:val="24"/>
                <w:szCs w:val="24"/>
                <w:lang w:val="en-US"/>
              </w:rPr>
              <w:t>KitabMahal</w:t>
            </w:r>
            <w:proofErr w:type="spellEnd"/>
            <w:r w:rsidRPr="00147E99">
              <w:rPr>
                <w:rFonts w:ascii="Times New Roman" w:hAnsi="Times New Roman" w:cs="Times New Roman"/>
                <w:sz w:val="24"/>
                <w:szCs w:val="24"/>
                <w:lang w:val="en-US"/>
              </w:rPr>
              <w:t xml:space="preserve"> Distributors.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4</w:t>
            </w:r>
          </w:p>
        </w:tc>
        <w:tc>
          <w:tcPr>
            <w:tcW w:w="8799" w:type="dxa"/>
            <w:gridSpan w:val="2"/>
          </w:tcPr>
          <w:p w:rsidR="00147E99" w:rsidRPr="00147E99" w:rsidRDefault="00147E99" w:rsidP="00147E99">
            <w:pPr>
              <w:ind w:left="60"/>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Chowdary. T.N (1980), Social Administration: Development and Change, New Delhi, IIPA.</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5</w:t>
            </w:r>
          </w:p>
        </w:tc>
        <w:tc>
          <w:tcPr>
            <w:tcW w:w="8799" w:type="dxa"/>
            <w:gridSpan w:val="2"/>
          </w:tcPr>
          <w:p w:rsidR="00147E99" w:rsidRPr="00147E99" w:rsidRDefault="00E65C8F" w:rsidP="00147E99">
            <w:pPr>
              <w:jc w:val="both"/>
              <w:rPr>
                <w:rFonts w:ascii="Times New Roman" w:hAnsi="Times New Roman" w:cs="Times New Roman"/>
                <w:sz w:val="24"/>
                <w:szCs w:val="24"/>
                <w:lang w:val="en-US"/>
              </w:rPr>
            </w:pPr>
            <w:hyperlink r:id="rId117" w:history="1">
              <w:r w:rsidR="00147E99" w:rsidRPr="00147E99">
                <w:rPr>
                  <w:rFonts w:ascii="Times New Roman" w:hAnsi="Times New Roman" w:cs="Times New Roman"/>
                  <w:bCs/>
                  <w:sz w:val="24"/>
                  <w:szCs w:val="24"/>
                  <w:lang w:val="en-US"/>
                </w:rPr>
                <w:t>Sanjoy Roy</w:t>
              </w:r>
            </w:hyperlink>
            <w:r w:rsidR="00147E99" w:rsidRPr="00147E99">
              <w:rPr>
                <w:rFonts w:ascii="Times New Roman" w:hAnsi="Times New Roman" w:cs="Times New Roman"/>
                <w:bCs/>
                <w:sz w:val="24"/>
                <w:szCs w:val="24"/>
                <w:lang w:val="en-US"/>
              </w:rPr>
              <w:t xml:space="preserve"> (2016), Social Welfare Administration: Development &amp; Prospects, New Delhi, </w:t>
            </w:r>
            <w:hyperlink r:id="rId118" w:history="1">
              <w:r w:rsidR="00147E99" w:rsidRPr="00147E99">
                <w:rPr>
                  <w:bCs/>
                  <w:lang w:val="en-US"/>
                </w:rPr>
                <w:t>D</w:t>
              </w:r>
              <w:r w:rsidR="00147E99" w:rsidRPr="00147E99">
                <w:rPr>
                  <w:rFonts w:ascii="Times New Roman" w:hAnsi="Times New Roman" w:cs="Times New Roman"/>
                  <w:bCs/>
                  <w:sz w:val="24"/>
                  <w:szCs w:val="24"/>
                  <w:lang w:val="en-US"/>
                </w:rPr>
                <w:t>iscovery Publishing House Pvt. Limited</w:t>
              </w:r>
            </w:hyperlink>
            <w:r w:rsidR="00147E99" w:rsidRPr="00147E99">
              <w:rPr>
                <w:rFonts w:ascii="Times New Roman" w:hAnsi="Times New Roman" w:cs="Times New Roman"/>
                <w:sz w:val="24"/>
                <w:szCs w:val="24"/>
                <w:lang w:val="en-US"/>
              </w:rPr>
              <w:t xml:space="preserve">. </w:t>
            </w:r>
          </w:p>
        </w:tc>
      </w:tr>
      <w:tr w:rsidR="00147E99" w:rsidRPr="00147E99" w:rsidTr="0031188B">
        <w:tc>
          <w:tcPr>
            <w:tcW w:w="948" w:type="dxa"/>
          </w:tcPr>
          <w:p w:rsidR="00147E99" w:rsidRPr="00147E99" w:rsidRDefault="00147E99" w:rsidP="00147E99">
            <w:pPr>
              <w:jc w:val="both"/>
              <w:rPr>
                <w:rFonts w:ascii="Times New Roman" w:hAnsi="Times New Roman" w:cs="Times New Roman"/>
                <w:b/>
                <w:bCs/>
                <w:sz w:val="24"/>
                <w:szCs w:val="24"/>
                <w:lang w:val="en-US"/>
              </w:rPr>
            </w:pPr>
          </w:p>
        </w:tc>
        <w:tc>
          <w:tcPr>
            <w:tcW w:w="8799" w:type="dxa"/>
            <w:gridSpan w:val="2"/>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Web Resources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1</w:t>
            </w:r>
          </w:p>
        </w:tc>
        <w:tc>
          <w:tcPr>
            <w:tcW w:w="8799" w:type="dxa"/>
            <w:gridSpan w:val="2"/>
          </w:tcPr>
          <w:p w:rsidR="00147E99" w:rsidRPr="00147E99" w:rsidRDefault="00E65C8F" w:rsidP="00147E99">
            <w:pPr>
              <w:jc w:val="both"/>
              <w:rPr>
                <w:rFonts w:ascii="Times New Roman" w:hAnsi="Times New Roman" w:cs="Times New Roman"/>
                <w:sz w:val="24"/>
                <w:szCs w:val="24"/>
              </w:rPr>
            </w:pPr>
            <w:hyperlink r:id="rId119" w:history="1">
              <w:r w:rsidR="00147E99" w:rsidRPr="00147E99">
                <w:rPr>
                  <w:rFonts w:ascii="Times New Roman" w:hAnsi="Times New Roman" w:cs="Times New Roman"/>
                  <w:sz w:val="24"/>
                  <w:szCs w:val="24"/>
                  <w:u w:val="single"/>
                  <w:lang w:val="en-US"/>
                </w:rPr>
                <w:t>https://tnsocialwelfare.org</w:t>
              </w:r>
            </w:hyperlink>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2</w:t>
            </w:r>
          </w:p>
        </w:tc>
        <w:tc>
          <w:tcPr>
            <w:tcW w:w="8799" w:type="dxa"/>
            <w:gridSpan w:val="2"/>
          </w:tcPr>
          <w:p w:rsidR="00147E99" w:rsidRPr="00147E99" w:rsidRDefault="00E65C8F" w:rsidP="00147E99">
            <w:pPr>
              <w:jc w:val="both"/>
              <w:rPr>
                <w:rFonts w:ascii="Times New Roman" w:hAnsi="Times New Roman" w:cs="Times New Roman"/>
                <w:sz w:val="24"/>
                <w:szCs w:val="24"/>
              </w:rPr>
            </w:pPr>
            <w:hyperlink r:id="rId120" w:history="1">
              <w:r w:rsidR="00147E99" w:rsidRPr="00147E99">
                <w:rPr>
                  <w:rFonts w:ascii="Times New Roman" w:hAnsi="Times New Roman" w:cs="Times New Roman"/>
                  <w:sz w:val="24"/>
                  <w:szCs w:val="24"/>
                  <w:u w:val="single"/>
                  <w:lang w:val="en-US"/>
                </w:rPr>
                <w:t>https://www.tn.gov.in/department/30</w:t>
              </w:r>
            </w:hyperlink>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3</w:t>
            </w:r>
          </w:p>
        </w:tc>
        <w:tc>
          <w:tcPr>
            <w:tcW w:w="8799" w:type="dxa"/>
            <w:gridSpan w:val="2"/>
          </w:tcPr>
          <w:p w:rsidR="00147E99" w:rsidRPr="00147E99" w:rsidRDefault="00E65C8F" w:rsidP="00147E99">
            <w:pPr>
              <w:jc w:val="both"/>
              <w:rPr>
                <w:rFonts w:ascii="Times New Roman" w:hAnsi="Times New Roman" w:cs="Times New Roman"/>
                <w:sz w:val="24"/>
                <w:szCs w:val="24"/>
                <w:lang w:val="en-US"/>
              </w:rPr>
            </w:pPr>
            <w:hyperlink r:id="rId121" w:history="1">
              <w:r w:rsidR="00147E99" w:rsidRPr="00147E99">
                <w:rPr>
                  <w:rFonts w:ascii="Times New Roman" w:hAnsi="Times New Roman" w:cs="Times New Roman"/>
                  <w:sz w:val="24"/>
                  <w:szCs w:val="24"/>
                  <w:u w:val="single"/>
                  <w:lang w:val="en-US"/>
                </w:rPr>
                <w:t>https://egyankosh.ac.in/bitstream/123456789/17237/1/Unit-5.pdf</w:t>
              </w:r>
            </w:hyperlink>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4</w:t>
            </w:r>
          </w:p>
        </w:tc>
        <w:tc>
          <w:tcPr>
            <w:tcW w:w="8799" w:type="dxa"/>
            <w:gridSpan w:val="2"/>
          </w:tcPr>
          <w:p w:rsidR="00147E99" w:rsidRPr="00147E99" w:rsidRDefault="00E65C8F" w:rsidP="00147E99">
            <w:pPr>
              <w:jc w:val="both"/>
              <w:rPr>
                <w:lang w:val="en-US"/>
              </w:rPr>
            </w:pPr>
            <w:hyperlink r:id="rId122" w:history="1">
              <w:r w:rsidR="00147E99" w:rsidRPr="00147E99">
                <w:rPr>
                  <w:rFonts w:ascii="Times New Roman" w:hAnsi="Times New Roman" w:cs="Times New Roman"/>
                  <w:bCs/>
                  <w:sz w:val="24"/>
                  <w:szCs w:val="24"/>
                  <w:u w:val="single"/>
                  <w:lang w:val="en-US"/>
                </w:rPr>
                <w:t>https://www.sagepub.com/sites/default/files/upm-assets/38141_book_item_38141.pdf</w:t>
              </w:r>
            </w:hyperlink>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5</w:t>
            </w:r>
          </w:p>
        </w:tc>
        <w:tc>
          <w:tcPr>
            <w:tcW w:w="8799" w:type="dxa"/>
            <w:gridSpan w:val="2"/>
          </w:tcPr>
          <w:p w:rsidR="00147E99" w:rsidRPr="00147E99" w:rsidRDefault="00E65C8F" w:rsidP="00147E99">
            <w:pPr>
              <w:jc w:val="both"/>
              <w:rPr>
                <w:lang w:val="en-US"/>
              </w:rPr>
            </w:pPr>
            <w:hyperlink r:id="rId123" w:history="1">
              <w:r w:rsidR="00147E99" w:rsidRPr="00147E99">
                <w:rPr>
                  <w:rFonts w:ascii="Times New Roman" w:hAnsi="Times New Roman" w:cs="Times New Roman"/>
                  <w:bCs/>
                  <w:sz w:val="24"/>
                  <w:szCs w:val="24"/>
                  <w:u w:val="single"/>
                  <w:lang w:val="en-US"/>
                </w:rPr>
                <w:t>https://onlinelibrary.wiley.com/journal/14682397?af=R</w:t>
              </w:r>
            </w:hyperlink>
          </w:p>
        </w:tc>
      </w:tr>
    </w:tbl>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Mapping with Programme Outcomes:</w:t>
      </w:r>
    </w:p>
    <w:tbl>
      <w:tblPr>
        <w:tblStyle w:val="TableGrid0"/>
        <w:tblW w:w="0" w:type="auto"/>
        <w:tblLook w:val="04A0" w:firstRow="1" w:lastRow="0" w:firstColumn="1" w:lastColumn="0" w:noHBand="0" w:noVBand="1"/>
      </w:tblPr>
      <w:tblGrid>
        <w:gridCol w:w="833"/>
        <w:gridCol w:w="825"/>
        <w:gridCol w:w="825"/>
        <w:gridCol w:w="825"/>
        <w:gridCol w:w="826"/>
        <w:gridCol w:w="826"/>
        <w:gridCol w:w="826"/>
        <w:gridCol w:w="826"/>
        <w:gridCol w:w="826"/>
        <w:gridCol w:w="773"/>
        <w:gridCol w:w="805"/>
      </w:tblGrid>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p>
        </w:tc>
        <w:tc>
          <w:tcPr>
            <w:tcW w:w="825"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PO1</w:t>
            </w:r>
          </w:p>
        </w:tc>
        <w:tc>
          <w:tcPr>
            <w:tcW w:w="825"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PO2</w:t>
            </w:r>
          </w:p>
        </w:tc>
        <w:tc>
          <w:tcPr>
            <w:tcW w:w="825"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PO3</w:t>
            </w:r>
          </w:p>
        </w:tc>
        <w:tc>
          <w:tcPr>
            <w:tcW w:w="8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PO4</w:t>
            </w:r>
          </w:p>
        </w:tc>
        <w:tc>
          <w:tcPr>
            <w:tcW w:w="8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PO5</w:t>
            </w:r>
          </w:p>
        </w:tc>
        <w:tc>
          <w:tcPr>
            <w:tcW w:w="8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PO6</w:t>
            </w:r>
          </w:p>
        </w:tc>
        <w:tc>
          <w:tcPr>
            <w:tcW w:w="8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PO7</w:t>
            </w:r>
          </w:p>
        </w:tc>
        <w:tc>
          <w:tcPr>
            <w:tcW w:w="8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PO8</w:t>
            </w:r>
          </w:p>
        </w:tc>
        <w:tc>
          <w:tcPr>
            <w:tcW w:w="773"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PO9</w:t>
            </w:r>
          </w:p>
        </w:tc>
        <w:tc>
          <w:tcPr>
            <w:tcW w:w="805"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PO10</w:t>
            </w:r>
          </w:p>
        </w:tc>
      </w:tr>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CO1</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773"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05"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r>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CO2</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773"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05"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r>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CO3</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773"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L</w:t>
            </w:r>
          </w:p>
        </w:tc>
        <w:tc>
          <w:tcPr>
            <w:tcW w:w="80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r>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CO4</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773"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0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r>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CO5</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773"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L</w:t>
            </w:r>
          </w:p>
        </w:tc>
        <w:tc>
          <w:tcPr>
            <w:tcW w:w="80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r>
    </w:tbl>
    <w:p w:rsidR="00D77ABF" w:rsidRDefault="00D77ABF" w:rsidP="00147E99">
      <w:pPr>
        <w:jc w:val="both"/>
        <w:rPr>
          <w:rFonts w:ascii="Times New Roman" w:hAnsi="Times New Roman" w:cs="Times New Roman"/>
          <w:b/>
          <w:bCs/>
          <w:sz w:val="24"/>
          <w:szCs w:val="24"/>
        </w:rPr>
      </w:pPr>
    </w:p>
    <w:p w:rsidR="00D77ABF" w:rsidRDefault="00D77ABF" w:rsidP="00147E99">
      <w:pPr>
        <w:jc w:val="both"/>
        <w:rPr>
          <w:rFonts w:ascii="Times New Roman" w:hAnsi="Times New Roman" w:cs="Times New Roman"/>
          <w:b/>
          <w:bCs/>
          <w:sz w:val="24"/>
          <w:szCs w:val="24"/>
        </w:rPr>
      </w:pPr>
    </w:p>
    <w:p w:rsidR="00D77ABF" w:rsidRDefault="00D77ABF" w:rsidP="00147E99">
      <w:pPr>
        <w:jc w:val="both"/>
        <w:rPr>
          <w:rFonts w:ascii="Times New Roman" w:hAnsi="Times New Roman" w:cs="Times New Roman"/>
          <w:b/>
          <w:bCs/>
          <w:sz w:val="24"/>
          <w:szCs w:val="24"/>
        </w:rPr>
      </w:pPr>
    </w:p>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 xml:space="preserve">Strong – 3; Medium – 2; Low – </w:t>
      </w:r>
    </w:p>
    <w:p w:rsidR="00147E99" w:rsidRPr="00147E99" w:rsidRDefault="00147E99" w:rsidP="00147E99">
      <w:pPr>
        <w:jc w:val="both"/>
        <w:rPr>
          <w:rFonts w:ascii="Times New Roman" w:hAnsi="Times New Roman" w:cs="Times New Roman"/>
          <w:b/>
          <w:bCs/>
          <w:sz w:val="24"/>
          <w:szCs w:val="24"/>
        </w:rPr>
      </w:pP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147E99" w:rsidRPr="00147E99" w:rsidTr="0031188B">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PSO5</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2.4</w:t>
            </w:r>
          </w:p>
        </w:tc>
      </w:tr>
    </w:tbl>
    <w:p w:rsidR="00147E99" w:rsidRPr="00147E99" w:rsidRDefault="00147E99" w:rsidP="00147E99">
      <w:pPr>
        <w:jc w:val="center"/>
        <w:rPr>
          <w:rFonts w:ascii="Times New Roman" w:hAnsi="Times New Roman" w:cs="Times New Roman"/>
          <w:b/>
          <w:bCs/>
          <w:sz w:val="24"/>
          <w:szCs w:val="24"/>
        </w:rPr>
      </w:pPr>
    </w:p>
    <w:p w:rsidR="00147E99" w:rsidRPr="00147E99" w:rsidRDefault="00147E99" w:rsidP="00147E99">
      <w:pPr>
        <w:jc w:val="center"/>
        <w:rPr>
          <w:rFonts w:ascii="Times New Roman" w:hAnsi="Times New Roman" w:cs="Times New Roman"/>
          <w:b/>
          <w:bCs/>
          <w:sz w:val="24"/>
          <w:szCs w:val="24"/>
        </w:rPr>
      </w:pPr>
    </w:p>
    <w:p w:rsidR="00147E99" w:rsidRPr="00147E99" w:rsidRDefault="00147E99" w:rsidP="00147E99">
      <w:pPr>
        <w:jc w:val="center"/>
        <w:rPr>
          <w:rFonts w:ascii="Times New Roman" w:hAnsi="Times New Roman" w:cs="Times New Roman"/>
          <w:b/>
          <w:bCs/>
          <w:sz w:val="24"/>
          <w:szCs w:val="24"/>
        </w:rPr>
      </w:pPr>
    </w:p>
    <w:p w:rsidR="00147E99" w:rsidRPr="00147E99" w:rsidRDefault="00147E99" w:rsidP="00147E99">
      <w:pPr>
        <w:jc w:val="center"/>
        <w:rPr>
          <w:rFonts w:ascii="Times New Roman" w:hAnsi="Times New Roman" w:cs="Times New Roman"/>
          <w:b/>
          <w:bCs/>
          <w:sz w:val="24"/>
          <w:szCs w:val="24"/>
        </w:rPr>
      </w:pPr>
    </w:p>
    <w:p w:rsidR="00147E99" w:rsidRPr="00147E99" w:rsidRDefault="00147E99" w:rsidP="00147E99">
      <w:pPr>
        <w:jc w:val="center"/>
        <w:rPr>
          <w:rFonts w:ascii="Times New Roman" w:hAnsi="Times New Roman" w:cs="Times New Roman"/>
          <w:b/>
          <w:bCs/>
          <w:sz w:val="24"/>
          <w:szCs w:val="24"/>
        </w:rPr>
      </w:pPr>
    </w:p>
    <w:p w:rsidR="00147E99" w:rsidRPr="00147E99" w:rsidRDefault="00147E99" w:rsidP="00147E99">
      <w:pPr>
        <w:jc w:val="center"/>
        <w:rPr>
          <w:rFonts w:ascii="Times New Roman" w:hAnsi="Times New Roman" w:cs="Times New Roman"/>
          <w:b/>
          <w:bCs/>
          <w:sz w:val="24"/>
          <w:szCs w:val="24"/>
        </w:rPr>
      </w:pPr>
    </w:p>
    <w:p w:rsidR="00147E99" w:rsidRPr="00147E99" w:rsidRDefault="00147E99" w:rsidP="00147E99">
      <w:pPr>
        <w:jc w:val="center"/>
        <w:rPr>
          <w:rFonts w:ascii="Times New Roman" w:hAnsi="Times New Roman" w:cs="Times New Roman"/>
          <w:b/>
          <w:bCs/>
          <w:sz w:val="24"/>
          <w:szCs w:val="24"/>
        </w:rPr>
      </w:pPr>
    </w:p>
    <w:p w:rsidR="00147E99" w:rsidRPr="00147E99" w:rsidRDefault="00147E99" w:rsidP="00147E99">
      <w:pPr>
        <w:jc w:val="center"/>
        <w:rPr>
          <w:rFonts w:ascii="Times New Roman" w:hAnsi="Times New Roman" w:cs="Times New Roman"/>
          <w:b/>
          <w:bCs/>
          <w:sz w:val="24"/>
          <w:szCs w:val="24"/>
        </w:rPr>
      </w:pPr>
    </w:p>
    <w:p w:rsidR="00147E99" w:rsidRPr="00147E99" w:rsidRDefault="00147E99" w:rsidP="00147E99">
      <w:pPr>
        <w:jc w:val="center"/>
        <w:rPr>
          <w:rFonts w:ascii="Times New Roman" w:hAnsi="Times New Roman" w:cs="Times New Roman"/>
          <w:b/>
          <w:bCs/>
          <w:sz w:val="24"/>
          <w:szCs w:val="24"/>
        </w:rPr>
      </w:pPr>
    </w:p>
    <w:p w:rsidR="00147E99" w:rsidRPr="00147E99" w:rsidRDefault="00147E99" w:rsidP="00147E99">
      <w:pPr>
        <w:jc w:val="center"/>
        <w:rPr>
          <w:rFonts w:ascii="Times New Roman" w:hAnsi="Times New Roman" w:cs="Times New Roman"/>
          <w:b/>
          <w:bCs/>
          <w:sz w:val="24"/>
          <w:szCs w:val="24"/>
        </w:rPr>
      </w:pPr>
    </w:p>
    <w:p w:rsidR="00147E99" w:rsidRPr="00147E99" w:rsidRDefault="00147E99" w:rsidP="00147E99">
      <w:pPr>
        <w:jc w:val="center"/>
        <w:rPr>
          <w:rFonts w:ascii="Times New Roman" w:hAnsi="Times New Roman" w:cs="Times New Roman"/>
          <w:b/>
          <w:bCs/>
          <w:sz w:val="24"/>
          <w:szCs w:val="24"/>
        </w:rPr>
      </w:pPr>
    </w:p>
    <w:p w:rsidR="00147E99" w:rsidRPr="00147E99" w:rsidRDefault="00147E99" w:rsidP="00147E99">
      <w:pPr>
        <w:jc w:val="center"/>
        <w:rPr>
          <w:rFonts w:ascii="Times New Roman" w:hAnsi="Times New Roman" w:cs="Times New Roman"/>
          <w:b/>
          <w:bCs/>
          <w:sz w:val="24"/>
          <w:szCs w:val="24"/>
        </w:rPr>
      </w:pPr>
    </w:p>
    <w:p w:rsidR="00147E99" w:rsidRPr="00147E99" w:rsidRDefault="00147E99" w:rsidP="00147E99">
      <w:pPr>
        <w:jc w:val="center"/>
        <w:rPr>
          <w:rFonts w:ascii="Times New Roman" w:hAnsi="Times New Roman" w:cs="Times New Roman"/>
          <w:b/>
          <w:bCs/>
          <w:sz w:val="24"/>
          <w:szCs w:val="24"/>
        </w:rPr>
      </w:pPr>
    </w:p>
    <w:tbl>
      <w:tblPr>
        <w:tblW w:w="9536" w:type="dxa"/>
        <w:jc w:val="center"/>
        <w:tblLayout w:type="fixed"/>
        <w:tblCellMar>
          <w:left w:w="115" w:type="dxa"/>
          <w:right w:w="115" w:type="dxa"/>
        </w:tblCellMar>
        <w:tblLook w:val="0400" w:firstRow="0" w:lastRow="0" w:firstColumn="0" w:lastColumn="0" w:noHBand="0" w:noVBand="1"/>
      </w:tblPr>
      <w:tblGrid>
        <w:gridCol w:w="2122"/>
        <w:gridCol w:w="5670"/>
        <w:gridCol w:w="1744"/>
      </w:tblGrid>
      <w:tr w:rsidR="001C000C" w:rsidTr="001C000C">
        <w:trPr>
          <w:cantSplit/>
          <w:tblHeader/>
          <w:jc w:val="center"/>
        </w:trPr>
        <w:tc>
          <w:tcPr>
            <w:tcW w:w="2122" w:type="dxa"/>
            <w:tcBorders>
              <w:top w:val="single" w:sz="4" w:space="0" w:color="auto"/>
              <w:left w:val="single" w:sz="4" w:space="0" w:color="auto"/>
              <w:bottom w:val="single" w:sz="4" w:space="0" w:color="auto"/>
              <w:right w:val="single" w:sz="4" w:space="0" w:color="auto"/>
            </w:tcBorders>
          </w:tcPr>
          <w:p w:rsidR="001C000C" w:rsidRPr="006F6CC8" w:rsidRDefault="001C000C" w:rsidP="00823A5C">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lastRenderedPageBreak/>
              <w:t>SEMESTER: V</w:t>
            </w:r>
          </w:p>
          <w:p w:rsidR="001C000C" w:rsidRPr="006F6CC8" w:rsidRDefault="001C000C" w:rsidP="00823A5C">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Elective-VI</w:t>
            </w:r>
          </w:p>
        </w:tc>
        <w:tc>
          <w:tcPr>
            <w:tcW w:w="5670" w:type="dxa"/>
            <w:tcBorders>
              <w:top w:val="single" w:sz="4" w:space="0" w:color="auto"/>
              <w:left w:val="single" w:sz="4" w:space="0" w:color="auto"/>
              <w:bottom w:val="single" w:sz="4" w:space="0" w:color="auto"/>
              <w:right w:val="single" w:sz="4" w:space="0" w:color="auto"/>
            </w:tcBorders>
          </w:tcPr>
          <w:p w:rsidR="001C000C" w:rsidRPr="001C000C" w:rsidRDefault="001C000C" w:rsidP="00823A5C">
            <w:pPr>
              <w:pStyle w:val="Normal2"/>
              <w:jc w:val="center"/>
              <w:rPr>
                <w:rFonts w:ascii="Times New Roman" w:eastAsia="Times New Roman" w:hAnsi="Times New Roman" w:cs="Times New Roman"/>
                <w:b/>
                <w:caps/>
                <w:smallCaps/>
                <w:color w:val="000000"/>
                <w:sz w:val="24"/>
                <w:szCs w:val="24"/>
              </w:rPr>
            </w:pPr>
            <w:r w:rsidRPr="001C000C">
              <w:rPr>
                <w:rFonts w:ascii="Arial" w:hAnsi="Arial" w:cs="Arial"/>
                <w:b/>
                <w:caps/>
                <w:sz w:val="24"/>
                <w:szCs w:val="24"/>
              </w:rPr>
              <w:t>Globalization</w:t>
            </w:r>
            <w:r>
              <w:rPr>
                <w:rFonts w:ascii="Arial" w:hAnsi="Arial" w:cs="Arial"/>
                <w:b/>
                <w:caps/>
                <w:sz w:val="24"/>
                <w:szCs w:val="24"/>
              </w:rPr>
              <w:t xml:space="preserve"> (</w:t>
            </w:r>
            <w:r w:rsidRPr="001C000C">
              <w:rPr>
                <w:rFonts w:ascii="Arial" w:hAnsi="Arial" w:cs="Arial"/>
                <w:caps/>
                <w:sz w:val="24"/>
                <w:szCs w:val="24"/>
              </w:rPr>
              <w:t>23UPUBE56</w:t>
            </w:r>
            <w:r>
              <w:rPr>
                <w:rFonts w:ascii="Arial" w:hAnsi="Arial" w:cs="Arial"/>
                <w:b/>
                <w:caps/>
                <w:sz w:val="24"/>
                <w:szCs w:val="24"/>
              </w:rPr>
              <w:t>)</w:t>
            </w:r>
          </w:p>
        </w:tc>
        <w:tc>
          <w:tcPr>
            <w:tcW w:w="1744" w:type="dxa"/>
            <w:tcBorders>
              <w:top w:val="single" w:sz="4" w:space="0" w:color="auto"/>
              <w:left w:val="single" w:sz="4" w:space="0" w:color="auto"/>
              <w:bottom w:val="single" w:sz="4" w:space="0" w:color="auto"/>
              <w:right w:val="single" w:sz="4" w:space="0" w:color="auto"/>
            </w:tcBorders>
          </w:tcPr>
          <w:p w:rsidR="001C000C" w:rsidRPr="006F6CC8" w:rsidRDefault="001C000C" w:rsidP="00823A5C">
            <w:pPr>
              <w:pStyle w:val="Normal2"/>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CREDIT: 3</w:t>
            </w:r>
          </w:p>
          <w:p w:rsidR="001C000C" w:rsidRPr="006F6CC8" w:rsidRDefault="001C000C" w:rsidP="001C000C">
            <w:pPr>
              <w:pStyle w:val="Normal2"/>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 xml:space="preserve">HOURS: </w:t>
            </w:r>
            <w:r>
              <w:rPr>
                <w:rFonts w:ascii="Times New Roman" w:eastAsia="Times New Roman" w:hAnsi="Times New Roman" w:cs="Times New Roman"/>
                <w:b/>
                <w:sz w:val="24"/>
                <w:szCs w:val="24"/>
              </w:rPr>
              <w:t>4/W</w:t>
            </w:r>
          </w:p>
        </w:tc>
      </w:tr>
    </w:tbl>
    <w:p w:rsidR="00147E99" w:rsidRPr="00147E99" w:rsidRDefault="00147E99" w:rsidP="00147E99">
      <w:pPr>
        <w:jc w:val="center"/>
        <w:rPr>
          <w:rFonts w:ascii="Times New Roman" w:hAnsi="Times New Roman" w:cs="Times New Roman"/>
          <w:b/>
          <w:bCs/>
          <w:sz w:val="24"/>
          <w:szCs w:val="24"/>
        </w:rPr>
      </w:pPr>
    </w:p>
    <w:p w:rsidR="00147E99" w:rsidRPr="00147E99" w:rsidRDefault="00147E99" w:rsidP="00147E99">
      <w:pPr>
        <w:jc w:val="center"/>
        <w:rPr>
          <w:rFonts w:ascii="Times New Roman" w:hAnsi="Times New Roman" w:cs="Times New Roman"/>
          <w:b/>
          <w:bCs/>
          <w:sz w:val="24"/>
          <w:szCs w:val="24"/>
        </w:rPr>
      </w:pPr>
    </w:p>
    <w:tbl>
      <w:tblPr>
        <w:tblStyle w:val="TableGrid0"/>
        <w:tblW w:w="9889" w:type="dxa"/>
        <w:tblLayout w:type="fixed"/>
        <w:tblLook w:val="04A0" w:firstRow="1" w:lastRow="0" w:firstColumn="1" w:lastColumn="0" w:noHBand="0" w:noVBand="1"/>
      </w:tblPr>
      <w:tblGrid>
        <w:gridCol w:w="948"/>
        <w:gridCol w:w="6673"/>
        <w:gridCol w:w="2268"/>
      </w:tblGrid>
      <w:tr w:rsidR="00147E99" w:rsidRPr="00147E99" w:rsidTr="0031188B">
        <w:tc>
          <w:tcPr>
            <w:tcW w:w="9889" w:type="dxa"/>
            <w:gridSpan w:val="3"/>
          </w:tcPr>
          <w:p w:rsidR="00147E99" w:rsidRPr="00147E99" w:rsidRDefault="00147E99" w:rsidP="00147E99">
            <w:pPr>
              <w:jc w:val="center"/>
              <w:rPr>
                <w:rFonts w:ascii="Times New Roman" w:hAnsi="Times New Roman" w:cs="Times New Roman"/>
                <w:b/>
                <w:bCs/>
                <w:sz w:val="24"/>
                <w:szCs w:val="24"/>
                <w:lang w:val="en-US"/>
              </w:rPr>
            </w:pPr>
            <w:proofErr w:type="gramStart"/>
            <w:r w:rsidRPr="00147E99">
              <w:rPr>
                <w:rFonts w:ascii="Times New Roman" w:hAnsi="Times New Roman" w:cs="Times New Roman"/>
                <w:b/>
                <w:bCs/>
                <w:sz w:val="24"/>
                <w:szCs w:val="24"/>
                <w:lang w:val="en-US"/>
              </w:rPr>
              <w:t>Course  Objectives</w:t>
            </w:r>
            <w:proofErr w:type="gramEnd"/>
          </w:p>
        </w:tc>
      </w:tr>
      <w:tr w:rsidR="00147E99" w:rsidRPr="00147E99" w:rsidTr="0031188B">
        <w:trPr>
          <w:trHeight w:val="553"/>
        </w:trPr>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C1</w:t>
            </w:r>
          </w:p>
        </w:tc>
        <w:tc>
          <w:tcPr>
            <w:tcW w:w="8941"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To </w:t>
            </w:r>
            <w:r w:rsidRPr="00147E99">
              <w:rPr>
                <w:rFonts w:ascii="Times New Roman" w:hAnsi="Times New Roman" w:cs="Times New Roman"/>
                <w:bCs/>
                <w:sz w:val="24"/>
                <w:szCs w:val="24"/>
                <w:lang w:val="en-US"/>
              </w:rPr>
              <w:t>critically examines the subject of globalization from a sociological &amp; economic perspective.</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C2</w:t>
            </w:r>
          </w:p>
        </w:tc>
        <w:tc>
          <w:tcPr>
            <w:tcW w:w="8941"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bCs/>
                <w:sz w:val="24"/>
                <w:szCs w:val="24"/>
                <w:lang w:val="en-US"/>
              </w:rPr>
              <w:t>To examines the concept itself, the central themes of changing communications, social networks, and experiences of space and time, and the major economic, political and ideological dimensions of globalization.</w:t>
            </w:r>
          </w:p>
        </w:tc>
      </w:tr>
      <w:tr w:rsidR="00147E99" w:rsidRPr="00147E99" w:rsidTr="0031188B">
        <w:trPr>
          <w:trHeight w:val="264"/>
        </w:trPr>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C3</w:t>
            </w:r>
          </w:p>
        </w:tc>
        <w:tc>
          <w:tcPr>
            <w:tcW w:w="8941"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To provide the </w:t>
            </w:r>
            <w:r w:rsidRPr="00147E99">
              <w:rPr>
                <w:rFonts w:ascii="Times New Roman" w:hAnsi="Times New Roman" w:cs="Times New Roman"/>
                <w:sz w:val="24"/>
                <w:szCs w:val="24"/>
                <w:shd w:val="clear" w:color="auto" w:fill="FFFFFF"/>
                <w:lang w:val="en-US"/>
              </w:rPr>
              <w:t>student grounding in the most fundamental aspects of globalization.</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C4</w:t>
            </w:r>
          </w:p>
        </w:tc>
        <w:tc>
          <w:tcPr>
            <w:tcW w:w="8941" w:type="dxa"/>
            <w:gridSpan w:val="2"/>
          </w:tcPr>
          <w:p w:rsidR="00147E99" w:rsidRPr="00147E99" w:rsidRDefault="00147E99" w:rsidP="00147E99">
            <w:pPr>
              <w:ind w:left="60"/>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To understand the distinctive social changes associated with globalization process in recent decades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C5</w:t>
            </w:r>
          </w:p>
        </w:tc>
        <w:tc>
          <w:tcPr>
            <w:tcW w:w="8941" w:type="dxa"/>
            <w:gridSpan w:val="2"/>
          </w:tcPr>
          <w:p w:rsidR="00147E99" w:rsidRPr="00147E99" w:rsidRDefault="00147E99" w:rsidP="00147E99">
            <w:pPr>
              <w:shd w:val="clear" w:color="auto" w:fill="FFFFFF"/>
              <w:spacing w:line="0" w:lineRule="auto"/>
              <w:rPr>
                <w:rFonts w:ascii="ff2" w:eastAsia="Times New Roman" w:hAnsi="ff2" w:cs="Times New Roman"/>
                <w:sz w:val="66"/>
                <w:szCs w:val="66"/>
                <w:lang w:val="en-US" w:eastAsia="en-IN"/>
              </w:rPr>
            </w:pPr>
            <w:proofErr w:type="spellStart"/>
            <w:r w:rsidRPr="00147E99">
              <w:rPr>
                <w:rFonts w:ascii="ff2" w:eastAsia="Times New Roman" w:hAnsi="ff2" w:cs="Times New Roman"/>
                <w:sz w:val="66"/>
                <w:szCs w:val="66"/>
                <w:lang w:val="en-US" w:eastAsia="en-IN"/>
              </w:rPr>
              <w:t>tomakestudentsfromdiversebackground</w:t>
            </w:r>
            <w:proofErr w:type="spellEnd"/>
          </w:p>
          <w:p w:rsidR="00147E99" w:rsidRPr="00147E99" w:rsidRDefault="00147E99" w:rsidP="00147E99">
            <w:pPr>
              <w:shd w:val="clear" w:color="auto" w:fill="FFFFFF"/>
              <w:spacing w:line="0" w:lineRule="auto"/>
              <w:rPr>
                <w:rFonts w:ascii="ff2" w:eastAsia="Times New Roman" w:hAnsi="ff2" w:cs="Times New Roman"/>
                <w:sz w:val="66"/>
                <w:szCs w:val="66"/>
                <w:lang w:val="en-US" w:eastAsia="en-IN"/>
              </w:rPr>
            </w:pPr>
            <w:proofErr w:type="spellStart"/>
            <w:r w:rsidRPr="00147E99">
              <w:rPr>
                <w:rFonts w:ascii="ff2" w:eastAsia="Times New Roman" w:hAnsi="ff2" w:cs="Times New Roman"/>
                <w:sz w:val="66"/>
                <w:szCs w:val="66"/>
                <w:lang w:val="en-US" w:eastAsia="en-IN"/>
              </w:rPr>
              <w:t>understandtheprocessofglobalizationfromapoliticalperspective</w:t>
            </w:r>
            <w:proofErr w:type="spellEnd"/>
            <w:r w:rsidRPr="00147E99">
              <w:rPr>
                <w:rFonts w:ascii="ff2" w:eastAsia="Times New Roman" w:hAnsi="ff2" w:cs="Times New Roman"/>
                <w:sz w:val="66"/>
                <w:szCs w:val="66"/>
                <w:lang w:val="en-US" w:eastAsia="en-IN"/>
              </w:rPr>
              <w:t>.</w:t>
            </w:r>
          </w:p>
          <w:p w:rsidR="00147E99" w:rsidRPr="00147E99" w:rsidRDefault="00147E99" w:rsidP="00147E99">
            <w:pPr>
              <w:shd w:val="clear" w:color="auto" w:fill="FFFFFF"/>
              <w:spacing w:line="0" w:lineRule="auto"/>
              <w:rPr>
                <w:rFonts w:ascii="ff2" w:eastAsia="Times New Roman" w:hAnsi="ff2" w:cs="Times New Roman"/>
                <w:sz w:val="66"/>
                <w:szCs w:val="66"/>
                <w:lang w:val="en-US" w:eastAsia="en-IN"/>
              </w:rPr>
            </w:pPr>
            <w:proofErr w:type="spellStart"/>
            <w:r w:rsidRPr="00147E99">
              <w:rPr>
                <w:rFonts w:ascii="ff2" w:eastAsia="Times New Roman" w:hAnsi="ff2" w:cs="Times New Roman"/>
                <w:sz w:val="66"/>
                <w:szCs w:val="66"/>
                <w:lang w:val="en-US" w:eastAsia="en-IN"/>
              </w:rPr>
              <w:t>tomakestudentsfromdiversebackground</w:t>
            </w:r>
            <w:proofErr w:type="spellEnd"/>
          </w:p>
          <w:p w:rsidR="00147E99" w:rsidRPr="00147E99" w:rsidRDefault="00147E99" w:rsidP="00147E99">
            <w:pPr>
              <w:shd w:val="clear" w:color="auto" w:fill="FFFFFF"/>
              <w:spacing w:line="0" w:lineRule="auto"/>
              <w:rPr>
                <w:rFonts w:ascii="ff2" w:eastAsia="Times New Roman" w:hAnsi="ff2" w:cs="Times New Roman"/>
                <w:sz w:val="66"/>
                <w:szCs w:val="66"/>
                <w:lang w:val="en-US" w:eastAsia="en-IN"/>
              </w:rPr>
            </w:pPr>
            <w:proofErr w:type="spellStart"/>
            <w:r w:rsidRPr="00147E99">
              <w:rPr>
                <w:rFonts w:ascii="ff2" w:eastAsia="Times New Roman" w:hAnsi="ff2" w:cs="Times New Roman"/>
                <w:sz w:val="66"/>
                <w:szCs w:val="66"/>
                <w:lang w:val="en-US" w:eastAsia="en-IN"/>
              </w:rPr>
              <w:t>understandtheprocessofglobalizationfromapoliticalperspective</w:t>
            </w:r>
            <w:proofErr w:type="spellEnd"/>
            <w:r w:rsidRPr="00147E99">
              <w:rPr>
                <w:rFonts w:ascii="ff2" w:eastAsia="Times New Roman" w:hAnsi="ff2" w:cs="Times New Roman"/>
                <w:sz w:val="66"/>
                <w:szCs w:val="66"/>
                <w:lang w:val="en-US" w:eastAsia="en-IN"/>
              </w:rPr>
              <w:t>.</w:t>
            </w:r>
          </w:p>
          <w:p w:rsidR="00147E99" w:rsidRPr="00147E99" w:rsidRDefault="00147E99" w:rsidP="00147E99">
            <w:pPr>
              <w:shd w:val="clear" w:color="auto" w:fill="FFFFFF"/>
              <w:spacing w:line="0" w:lineRule="auto"/>
              <w:rPr>
                <w:rFonts w:ascii="ff2" w:eastAsia="Times New Roman" w:hAnsi="ff2" w:cs="Times New Roman"/>
                <w:sz w:val="66"/>
                <w:szCs w:val="66"/>
                <w:lang w:val="en-US" w:eastAsia="en-IN"/>
              </w:rPr>
            </w:pPr>
            <w:proofErr w:type="spellStart"/>
            <w:r w:rsidRPr="00147E99">
              <w:rPr>
                <w:rFonts w:ascii="ff2" w:eastAsia="Times New Roman" w:hAnsi="ff2" w:cs="Times New Roman"/>
                <w:sz w:val="66"/>
                <w:szCs w:val="66"/>
                <w:lang w:val="en-US" w:eastAsia="en-IN"/>
              </w:rPr>
              <w:t>tomakestudentsfromdiversebackground</w:t>
            </w:r>
            <w:proofErr w:type="spellEnd"/>
          </w:p>
          <w:p w:rsidR="00147E99" w:rsidRPr="00147E99" w:rsidRDefault="00147E99" w:rsidP="00147E99">
            <w:pPr>
              <w:shd w:val="clear" w:color="auto" w:fill="FFFFFF"/>
              <w:spacing w:line="0" w:lineRule="auto"/>
              <w:rPr>
                <w:rFonts w:ascii="ff2" w:eastAsia="Times New Roman" w:hAnsi="ff2" w:cs="Times New Roman"/>
                <w:sz w:val="66"/>
                <w:szCs w:val="66"/>
                <w:lang w:val="en-US" w:eastAsia="en-IN"/>
              </w:rPr>
            </w:pPr>
            <w:proofErr w:type="spellStart"/>
            <w:r w:rsidRPr="00147E99">
              <w:rPr>
                <w:rFonts w:ascii="ff2" w:eastAsia="Times New Roman" w:hAnsi="ff2" w:cs="Times New Roman"/>
                <w:sz w:val="66"/>
                <w:szCs w:val="66"/>
                <w:lang w:val="en-US" w:eastAsia="en-IN"/>
              </w:rPr>
              <w:t>understandtheprocessofglobalizationfromapoliticalperspective</w:t>
            </w:r>
            <w:proofErr w:type="spellEnd"/>
            <w:r w:rsidRPr="00147E99">
              <w:rPr>
                <w:rFonts w:ascii="ff2" w:eastAsia="Times New Roman" w:hAnsi="ff2" w:cs="Times New Roman"/>
                <w:sz w:val="66"/>
                <w:szCs w:val="66"/>
                <w:lang w:val="en-US" w:eastAsia="en-IN"/>
              </w:rPr>
              <w:t>.</w:t>
            </w:r>
          </w:p>
          <w:p w:rsidR="00147E99" w:rsidRPr="00147E99" w:rsidRDefault="00147E99" w:rsidP="00147E99">
            <w:pPr>
              <w:ind w:left="60"/>
              <w:jc w:val="both"/>
              <w:rPr>
                <w:rFonts w:ascii="Times New Roman" w:hAnsi="Times New Roman" w:cs="Times New Roman"/>
                <w:bCs/>
                <w:sz w:val="24"/>
                <w:szCs w:val="24"/>
                <w:lang w:val="en-US"/>
              </w:rPr>
            </w:pPr>
            <w:r w:rsidRPr="00147E99">
              <w:rPr>
                <w:rFonts w:ascii="Times New Roman" w:hAnsi="Times New Roman" w:cs="Times New Roman"/>
                <w:bCs/>
                <w:sz w:val="24"/>
                <w:szCs w:val="24"/>
                <w:lang w:val="en-US"/>
              </w:rPr>
              <w:t>To make students from diverse background understand the process of globalization from a political perspective.</w:t>
            </w:r>
          </w:p>
        </w:tc>
      </w:tr>
      <w:tr w:rsidR="00147E99" w:rsidRPr="00147E99" w:rsidTr="0031188B">
        <w:tc>
          <w:tcPr>
            <w:tcW w:w="948"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UNIT</w:t>
            </w:r>
          </w:p>
        </w:tc>
        <w:tc>
          <w:tcPr>
            <w:tcW w:w="6673"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Content</w:t>
            </w:r>
          </w:p>
        </w:tc>
        <w:tc>
          <w:tcPr>
            <w:tcW w:w="2268"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No. of Hours</w:t>
            </w:r>
          </w:p>
        </w:tc>
      </w:tr>
      <w:tr w:rsidR="00147E99" w:rsidRPr="00147E99" w:rsidTr="0031188B">
        <w:trPr>
          <w:trHeight w:val="569"/>
        </w:trPr>
        <w:tc>
          <w:tcPr>
            <w:tcW w:w="948" w:type="dxa"/>
          </w:tcPr>
          <w:p w:rsidR="00147E99" w:rsidRPr="00147E99" w:rsidRDefault="00147E99" w:rsidP="00147E99">
            <w:pPr>
              <w:jc w:val="center"/>
              <w:rPr>
                <w:rFonts w:ascii="Times New Roman" w:hAnsi="Times New Roman" w:cs="Times New Roman"/>
                <w:bCs/>
                <w:sz w:val="24"/>
                <w:szCs w:val="24"/>
                <w:lang w:val="en-US"/>
              </w:rPr>
            </w:pPr>
          </w:p>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I</w:t>
            </w:r>
          </w:p>
          <w:p w:rsidR="00147E99" w:rsidRPr="00147E99" w:rsidRDefault="00147E99" w:rsidP="00147E99">
            <w:pPr>
              <w:jc w:val="center"/>
              <w:rPr>
                <w:rFonts w:ascii="Times New Roman" w:hAnsi="Times New Roman" w:cs="Times New Roman"/>
                <w:bCs/>
                <w:sz w:val="24"/>
                <w:szCs w:val="24"/>
                <w:lang w:val="en-US"/>
              </w:rPr>
            </w:pPr>
          </w:p>
        </w:tc>
        <w:tc>
          <w:tcPr>
            <w:tcW w:w="667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Cs/>
                <w:sz w:val="24"/>
                <w:szCs w:val="24"/>
                <w:lang w:val="en-US"/>
              </w:rPr>
              <w:t xml:space="preserve">Introduction to Globalization - Historical overview - Early dominators: The rise of the East, The rise of the West. </w:t>
            </w:r>
          </w:p>
        </w:tc>
        <w:tc>
          <w:tcPr>
            <w:tcW w:w="2268" w:type="dxa"/>
          </w:tcPr>
          <w:p w:rsidR="00147E99" w:rsidRPr="00147E99" w:rsidRDefault="00147E99" w:rsidP="00147E99">
            <w:pPr>
              <w:jc w:val="center"/>
              <w:rPr>
                <w:rFonts w:ascii="Times New Roman" w:hAnsi="Times New Roman" w:cs="Times New Roman"/>
                <w:b/>
                <w:bCs/>
                <w:sz w:val="24"/>
                <w:szCs w:val="24"/>
                <w:lang w:val="en-US"/>
              </w:rPr>
            </w:pPr>
          </w:p>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4</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p>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II</w:t>
            </w:r>
          </w:p>
        </w:tc>
        <w:tc>
          <w:tcPr>
            <w:tcW w:w="667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Modernization and dependency theories. World systems analysis. Global health inequalities. Globalization and effects on the environment.</w:t>
            </w:r>
          </w:p>
        </w:tc>
        <w:tc>
          <w:tcPr>
            <w:tcW w:w="2268" w:type="dxa"/>
          </w:tcPr>
          <w:p w:rsidR="00147E99" w:rsidRPr="00147E99" w:rsidRDefault="00147E99" w:rsidP="00147E99">
            <w:pPr>
              <w:jc w:val="center"/>
              <w:rPr>
                <w:rFonts w:ascii="Times New Roman" w:hAnsi="Times New Roman" w:cs="Times New Roman"/>
                <w:b/>
                <w:bCs/>
                <w:sz w:val="24"/>
                <w:szCs w:val="24"/>
                <w:lang w:val="en-US"/>
              </w:rPr>
            </w:pPr>
          </w:p>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4</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III</w:t>
            </w:r>
          </w:p>
        </w:tc>
        <w:tc>
          <w:tcPr>
            <w:tcW w:w="6673" w:type="dxa"/>
          </w:tcPr>
          <w:p w:rsidR="00147E99" w:rsidRPr="00147E99" w:rsidRDefault="00147E99" w:rsidP="00147E99">
            <w:pPr>
              <w:widowControl w:val="0"/>
              <w:autoSpaceDE w:val="0"/>
              <w:autoSpaceDN w:val="0"/>
              <w:ind w:left="-71"/>
              <w:jc w:val="both"/>
              <w:rPr>
                <w:rFonts w:ascii="Times New Roman" w:eastAsia="Times New Roman" w:hAnsi="Times New Roman" w:cs="Times New Roman"/>
                <w:b/>
                <w:bCs/>
                <w:sz w:val="24"/>
                <w:szCs w:val="24"/>
                <w:lang w:val="en-US"/>
              </w:rPr>
            </w:pPr>
            <w:r w:rsidRPr="00147E99">
              <w:rPr>
                <w:rFonts w:ascii="Times New Roman" w:eastAsia="Times New Roman" w:hAnsi="Times New Roman" w:cs="Times New Roman"/>
                <w:bCs/>
                <w:sz w:val="24"/>
                <w:szCs w:val="24"/>
                <w:lang w:val="en-US"/>
              </w:rPr>
              <w:t xml:space="preserve">Economic globalization: Conceptual foundations, indicators and </w:t>
            </w:r>
            <w:proofErr w:type="spellStart"/>
            <w:proofErr w:type="gramStart"/>
            <w:r w:rsidRPr="00147E99">
              <w:rPr>
                <w:rFonts w:ascii="Times New Roman" w:eastAsia="Times New Roman" w:hAnsi="Times New Roman" w:cs="Times New Roman"/>
                <w:bCs/>
                <w:sz w:val="24"/>
                <w:szCs w:val="24"/>
                <w:lang w:val="en-US"/>
              </w:rPr>
              <w:t>principaltopics,Globalization</w:t>
            </w:r>
            <w:proofErr w:type="spellEnd"/>
            <w:proofErr w:type="gramEnd"/>
            <w:r w:rsidRPr="00147E99">
              <w:rPr>
                <w:rFonts w:ascii="Times New Roman" w:eastAsia="Times New Roman" w:hAnsi="Times New Roman" w:cs="Times New Roman"/>
                <w:bCs/>
                <w:sz w:val="24"/>
                <w:szCs w:val="24"/>
                <w:lang w:val="en-US"/>
              </w:rPr>
              <w:t xml:space="preserve"> and income inequality</w:t>
            </w:r>
          </w:p>
        </w:tc>
        <w:tc>
          <w:tcPr>
            <w:tcW w:w="2268" w:type="dxa"/>
          </w:tcPr>
          <w:p w:rsidR="00147E99" w:rsidRPr="00147E99" w:rsidRDefault="00147E99" w:rsidP="00147E99">
            <w:pPr>
              <w:jc w:val="center"/>
              <w:rPr>
                <w:rFonts w:ascii="Times New Roman" w:hAnsi="Times New Roman" w:cs="Times New Roman"/>
                <w:b/>
                <w:bCs/>
                <w:sz w:val="24"/>
                <w:szCs w:val="24"/>
                <w:lang w:val="en-US"/>
              </w:rPr>
            </w:pPr>
          </w:p>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4</w:t>
            </w:r>
          </w:p>
        </w:tc>
      </w:tr>
      <w:tr w:rsidR="00147E99" w:rsidRPr="00147E99" w:rsidTr="0031188B">
        <w:trPr>
          <w:trHeight w:val="803"/>
        </w:trPr>
        <w:tc>
          <w:tcPr>
            <w:tcW w:w="948" w:type="dxa"/>
          </w:tcPr>
          <w:p w:rsidR="00147E99" w:rsidRPr="00147E99" w:rsidRDefault="00147E99" w:rsidP="00147E99">
            <w:pPr>
              <w:jc w:val="center"/>
              <w:rPr>
                <w:rFonts w:ascii="Times New Roman" w:hAnsi="Times New Roman" w:cs="Times New Roman"/>
                <w:bCs/>
                <w:sz w:val="24"/>
                <w:szCs w:val="24"/>
                <w:lang w:val="en-US"/>
              </w:rPr>
            </w:pPr>
          </w:p>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IV</w:t>
            </w:r>
          </w:p>
        </w:tc>
        <w:tc>
          <w:tcPr>
            <w:tcW w:w="667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 xml:space="preserve">The trends of the global trade and finance. The role of FDI in economic development- The role of transnational </w:t>
            </w:r>
            <w:proofErr w:type="spellStart"/>
            <w:r w:rsidRPr="00147E99">
              <w:rPr>
                <w:rFonts w:ascii="Times New Roman" w:hAnsi="Times New Roman" w:cs="Times New Roman"/>
                <w:sz w:val="24"/>
                <w:szCs w:val="24"/>
                <w:lang w:val="en-US"/>
              </w:rPr>
              <w:t>corporationsin</w:t>
            </w:r>
            <w:proofErr w:type="spellEnd"/>
            <w:r w:rsidRPr="00147E99">
              <w:rPr>
                <w:rFonts w:ascii="Times New Roman" w:hAnsi="Times New Roman" w:cs="Times New Roman"/>
                <w:sz w:val="24"/>
                <w:szCs w:val="24"/>
                <w:lang w:val="en-US"/>
              </w:rPr>
              <w:t xml:space="preserve"> the process of globalization</w:t>
            </w:r>
          </w:p>
        </w:tc>
        <w:tc>
          <w:tcPr>
            <w:tcW w:w="2268" w:type="dxa"/>
          </w:tcPr>
          <w:p w:rsidR="00147E99" w:rsidRPr="00147E99" w:rsidRDefault="00147E99" w:rsidP="00147E99">
            <w:pPr>
              <w:jc w:val="center"/>
              <w:rPr>
                <w:rFonts w:ascii="Times New Roman" w:hAnsi="Times New Roman" w:cs="Times New Roman"/>
                <w:b/>
                <w:bCs/>
                <w:sz w:val="24"/>
                <w:szCs w:val="24"/>
                <w:lang w:val="en-US"/>
              </w:rPr>
            </w:pPr>
          </w:p>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4</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V</w:t>
            </w:r>
          </w:p>
        </w:tc>
        <w:tc>
          <w:tcPr>
            <w:tcW w:w="667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Cs/>
                <w:sz w:val="24"/>
                <w:szCs w:val="24"/>
                <w:lang w:val="en-US"/>
              </w:rPr>
              <w:t xml:space="preserve">The role of international organizations (WTO, WB, </w:t>
            </w:r>
            <w:proofErr w:type="gramStart"/>
            <w:r w:rsidRPr="00147E99">
              <w:rPr>
                <w:rFonts w:ascii="Times New Roman" w:hAnsi="Times New Roman" w:cs="Times New Roman"/>
                <w:bCs/>
                <w:sz w:val="24"/>
                <w:szCs w:val="24"/>
                <w:lang w:val="en-US"/>
              </w:rPr>
              <w:t>UNCTAD,OECD</w:t>
            </w:r>
            <w:proofErr w:type="gramEnd"/>
            <w:r w:rsidRPr="00147E99">
              <w:rPr>
                <w:rFonts w:ascii="Times New Roman" w:hAnsi="Times New Roman" w:cs="Times New Roman"/>
                <w:bCs/>
                <w:sz w:val="24"/>
                <w:szCs w:val="24"/>
                <w:lang w:val="en-US"/>
              </w:rPr>
              <w:t>, WEFORUM) in globalization</w:t>
            </w:r>
          </w:p>
        </w:tc>
        <w:tc>
          <w:tcPr>
            <w:tcW w:w="2268" w:type="dxa"/>
          </w:tcPr>
          <w:p w:rsidR="00147E99" w:rsidRPr="00147E99" w:rsidRDefault="00147E99" w:rsidP="00147E99">
            <w:pPr>
              <w:jc w:val="center"/>
              <w:rPr>
                <w:rFonts w:ascii="Times New Roman" w:hAnsi="Times New Roman" w:cs="Times New Roman"/>
                <w:b/>
                <w:bCs/>
                <w:sz w:val="24"/>
                <w:szCs w:val="24"/>
                <w:lang w:val="en-US"/>
              </w:rPr>
            </w:pPr>
          </w:p>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4</w:t>
            </w:r>
          </w:p>
        </w:tc>
      </w:tr>
      <w:tr w:rsidR="00147E99" w:rsidRPr="00147E99" w:rsidTr="0031188B">
        <w:tc>
          <w:tcPr>
            <w:tcW w:w="948" w:type="dxa"/>
          </w:tcPr>
          <w:p w:rsidR="00147E99" w:rsidRPr="00147E99" w:rsidRDefault="00147E99" w:rsidP="00147E99">
            <w:pPr>
              <w:jc w:val="both"/>
              <w:rPr>
                <w:rFonts w:ascii="Times New Roman" w:hAnsi="Times New Roman" w:cs="Times New Roman"/>
                <w:b/>
                <w:bCs/>
                <w:sz w:val="24"/>
                <w:szCs w:val="24"/>
                <w:lang w:val="en-US"/>
              </w:rPr>
            </w:pPr>
          </w:p>
        </w:tc>
        <w:tc>
          <w:tcPr>
            <w:tcW w:w="6673"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Total</w:t>
            </w:r>
          </w:p>
        </w:tc>
        <w:tc>
          <w:tcPr>
            <w:tcW w:w="2268"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20</w:t>
            </w:r>
          </w:p>
        </w:tc>
      </w:tr>
      <w:tr w:rsidR="00147E99" w:rsidRPr="00147E99" w:rsidTr="0031188B">
        <w:tc>
          <w:tcPr>
            <w:tcW w:w="948" w:type="dxa"/>
          </w:tcPr>
          <w:p w:rsidR="00147E99" w:rsidRPr="00147E99" w:rsidRDefault="00147E99" w:rsidP="00147E99">
            <w:pPr>
              <w:jc w:val="both"/>
              <w:rPr>
                <w:rFonts w:ascii="Times New Roman" w:hAnsi="Times New Roman" w:cs="Times New Roman"/>
                <w:b/>
                <w:bCs/>
                <w:sz w:val="24"/>
                <w:szCs w:val="24"/>
                <w:lang w:val="en-US"/>
              </w:rPr>
            </w:pPr>
          </w:p>
        </w:tc>
        <w:tc>
          <w:tcPr>
            <w:tcW w:w="6673"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Course Outcome</w:t>
            </w:r>
          </w:p>
        </w:tc>
        <w:tc>
          <w:tcPr>
            <w:tcW w:w="2268"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Programme Outcome</w:t>
            </w:r>
          </w:p>
        </w:tc>
      </w:tr>
      <w:tr w:rsidR="00147E99" w:rsidRPr="00147E99" w:rsidTr="0031188B">
        <w:tc>
          <w:tcPr>
            <w:tcW w:w="948"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w:t>
            </w:r>
          </w:p>
        </w:tc>
        <w:tc>
          <w:tcPr>
            <w:tcW w:w="667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 xml:space="preserve">On completion of this course, students will learn </w:t>
            </w:r>
          </w:p>
        </w:tc>
        <w:tc>
          <w:tcPr>
            <w:tcW w:w="2268" w:type="dxa"/>
          </w:tcPr>
          <w:p w:rsidR="00147E99" w:rsidRPr="00147E99" w:rsidRDefault="00147E99" w:rsidP="00147E99">
            <w:pPr>
              <w:jc w:val="both"/>
              <w:rPr>
                <w:rFonts w:ascii="Times New Roman" w:hAnsi="Times New Roman" w:cs="Times New Roman"/>
                <w:b/>
                <w:bCs/>
                <w:sz w:val="24"/>
                <w:szCs w:val="24"/>
                <w:lang w:val="en-US"/>
              </w:rPr>
            </w:pP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1</w:t>
            </w:r>
          </w:p>
        </w:tc>
        <w:tc>
          <w:tcPr>
            <w:tcW w:w="667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To describe the concepts and perspectives of globalization</w:t>
            </w:r>
          </w:p>
        </w:tc>
        <w:tc>
          <w:tcPr>
            <w:tcW w:w="2268"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PO1</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2</w:t>
            </w:r>
          </w:p>
        </w:tc>
        <w:tc>
          <w:tcPr>
            <w:tcW w:w="667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 xml:space="preserve">To analyze the contemporary global and ecological issues </w:t>
            </w:r>
          </w:p>
        </w:tc>
        <w:tc>
          <w:tcPr>
            <w:tcW w:w="2268"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PO1, PO2</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3</w:t>
            </w:r>
          </w:p>
        </w:tc>
        <w:tc>
          <w:tcPr>
            <w:tcW w:w="667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To examine the various approaches to understanding globalization</w:t>
            </w:r>
          </w:p>
        </w:tc>
        <w:tc>
          <w:tcPr>
            <w:tcW w:w="2268"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PO4, PO6</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4</w:t>
            </w:r>
          </w:p>
        </w:tc>
        <w:tc>
          <w:tcPr>
            <w:tcW w:w="667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To assess the alternative perspectives on globalization</w:t>
            </w:r>
          </w:p>
        </w:tc>
        <w:tc>
          <w:tcPr>
            <w:tcW w:w="2268"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PO4, PO5, PO6</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5</w:t>
            </w:r>
          </w:p>
        </w:tc>
        <w:tc>
          <w:tcPr>
            <w:tcW w:w="667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To synthesize globalization and politics in developing countries</w:t>
            </w:r>
          </w:p>
        </w:tc>
        <w:tc>
          <w:tcPr>
            <w:tcW w:w="2268"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PO3, PO8</w:t>
            </w:r>
          </w:p>
        </w:tc>
      </w:tr>
    </w:tbl>
    <w:p w:rsidR="00147E99" w:rsidRPr="00147E99" w:rsidRDefault="00147E99" w:rsidP="00147E99">
      <w:r w:rsidRPr="00147E99">
        <w:br w:type="page"/>
      </w:r>
    </w:p>
    <w:tbl>
      <w:tblPr>
        <w:tblStyle w:val="TableGrid0"/>
        <w:tblW w:w="9889" w:type="dxa"/>
        <w:tblLayout w:type="fixed"/>
        <w:tblLook w:val="04A0" w:firstRow="1" w:lastRow="0" w:firstColumn="1" w:lastColumn="0" w:noHBand="0" w:noVBand="1"/>
      </w:tblPr>
      <w:tblGrid>
        <w:gridCol w:w="948"/>
        <w:gridCol w:w="8941"/>
      </w:tblGrid>
      <w:tr w:rsidR="00147E99" w:rsidRPr="00147E99" w:rsidTr="0031188B">
        <w:tc>
          <w:tcPr>
            <w:tcW w:w="9889" w:type="dxa"/>
            <w:gridSpan w:val="2"/>
          </w:tcPr>
          <w:p w:rsidR="00147E99" w:rsidRPr="00147E99" w:rsidRDefault="00147E99" w:rsidP="00147E99">
            <w:pPr>
              <w:jc w:val="center"/>
              <w:rPr>
                <w:rFonts w:ascii="Times New Roman" w:hAnsi="Times New Roman" w:cs="Times New Roman"/>
                <w:b/>
                <w:bCs/>
                <w:sz w:val="24"/>
                <w:szCs w:val="24"/>
                <w:lang w:val="en-US"/>
              </w:rPr>
            </w:pPr>
          </w:p>
          <w:p w:rsidR="00147E99" w:rsidRPr="00147E99" w:rsidRDefault="00147E99" w:rsidP="00147E99">
            <w:pPr>
              <w:jc w:val="center"/>
              <w:rPr>
                <w:rFonts w:ascii="Times New Roman" w:hAnsi="Times New Roman" w:cs="Times New Roman"/>
                <w:b/>
                <w:bCs/>
                <w:sz w:val="24"/>
                <w:szCs w:val="24"/>
                <w:lang w:val="en-US"/>
              </w:rPr>
            </w:pPr>
          </w:p>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Text Books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1</w:t>
            </w:r>
          </w:p>
        </w:tc>
        <w:tc>
          <w:tcPr>
            <w:tcW w:w="8941" w:type="dxa"/>
          </w:tcPr>
          <w:p w:rsidR="00147E99" w:rsidRPr="00147E99" w:rsidRDefault="00147E99" w:rsidP="00147E99">
            <w:pPr>
              <w:ind w:left="60"/>
              <w:jc w:val="both"/>
              <w:rPr>
                <w:rFonts w:ascii="Times New Roman" w:hAnsi="Times New Roman" w:cs="Times New Roman"/>
                <w:sz w:val="24"/>
                <w:szCs w:val="24"/>
                <w:lang w:val="en-US"/>
              </w:rPr>
            </w:pPr>
            <w:proofErr w:type="spellStart"/>
            <w:r w:rsidRPr="00147E99">
              <w:rPr>
                <w:rFonts w:ascii="Times New Roman" w:hAnsi="Times New Roman" w:cs="Times New Roman"/>
                <w:sz w:val="24"/>
                <w:szCs w:val="24"/>
                <w:lang w:val="en-US"/>
              </w:rPr>
              <w:t>ArjunAppadurai</w:t>
            </w:r>
            <w:proofErr w:type="spellEnd"/>
            <w:r w:rsidRPr="00147E99">
              <w:rPr>
                <w:rFonts w:ascii="Times New Roman" w:hAnsi="Times New Roman" w:cs="Times New Roman"/>
                <w:sz w:val="24"/>
                <w:szCs w:val="24"/>
                <w:lang w:val="en-US"/>
              </w:rPr>
              <w:t xml:space="preserve"> (1996), Modernity at Large: Cultural Dimensions of Globalization, USA, University of Minnesota Press.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2</w:t>
            </w:r>
          </w:p>
        </w:tc>
        <w:tc>
          <w:tcPr>
            <w:tcW w:w="8941" w:type="dxa"/>
          </w:tcPr>
          <w:p w:rsidR="00147E99" w:rsidRPr="00147E99" w:rsidRDefault="00147E99" w:rsidP="00147E99">
            <w:pPr>
              <w:ind w:left="60"/>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Deepak Nayyar (ed.) (2002), Governing Globalization: Issues and Institutions, Oxford, Oxford University Press.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3</w:t>
            </w:r>
          </w:p>
        </w:tc>
        <w:tc>
          <w:tcPr>
            <w:tcW w:w="8941" w:type="dxa"/>
          </w:tcPr>
          <w:p w:rsidR="00147E99" w:rsidRPr="00147E99" w:rsidRDefault="00147E99" w:rsidP="00147E99">
            <w:pPr>
              <w:ind w:left="60"/>
              <w:jc w:val="both"/>
              <w:rPr>
                <w:rFonts w:ascii="Times New Roman" w:hAnsi="Times New Roman" w:cs="Times New Roman"/>
                <w:sz w:val="24"/>
                <w:szCs w:val="24"/>
                <w:lang w:val="en-US"/>
              </w:rPr>
            </w:pPr>
            <w:proofErr w:type="spellStart"/>
            <w:r w:rsidRPr="00147E99">
              <w:rPr>
                <w:rFonts w:ascii="Times New Roman" w:hAnsi="Times New Roman" w:cs="Times New Roman"/>
                <w:sz w:val="24"/>
                <w:szCs w:val="24"/>
                <w:lang w:val="en-US"/>
              </w:rPr>
              <w:t>JagdishBhagwati</w:t>
            </w:r>
            <w:proofErr w:type="spellEnd"/>
            <w:r w:rsidRPr="00147E99">
              <w:rPr>
                <w:rFonts w:ascii="Times New Roman" w:hAnsi="Times New Roman" w:cs="Times New Roman"/>
                <w:sz w:val="24"/>
                <w:szCs w:val="24"/>
                <w:lang w:val="en-US"/>
              </w:rPr>
              <w:t xml:space="preserve"> (2004), In defense of Globalization, New Delhi, Oxford University Press.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4</w:t>
            </w:r>
          </w:p>
        </w:tc>
        <w:tc>
          <w:tcPr>
            <w:tcW w:w="8941" w:type="dxa"/>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McMichael Philip 2012 Development and Social Change: A Global Perspective (5</w:t>
            </w:r>
            <w:r w:rsidRPr="00147E99">
              <w:rPr>
                <w:rFonts w:ascii="Times New Roman" w:hAnsi="Times New Roman" w:cs="Times New Roman"/>
                <w:sz w:val="24"/>
                <w:szCs w:val="24"/>
                <w:vertAlign w:val="superscript"/>
                <w:lang w:val="en-US"/>
              </w:rPr>
              <w:t>th</w:t>
            </w:r>
            <w:r w:rsidRPr="00147E99">
              <w:rPr>
                <w:rFonts w:ascii="Times New Roman" w:hAnsi="Times New Roman" w:cs="Times New Roman"/>
                <w:sz w:val="24"/>
                <w:szCs w:val="24"/>
                <w:lang w:val="en-US"/>
              </w:rPr>
              <w:t>ed</w:t>
            </w:r>
            <w:proofErr w:type="gramStart"/>
            <w:r w:rsidRPr="00147E99">
              <w:rPr>
                <w:rFonts w:ascii="Times New Roman" w:hAnsi="Times New Roman" w:cs="Times New Roman"/>
                <w:sz w:val="24"/>
                <w:szCs w:val="24"/>
                <w:lang w:val="en-US"/>
              </w:rPr>
              <w:t>),USA</w:t>
            </w:r>
            <w:proofErr w:type="gramEnd"/>
            <w:r w:rsidRPr="00147E99">
              <w:rPr>
                <w:rFonts w:ascii="Times New Roman" w:hAnsi="Times New Roman" w:cs="Times New Roman"/>
                <w:sz w:val="24"/>
                <w:szCs w:val="24"/>
                <w:lang w:val="en-US"/>
              </w:rPr>
              <w:t xml:space="preserve">, Sage Publications. </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5</w:t>
            </w:r>
          </w:p>
        </w:tc>
        <w:tc>
          <w:tcPr>
            <w:tcW w:w="8941" w:type="dxa"/>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S. </w:t>
            </w:r>
            <w:proofErr w:type="spellStart"/>
            <w:r w:rsidRPr="00147E99">
              <w:rPr>
                <w:rFonts w:ascii="Times New Roman" w:hAnsi="Times New Roman" w:cs="Times New Roman"/>
                <w:sz w:val="24"/>
                <w:szCs w:val="24"/>
                <w:lang w:val="en-US"/>
              </w:rPr>
              <w:t>Hobden</w:t>
            </w:r>
            <w:proofErr w:type="spellEnd"/>
            <w:r w:rsidRPr="00147E99">
              <w:rPr>
                <w:rFonts w:ascii="Times New Roman" w:hAnsi="Times New Roman" w:cs="Times New Roman"/>
                <w:sz w:val="24"/>
                <w:szCs w:val="24"/>
                <w:lang w:val="en-US"/>
              </w:rPr>
              <w:t xml:space="preserve"> and R. Jones, (2008) ‘Marxist Theories of International Relations’ in J. Baylis and S. Smith (eds), The Globalization of World Politics: An Introduction to International Relations, New York, Oxford University Press.</w:t>
            </w:r>
          </w:p>
        </w:tc>
      </w:tr>
      <w:tr w:rsidR="00147E99" w:rsidRPr="00147E99" w:rsidTr="0031188B">
        <w:tc>
          <w:tcPr>
            <w:tcW w:w="9889" w:type="dxa"/>
            <w:gridSpan w:val="2"/>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Reference Books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1</w:t>
            </w:r>
          </w:p>
        </w:tc>
        <w:tc>
          <w:tcPr>
            <w:tcW w:w="8941" w:type="dxa"/>
          </w:tcPr>
          <w:p w:rsidR="00147E99" w:rsidRPr="00147E99" w:rsidRDefault="00E65C8F" w:rsidP="00147E99">
            <w:pPr>
              <w:shd w:val="clear" w:color="auto" w:fill="FFFFFF"/>
              <w:jc w:val="both"/>
              <w:outlineLvl w:val="0"/>
              <w:rPr>
                <w:rFonts w:ascii="Times New Roman" w:hAnsi="Times New Roman" w:cs="Times New Roman"/>
                <w:sz w:val="24"/>
                <w:szCs w:val="24"/>
                <w:lang w:val="en-US"/>
              </w:rPr>
            </w:pPr>
            <w:hyperlink r:id="rId124" w:history="1">
              <w:r w:rsidR="00147E99" w:rsidRPr="00147E99">
                <w:rPr>
                  <w:rFonts w:ascii="Times New Roman" w:eastAsia="Times New Roman" w:hAnsi="Times New Roman" w:cs="Times New Roman"/>
                  <w:bCs/>
                  <w:kern w:val="36"/>
                  <w:sz w:val="24"/>
                  <w:szCs w:val="24"/>
                  <w:lang w:val="en-US" w:eastAsia="en-IN"/>
                </w:rPr>
                <w:t xml:space="preserve">Thomas </w:t>
              </w:r>
              <w:proofErr w:type="spellStart"/>
              <w:r w:rsidR="00147E99" w:rsidRPr="00147E99">
                <w:rPr>
                  <w:rFonts w:ascii="Times New Roman" w:eastAsia="Times New Roman" w:hAnsi="Times New Roman" w:cs="Times New Roman"/>
                  <w:bCs/>
                  <w:kern w:val="36"/>
                  <w:sz w:val="24"/>
                  <w:szCs w:val="24"/>
                  <w:lang w:val="en-US" w:eastAsia="en-IN"/>
                </w:rPr>
                <w:t>Hylland</w:t>
              </w:r>
              <w:proofErr w:type="spellEnd"/>
            </w:hyperlink>
            <w:r w:rsidR="00147E99" w:rsidRPr="00147E99">
              <w:rPr>
                <w:rFonts w:ascii="Times New Roman" w:eastAsia="Times New Roman" w:hAnsi="Times New Roman" w:cs="Times New Roman"/>
                <w:bCs/>
                <w:kern w:val="36"/>
                <w:sz w:val="24"/>
                <w:szCs w:val="24"/>
                <w:lang w:val="en-US" w:eastAsia="en-IN"/>
              </w:rPr>
              <w:t xml:space="preserve"> (2020), Globalization: The Key Concepts, UK, Bloomsbury Academic Publishing. </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2</w:t>
            </w:r>
          </w:p>
        </w:tc>
        <w:tc>
          <w:tcPr>
            <w:tcW w:w="8941" w:type="dxa"/>
          </w:tcPr>
          <w:p w:rsidR="00147E99" w:rsidRPr="00147E99" w:rsidRDefault="00147E99" w:rsidP="00147E99">
            <w:pPr>
              <w:ind w:left="60"/>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Tyler Cowen (</w:t>
            </w:r>
            <w:r w:rsidRPr="00147E99">
              <w:rPr>
                <w:rFonts w:ascii="Times New Roman" w:hAnsi="Times New Roman" w:cs="Times New Roman"/>
                <w:sz w:val="24"/>
                <w:szCs w:val="24"/>
              </w:rPr>
              <w:t>2000),</w:t>
            </w:r>
            <w:r w:rsidRPr="00147E99">
              <w:rPr>
                <w:rFonts w:ascii="Times New Roman" w:hAnsi="Times New Roman" w:cs="Times New Roman"/>
                <w:sz w:val="24"/>
                <w:szCs w:val="24"/>
                <w:lang w:val="en-US"/>
              </w:rPr>
              <w:t xml:space="preserve"> Creative Destruction: How Globalization is changing the world’s culture, New Jersey, Princeton University Press, </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3</w:t>
            </w:r>
          </w:p>
        </w:tc>
        <w:tc>
          <w:tcPr>
            <w:tcW w:w="8941" w:type="dxa"/>
          </w:tcPr>
          <w:p w:rsidR="00147E99" w:rsidRPr="00147E99" w:rsidRDefault="00147E99" w:rsidP="00147E99">
            <w:pPr>
              <w:jc w:val="both"/>
              <w:rPr>
                <w:rFonts w:ascii="Times New Roman" w:hAnsi="Times New Roman" w:cs="Times New Roman"/>
                <w:sz w:val="24"/>
                <w:szCs w:val="24"/>
                <w:lang w:val="en-US"/>
              </w:rPr>
            </w:pPr>
            <w:proofErr w:type="spellStart"/>
            <w:r w:rsidRPr="00147E99">
              <w:rPr>
                <w:rFonts w:ascii="Times New Roman" w:hAnsi="Times New Roman" w:cs="Times New Roman"/>
                <w:sz w:val="24"/>
                <w:szCs w:val="24"/>
                <w:lang w:val="en-US"/>
              </w:rPr>
              <w:t>Brahis</w:t>
            </w:r>
            <w:proofErr w:type="spellEnd"/>
            <w:r w:rsidRPr="00147E99">
              <w:rPr>
                <w:rFonts w:ascii="Times New Roman" w:hAnsi="Times New Roman" w:cs="Times New Roman"/>
                <w:sz w:val="24"/>
                <w:szCs w:val="24"/>
                <w:lang w:val="en-US"/>
              </w:rPr>
              <w:t xml:space="preserve"> John and </w:t>
            </w:r>
            <w:proofErr w:type="spellStart"/>
            <w:r w:rsidRPr="00147E99">
              <w:rPr>
                <w:rFonts w:ascii="Times New Roman" w:hAnsi="Times New Roman" w:cs="Times New Roman"/>
                <w:sz w:val="24"/>
                <w:szCs w:val="24"/>
                <w:lang w:val="en-US"/>
              </w:rPr>
              <w:t>Steeve</w:t>
            </w:r>
            <w:proofErr w:type="spellEnd"/>
            <w:r w:rsidRPr="00147E99">
              <w:rPr>
                <w:rFonts w:ascii="Times New Roman" w:hAnsi="Times New Roman" w:cs="Times New Roman"/>
                <w:sz w:val="24"/>
                <w:szCs w:val="24"/>
                <w:lang w:val="en-US"/>
              </w:rPr>
              <w:t xml:space="preserve"> Smith (ed.) (2001), The Globalization of World Politics: An Introduction to International Relations, New York, Oxford University Press.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4</w:t>
            </w:r>
          </w:p>
        </w:tc>
        <w:tc>
          <w:tcPr>
            <w:tcW w:w="8941" w:type="dxa"/>
          </w:tcPr>
          <w:p w:rsidR="00147E99" w:rsidRPr="00147E99" w:rsidRDefault="00147E99" w:rsidP="00147E99">
            <w:pPr>
              <w:ind w:left="60"/>
              <w:jc w:val="both"/>
              <w:rPr>
                <w:rFonts w:ascii="Times New Roman" w:hAnsi="Times New Roman" w:cs="Times New Roman"/>
                <w:b/>
                <w:bCs/>
                <w:sz w:val="24"/>
                <w:szCs w:val="24"/>
                <w:lang w:val="en-US"/>
              </w:rPr>
            </w:pPr>
            <w:r w:rsidRPr="00147E99">
              <w:rPr>
                <w:rFonts w:ascii="Times New Roman" w:hAnsi="Times New Roman" w:cs="Times New Roman"/>
                <w:sz w:val="24"/>
                <w:szCs w:val="24"/>
                <w:lang w:val="en-US"/>
              </w:rPr>
              <w:t>John Clark (ed.) (2003), Globalizing Civic Engagement: Civil Society and Transnational Action, London, Earthscan.</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5</w:t>
            </w:r>
          </w:p>
        </w:tc>
        <w:tc>
          <w:tcPr>
            <w:tcW w:w="8941" w:type="dxa"/>
          </w:tcPr>
          <w:p w:rsidR="00147E99" w:rsidRPr="00147E99" w:rsidRDefault="00147E99" w:rsidP="00147E99">
            <w:pPr>
              <w:ind w:left="60"/>
              <w:jc w:val="both"/>
              <w:rPr>
                <w:rFonts w:ascii="Times New Roman" w:hAnsi="Times New Roman" w:cs="Times New Roman"/>
                <w:sz w:val="24"/>
                <w:szCs w:val="24"/>
                <w:lang w:val="en-US"/>
              </w:rPr>
            </w:pPr>
            <w:proofErr w:type="spellStart"/>
            <w:r w:rsidRPr="00147E99">
              <w:rPr>
                <w:rFonts w:ascii="Times New Roman" w:hAnsi="Times New Roman" w:cs="Times New Roman"/>
                <w:sz w:val="24"/>
                <w:szCs w:val="24"/>
                <w:lang w:val="en-US"/>
              </w:rPr>
              <w:t>SanjeevKhagram</w:t>
            </w:r>
            <w:proofErr w:type="spellEnd"/>
            <w:r w:rsidRPr="00147E99">
              <w:rPr>
                <w:rFonts w:ascii="Times New Roman" w:hAnsi="Times New Roman" w:cs="Times New Roman"/>
                <w:sz w:val="24"/>
                <w:szCs w:val="24"/>
                <w:lang w:val="en-US"/>
              </w:rPr>
              <w:t xml:space="preserve">, James Riker and </w:t>
            </w:r>
            <w:proofErr w:type="spellStart"/>
            <w:r w:rsidRPr="00147E99">
              <w:rPr>
                <w:rFonts w:ascii="Times New Roman" w:hAnsi="Times New Roman" w:cs="Times New Roman"/>
                <w:sz w:val="24"/>
                <w:szCs w:val="24"/>
                <w:lang w:val="en-US"/>
              </w:rPr>
              <w:t>KorthrxuSikkink</w:t>
            </w:r>
            <w:proofErr w:type="spellEnd"/>
            <w:r w:rsidRPr="00147E99">
              <w:rPr>
                <w:rFonts w:ascii="Times New Roman" w:hAnsi="Times New Roman" w:cs="Times New Roman"/>
                <w:sz w:val="24"/>
                <w:szCs w:val="24"/>
                <w:lang w:val="en-US"/>
              </w:rPr>
              <w:t xml:space="preserve"> (ed.) (2002), Restructuring World Politics: Transnational Social Movements, MN, University of Minnesota Press.</w:t>
            </w:r>
          </w:p>
        </w:tc>
      </w:tr>
      <w:tr w:rsidR="00147E99" w:rsidRPr="00147E99" w:rsidTr="0031188B">
        <w:tc>
          <w:tcPr>
            <w:tcW w:w="948" w:type="dxa"/>
          </w:tcPr>
          <w:p w:rsidR="00147E99" w:rsidRPr="00147E99" w:rsidRDefault="00147E99" w:rsidP="00147E99">
            <w:pPr>
              <w:jc w:val="both"/>
              <w:rPr>
                <w:rFonts w:ascii="Times New Roman" w:hAnsi="Times New Roman" w:cs="Times New Roman"/>
                <w:b/>
                <w:bCs/>
                <w:sz w:val="24"/>
                <w:szCs w:val="24"/>
                <w:lang w:val="en-US"/>
              </w:rPr>
            </w:pPr>
          </w:p>
        </w:tc>
        <w:tc>
          <w:tcPr>
            <w:tcW w:w="8941"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Web Resources</w:t>
            </w:r>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1</w:t>
            </w:r>
          </w:p>
        </w:tc>
        <w:tc>
          <w:tcPr>
            <w:tcW w:w="8941" w:type="dxa"/>
          </w:tcPr>
          <w:p w:rsidR="00147E99" w:rsidRPr="00147E99" w:rsidRDefault="00E65C8F" w:rsidP="00147E99">
            <w:pPr>
              <w:jc w:val="both"/>
              <w:rPr>
                <w:rFonts w:ascii="Times New Roman" w:hAnsi="Times New Roman" w:cs="Times New Roman"/>
                <w:sz w:val="24"/>
                <w:szCs w:val="24"/>
              </w:rPr>
            </w:pPr>
            <w:hyperlink r:id="rId125" w:history="1">
              <w:r w:rsidR="00147E99" w:rsidRPr="00147E99">
                <w:rPr>
                  <w:rFonts w:ascii="Times New Roman" w:hAnsi="Times New Roman" w:cs="Times New Roman"/>
                  <w:sz w:val="24"/>
                  <w:szCs w:val="24"/>
                  <w:u w:val="single"/>
                  <w:lang w:val="en-US"/>
                </w:rPr>
                <w:t>https://www.classcentral.com/course/swayam-globalization-theoretical-perspectives-22995</w:t>
              </w:r>
            </w:hyperlink>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2</w:t>
            </w:r>
          </w:p>
        </w:tc>
        <w:tc>
          <w:tcPr>
            <w:tcW w:w="8941" w:type="dxa"/>
          </w:tcPr>
          <w:p w:rsidR="00147E99" w:rsidRPr="00147E99" w:rsidRDefault="00E65C8F" w:rsidP="00147E99">
            <w:pPr>
              <w:jc w:val="both"/>
              <w:rPr>
                <w:rFonts w:ascii="Times New Roman" w:hAnsi="Times New Roman" w:cs="Times New Roman"/>
                <w:sz w:val="24"/>
                <w:szCs w:val="24"/>
              </w:rPr>
            </w:pPr>
            <w:hyperlink r:id="rId126" w:history="1">
              <w:r w:rsidR="00147E99" w:rsidRPr="00147E99">
                <w:rPr>
                  <w:rFonts w:ascii="Times New Roman" w:hAnsi="Times New Roman" w:cs="Times New Roman"/>
                  <w:sz w:val="24"/>
                  <w:szCs w:val="24"/>
                  <w:u w:val="single"/>
                  <w:lang w:val="en-US"/>
                </w:rPr>
                <w:t>https://egyankosh.ac.in/handle/123456789/3696</w:t>
              </w:r>
            </w:hyperlink>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3</w:t>
            </w:r>
          </w:p>
        </w:tc>
        <w:tc>
          <w:tcPr>
            <w:tcW w:w="8941" w:type="dxa"/>
          </w:tcPr>
          <w:p w:rsidR="00147E99" w:rsidRPr="00147E99" w:rsidRDefault="00E65C8F" w:rsidP="00147E99">
            <w:pPr>
              <w:jc w:val="both"/>
              <w:rPr>
                <w:rFonts w:ascii="Times New Roman" w:hAnsi="Times New Roman" w:cs="Times New Roman"/>
                <w:sz w:val="24"/>
                <w:szCs w:val="24"/>
                <w:lang w:val="en-US"/>
              </w:rPr>
            </w:pPr>
            <w:hyperlink r:id="rId127" w:history="1">
              <w:r w:rsidR="00147E99" w:rsidRPr="00147E99">
                <w:rPr>
                  <w:rFonts w:ascii="Times New Roman" w:hAnsi="Times New Roman" w:cs="Times New Roman"/>
                  <w:sz w:val="24"/>
                  <w:szCs w:val="24"/>
                  <w:u w:val="single"/>
                  <w:lang w:val="en-US"/>
                </w:rPr>
                <w:t>https://www.researchgate.net/publication/240519775_Globalization_and_the_Internet_Myths_and_Realities</w:t>
              </w:r>
            </w:hyperlink>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4</w:t>
            </w:r>
          </w:p>
        </w:tc>
        <w:tc>
          <w:tcPr>
            <w:tcW w:w="8941" w:type="dxa"/>
          </w:tcPr>
          <w:p w:rsidR="00147E99" w:rsidRPr="00147E99" w:rsidRDefault="00E65C8F" w:rsidP="00147E99">
            <w:pPr>
              <w:shd w:val="clear" w:color="auto" w:fill="FFFFFF"/>
              <w:spacing w:after="150"/>
              <w:jc w:val="both"/>
              <w:outlineLvl w:val="3"/>
              <w:rPr>
                <w:lang w:val="en-US"/>
              </w:rPr>
            </w:pPr>
            <w:hyperlink r:id="rId128" w:history="1">
              <w:r w:rsidR="00147E99" w:rsidRPr="00147E99">
                <w:rPr>
                  <w:rFonts w:ascii="Times New Roman" w:eastAsia="Times New Roman" w:hAnsi="Times New Roman" w:cs="Times New Roman"/>
                  <w:sz w:val="24"/>
                  <w:szCs w:val="24"/>
                  <w:u w:val="single"/>
                  <w:lang w:val="en-US" w:eastAsia="en-IN"/>
                </w:rPr>
                <w:t>https://archive.globalpolicy.org/globalization/links-and-resources-on-globalization.html</w:t>
              </w:r>
            </w:hyperlink>
          </w:p>
        </w:tc>
      </w:tr>
      <w:tr w:rsidR="00147E99" w:rsidRPr="00147E99" w:rsidTr="0031188B">
        <w:tc>
          <w:tcPr>
            <w:tcW w:w="948"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5</w:t>
            </w:r>
          </w:p>
        </w:tc>
        <w:tc>
          <w:tcPr>
            <w:tcW w:w="8941" w:type="dxa"/>
          </w:tcPr>
          <w:p w:rsidR="00147E99" w:rsidRPr="00147E99" w:rsidRDefault="00E65C8F" w:rsidP="00147E99">
            <w:pPr>
              <w:shd w:val="clear" w:color="auto" w:fill="FFFFFF"/>
              <w:spacing w:after="150"/>
              <w:jc w:val="both"/>
              <w:outlineLvl w:val="3"/>
              <w:rPr>
                <w:rFonts w:ascii="Times New Roman" w:hAnsi="Times New Roman" w:cs="Times New Roman"/>
                <w:sz w:val="24"/>
                <w:szCs w:val="24"/>
                <w:lang w:val="en-US"/>
              </w:rPr>
            </w:pPr>
            <w:hyperlink r:id="rId129" w:history="1">
              <w:r w:rsidR="00147E99" w:rsidRPr="00147E99">
                <w:rPr>
                  <w:rFonts w:ascii="Times New Roman" w:eastAsia="Times New Roman" w:hAnsi="Times New Roman" w:cs="Times New Roman"/>
                  <w:sz w:val="24"/>
                  <w:szCs w:val="24"/>
                  <w:u w:val="single"/>
                  <w:lang w:val="en-US" w:eastAsia="en-IN"/>
                </w:rPr>
                <w:t>https://www.tandfonline.com/toc/cgse20/current</w:t>
              </w:r>
            </w:hyperlink>
          </w:p>
        </w:tc>
      </w:tr>
    </w:tbl>
    <w:p w:rsidR="00147E99" w:rsidRPr="00147E99" w:rsidRDefault="00147E99" w:rsidP="00147E99">
      <w:pPr>
        <w:jc w:val="both"/>
        <w:rPr>
          <w:rFonts w:ascii="Times New Roman" w:hAnsi="Times New Roman" w:cs="Times New Roman"/>
          <w:b/>
          <w:bCs/>
          <w:sz w:val="24"/>
          <w:szCs w:val="24"/>
        </w:rPr>
      </w:pPr>
    </w:p>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Mapping with Programme Outcomes:</w:t>
      </w:r>
    </w:p>
    <w:tbl>
      <w:tblPr>
        <w:tblStyle w:val="TableGrid0"/>
        <w:tblW w:w="0" w:type="auto"/>
        <w:tblLook w:val="04A0" w:firstRow="1" w:lastRow="0" w:firstColumn="1" w:lastColumn="0" w:noHBand="0" w:noVBand="1"/>
      </w:tblPr>
      <w:tblGrid>
        <w:gridCol w:w="833"/>
        <w:gridCol w:w="825"/>
        <w:gridCol w:w="825"/>
        <w:gridCol w:w="825"/>
        <w:gridCol w:w="826"/>
        <w:gridCol w:w="826"/>
        <w:gridCol w:w="826"/>
        <w:gridCol w:w="826"/>
        <w:gridCol w:w="826"/>
        <w:gridCol w:w="773"/>
        <w:gridCol w:w="805"/>
      </w:tblGrid>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p>
        </w:tc>
        <w:tc>
          <w:tcPr>
            <w:tcW w:w="825"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PO1</w:t>
            </w:r>
          </w:p>
        </w:tc>
        <w:tc>
          <w:tcPr>
            <w:tcW w:w="825"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PO2</w:t>
            </w:r>
          </w:p>
        </w:tc>
        <w:tc>
          <w:tcPr>
            <w:tcW w:w="825"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PO3</w:t>
            </w:r>
          </w:p>
        </w:tc>
        <w:tc>
          <w:tcPr>
            <w:tcW w:w="8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PO4</w:t>
            </w:r>
          </w:p>
        </w:tc>
        <w:tc>
          <w:tcPr>
            <w:tcW w:w="8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PO5</w:t>
            </w:r>
          </w:p>
        </w:tc>
        <w:tc>
          <w:tcPr>
            <w:tcW w:w="8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PO6</w:t>
            </w:r>
          </w:p>
        </w:tc>
        <w:tc>
          <w:tcPr>
            <w:tcW w:w="8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PO7</w:t>
            </w:r>
          </w:p>
        </w:tc>
        <w:tc>
          <w:tcPr>
            <w:tcW w:w="826"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PO8</w:t>
            </w:r>
          </w:p>
        </w:tc>
        <w:tc>
          <w:tcPr>
            <w:tcW w:w="773"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PO9</w:t>
            </w:r>
          </w:p>
        </w:tc>
        <w:tc>
          <w:tcPr>
            <w:tcW w:w="805" w:type="dxa"/>
          </w:tcPr>
          <w:p w:rsidR="00147E99" w:rsidRPr="00147E99" w:rsidRDefault="00147E99" w:rsidP="00147E99">
            <w:pPr>
              <w:jc w:val="center"/>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PO10</w:t>
            </w:r>
          </w:p>
        </w:tc>
      </w:tr>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CO1</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773"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05"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r>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CO2</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773"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05"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r>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CO3</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773"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L</w:t>
            </w:r>
          </w:p>
        </w:tc>
        <w:tc>
          <w:tcPr>
            <w:tcW w:w="80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r>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CO4</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773"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0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r>
      <w:tr w:rsidR="00147E99" w:rsidRPr="00147E99" w:rsidTr="0031188B">
        <w:tc>
          <w:tcPr>
            <w:tcW w:w="833" w:type="dxa"/>
          </w:tcPr>
          <w:p w:rsidR="00147E99" w:rsidRPr="00147E99" w:rsidRDefault="00147E99" w:rsidP="00147E99">
            <w:pPr>
              <w:jc w:val="both"/>
              <w:rPr>
                <w:rFonts w:ascii="Times New Roman" w:hAnsi="Times New Roman" w:cs="Times New Roman"/>
                <w:b/>
                <w:bCs/>
                <w:sz w:val="24"/>
                <w:szCs w:val="24"/>
                <w:lang w:val="en-US"/>
              </w:rPr>
            </w:pPr>
            <w:r w:rsidRPr="00147E99">
              <w:rPr>
                <w:rFonts w:ascii="Times New Roman" w:hAnsi="Times New Roman" w:cs="Times New Roman"/>
                <w:b/>
                <w:bCs/>
                <w:sz w:val="24"/>
                <w:szCs w:val="24"/>
                <w:lang w:val="en-US"/>
              </w:rPr>
              <w:t>CO5</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S</w:t>
            </w:r>
          </w:p>
        </w:tc>
        <w:tc>
          <w:tcPr>
            <w:tcW w:w="825"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S</w:t>
            </w:r>
          </w:p>
        </w:tc>
        <w:tc>
          <w:tcPr>
            <w:tcW w:w="826"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M</w:t>
            </w:r>
          </w:p>
        </w:tc>
        <w:tc>
          <w:tcPr>
            <w:tcW w:w="773" w:type="dxa"/>
          </w:tcPr>
          <w:p w:rsidR="00147E99" w:rsidRPr="00147E99" w:rsidRDefault="00147E99" w:rsidP="00147E99">
            <w:pPr>
              <w:jc w:val="center"/>
              <w:rPr>
                <w:rFonts w:ascii="Times New Roman" w:hAnsi="Times New Roman" w:cs="Times New Roman"/>
                <w:bCs/>
                <w:sz w:val="24"/>
                <w:szCs w:val="24"/>
                <w:lang w:val="en-US"/>
              </w:rPr>
            </w:pPr>
            <w:r w:rsidRPr="00147E99">
              <w:rPr>
                <w:rFonts w:ascii="Times New Roman" w:hAnsi="Times New Roman" w:cs="Times New Roman"/>
                <w:bCs/>
                <w:sz w:val="24"/>
                <w:szCs w:val="24"/>
                <w:lang w:val="en-US"/>
              </w:rPr>
              <w:t>L</w:t>
            </w:r>
          </w:p>
        </w:tc>
        <w:tc>
          <w:tcPr>
            <w:tcW w:w="805" w:type="dxa"/>
          </w:tcPr>
          <w:p w:rsidR="00147E99" w:rsidRPr="00147E99" w:rsidRDefault="00147E99" w:rsidP="00147E99">
            <w:pPr>
              <w:jc w:val="center"/>
              <w:rPr>
                <w:lang w:val="en-US"/>
              </w:rPr>
            </w:pPr>
            <w:r w:rsidRPr="00147E99">
              <w:rPr>
                <w:rFonts w:ascii="Times New Roman" w:hAnsi="Times New Roman" w:cs="Times New Roman"/>
                <w:bCs/>
                <w:sz w:val="24"/>
                <w:szCs w:val="24"/>
                <w:lang w:val="en-US"/>
              </w:rPr>
              <w:t>M</w:t>
            </w:r>
          </w:p>
        </w:tc>
      </w:tr>
    </w:tbl>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Strong – 3; Medium – 2; Low – 1</w:t>
      </w:r>
    </w:p>
    <w:p w:rsidR="00147E99" w:rsidRPr="00147E99" w:rsidRDefault="00147E99" w:rsidP="00147E99">
      <w:pPr>
        <w:jc w:val="both"/>
        <w:rPr>
          <w:rFonts w:ascii="Times New Roman" w:hAnsi="Times New Roman" w:cs="Times New Roman"/>
          <w:b/>
          <w:bCs/>
          <w:sz w:val="24"/>
          <w:szCs w:val="24"/>
        </w:rPr>
      </w:pPr>
    </w:p>
    <w:p w:rsidR="00147E99" w:rsidRPr="00147E99" w:rsidRDefault="00147E99" w:rsidP="00147E99">
      <w:pPr>
        <w:jc w:val="both"/>
        <w:rPr>
          <w:rFonts w:ascii="Times New Roman" w:hAnsi="Times New Roman" w:cs="Times New Roman"/>
          <w:b/>
          <w:bCs/>
          <w:sz w:val="24"/>
          <w:szCs w:val="24"/>
        </w:rPr>
      </w:pP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147E99" w:rsidRPr="00147E99" w:rsidTr="0031188B">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PSO5</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2.4</w:t>
            </w:r>
          </w:p>
        </w:tc>
      </w:tr>
    </w:tbl>
    <w:p w:rsidR="00147E99" w:rsidRPr="00147E99" w:rsidRDefault="00147E99" w:rsidP="00147E99">
      <w:pPr>
        <w:jc w:val="both"/>
        <w:rPr>
          <w:rFonts w:ascii="Times New Roman" w:hAnsi="Times New Roman" w:cs="Times New Roman"/>
          <w:b/>
          <w:bCs/>
          <w:sz w:val="24"/>
          <w:szCs w:val="24"/>
        </w:rPr>
      </w:pPr>
    </w:p>
    <w:p w:rsidR="00147E99" w:rsidRPr="00147E99" w:rsidRDefault="00147E99" w:rsidP="00147E99">
      <w:pPr>
        <w:jc w:val="both"/>
        <w:rPr>
          <w:rFonts w:ascii="Times New Roman" w:hAnsi="Times New Roman" w:cs="Times New Roman"/>
          <w:b/>
          <w:bCs/>
          <w:sz w:val="24"/>
          <w:szCs w:val="24"/>
        </w:rPr>
      </w:pPr>
    </w:p>
    <w:p w:rsidR="00147E99" w:rsidRPr="00147E99" w:rsidRDefault="00147E99" w:rsidP="00147E99">
      <w:pPr>
        <w:jc w:val="both"/>
        <w:rPr>
          <w:rFonts w:ascii="Times New Roman" w:hAnsi="Times New Roman" w:cs="Times New Roman"/>
          <w:b/>
          <w:bCs/>
          <w:sz w:val="24"/>
          <w:szCs w:val="24"/>
        </w:rPr>
      </w:pPr>
    </w:p>
    <w:p w:rsidR="00147E99" w:rsidRPr="00147E99" w:rsidRDefault="00147E99" w:rsidP="00147E99">
      <w:pPr>
        <w:jc w:val="both"/>
        <w:rPr>
          <w:rFonts w:ascii="Times New Roman" w:hAnsi="Times New Roman" w:cs="Times New Roman"/>
          <w:b/>
          <w:bCs/>
          <w:sz w:val="24"/>
          <w:szCs w:val="24"/>
        </w:rPr>
      </w:pPr>
    </w:p>
    <w:p w:rsidR="00147E99" w:rsidRPr="00147E99" w:rsidRDefault="00147E99" w:rsidP="00147E99">
      <w:pPr>
        <w:jc w:val="both"/>
        <w:rPr>
          <w:rFonts w:ascii="Times New Roman" w:hAnsi="Times New Roman" w:cs="Times New Roman"/>
          <w:b/>
          <w:bCs/>
          <w:sz w:val="24"/>
          <w:szCs w:val="24"/>
        </w:rPr>
      </w:pPr>
    </w:p>
    <w:p w:rsidR="00147E99" w:rsidRPr="00147E99" w:rsidRDefault="00147E99" w:rsidP="00147E99">
      <w:pPr>
        <w:jc w:val="both"/>
        <w:rPr>
          <w:rFonts w:ascii="Times New Roman" w:hAnsi="Times New Roman" w:cs="Times New Roman"/>
          <w:b/>
          <w:bCs/>
          <w:sz w:val="24"/>
          <w:szCs w:val="24"/>
        </w:rPr>
      </w:pPr>
    </w:p>
    <w:p w:rsidR="00147E99" w:rsidRPr="00147E99" w:rsidRDefault="00147E99" w:rsidP="00147E99">
      <w:pPr>
        <w:jc w:val="both"/>
        <w:rPr>
          <w:rFonts w:ascii="Times New Roman" w:hAnsi="Times New Roman" w:cs="Times New Roman"/>
          <w:b/>
          <w:bCs/>
          <w:sz w:val="24"/>
          <w:szCs w:val="24"/>
        </w:rPr>
      </w:pPr>
    </w:p>
    <w:p w:rsidR="00147E99" w:rsidRPr="00147E99" w:rsidRDefault="00147E99" w:rsidP="00147E99">
      <w:pPr>
        <w:jc w:val="both"/>
        <w:rPr>
          <w:rFonts w:ascii="Times New Roman" w:hAnsi="Times New Roman" w:cs="Times New Roman"/>
          <w:b/>
          <w:bCs/>
          <w:sz w:val="24"/>
          <w:szCs w:val="24"/>
        </w:rPr>
      </w:pPr>
    </w:p>
    <w:p w:rsidR="00147E99" w:rsidRPr="00147E99" w:rsidRDefault="00147E99" w:rsidP="00147E99">
      <w:pPr>
        <w:jc w:val="both"/>
        <w:rPr>
          <w:rFonts w:ascii="Times New Roman" w:hAnsi="Times New Roman" w:cs="Times New Roman"/>
          <w:b/>
          <w:bCs/>
          <w:sz w:val="24"/>
          <w:szCs w:val="24"/>
        </w:rPr>
      </w:pPr>
    </w:p>
    <w:p w:rsidR="00147E99" w:rsidRPr="00147E99" w:rsidRDefault="00147E99" w:rsidP="00147E99">
      <w:pPr>
        <w:jc w:val="both"/>
        <w:rPr>
          <w:rFonts w:ascii="Times New Roman" w:hAnsi="Times New Roman" w:cs="Times New Roman"/>
          <w:b/>
          <w:bCs/>
          <w:sz w:val="24"/>
          <w:szCs w:val="24"/>
        </w:rPr>
      </w:pPr>
    </w:p>
    <w:p w:rsidR="00147E99" w:rsidRPr="00147E99" w:rsidRDefault="00147E99" w:rsidP="00147E99">
      <w:pPr>
        <w:jc w:val="both"/>
        <w:rPr>
          <w:rFonts w:ascii="Times New Roman" w:hAnsi="Times New Roman" w:cs="Times New Roman"/>
          <w:b/>
          <w:bCs/>
          <w:sz w:val="24"/>
          <w:szCs w:val="24"/>
        </w:rPr>
      </w:pPr>
    </w:p>
    <w:p w:rsidR="00147E99" w:rsidRPr="00147E99" w:rsidRDefault="00147E99" w:rsidP="00147E99">
      <w:pPr>
        <w:jc w:val="both"/>
        <w:rPr>
          <w:rFonts w:ascii="Times New Roman" w:hAnsi="Times New Roman" w:cs="Times New Roman"/>
          <w:b/>
          <w:bCs/>
          <w:sz w:val="24"/>
          <w:szCs w:val="24"/>
        </w:rPr>
      </w:pPr>
    </w:p>
    <w:p w:rsidR="00147E99" w:rsidRPr="00147E99" w:rsidRDefault="00147E99" w:rsidP="00147E99">
      <w:pPr>
        <w:jc w:val="both"/>
        <w:rPr>
          <w:rFonts w:ascii="Times New Roman" w:hAnsi="Times New Roman" w:cs="Times New Roman"/>
          <w:b/>
          <w:bCs/>
          <w:sz w:val="24"/>
          <w:szCs w:val="24"/>
        </w:rPr>
      </w:pPr>
    </w:p>
    <w:p w:rsidR="00147E99" w:rsidRPr="00147E99" w:rsidRDefault="00147E99" w:rsidP="00147E99">
      <w:pPr>
        <w:jc w:val="both"/>
        <w:rPr>
          <w:rFonts w:ascii="Times New Roman" w:hAnsi="Times New Roman" w:cs="Times New Roman"/>
          <w:b/>
          <w:bCs/>
          <w:sz w:val="24"/>
          <w:szCs w:val="24"/>
        </w:rPr>
      </w:pPr>
    </w:p>
    <w:p w:rsidR="00147E99" w:rsidRDefault="00147E99" w:rsidP="00147E99">
      <w:pPr>
        <w:jc w:val="both"/>
        <w:rPr>
          <w:rFonts w:ascii="Times New Roman" w:hAnsi="Times New Roman" w:cs="Times New Roman"/>
          <w:b/>
          <w:bCs/>
          <w:sz w:val="24"/>
          <w:szCs w:val="24"/>
        </w:rPr>
      </w:pPr>
    </w:p>
    <w:p w:rsidR="00601B5D" w:rsidRPr="00147E99" w:rsidRDefault="00601B5D" w:rsidP="00147E99">
      <w:pPr>
        <w:jc w:val="both"/>
        <w:rPr>
          <w:rFonts w:ascii="Times New Roman" w:hAnsi="Times New Roman" w:cs="Times New Roman"/>
          <w:b/>
          <w:bCs/>
          <w:sz w:val="24"/>
          <w:szCs w:val="24"/>
        </w:rPr>
      </w:pPr>
    </w:p>
    <w:tbl>
      <w:tblPr>
        <w:tblW w:w="9536" w:type="dxa"/>
        <w:jc w:val="center"/>
        <w:tblLayout w:type="fixed"/>
        <w:tblCellMar>
          <w:left w:w="115" w:type="dxa"/>
          <w:right w:w="115" w:type="dxa"/>
        </w:tblCellMar>
        <w:tblLook w:val="0400" w:firstRow="0" w:lastRow="0" w:firstColumn="0" w:lastColumn="0" w:noHBand="0" w:noVBand="1"/>
      </w:tblPr>
      <w:tblGrid>
        <w:gridCol w:w="2122"/>
        <w:gridCol w:w="5670"/>
        <w:gridCol w:w="1744"/>
      </w:tblGrid>
      <w:tr w:rsidR="000564FC" w:rsidRPr="000564FC" w:rsidTr="00601B5D">
        <w:trPr>
          <w:cantSplit/>
          <w:tblHeader/>
          <w:jc w:val="center"/>
        </w:trPr>
        <w:tc>
          <w:tcPr>
            <w:tcW w:w="2122" w:type="dxa"/>
            <w:tcBorders>
              <w:top w:val="single" w:sz="4" w:space="0" w:color="auto"/>
              <w:left w:val="single" w:sz="4" w:space="0" w:color="auto"/>
              <w:bottom w:val="single" w:sz="4" w:space="0" w:color="auto"/>
              <w:right w:val="single" w:sz="4" w:space="0" w:color="auto"/>
            </w:tcBorders>
          </w:tcPr>
          <w:p w:rsidR="000564FC" w:rsidRPr="000564FC" w:rsidRDefault="000564FC" w:rsidP="00601B5D">
            <w:pPr>
              <w:pStyle w:val="Normal2"/>
              <w:rPr>
                <w:rFonts w:ascii="Times New Roman" w:eastAsia="Times New Roman" w:hAnsi="Times New Roman" w:cs="Times New Roman"/>
                <w:b/>
                <w:sz w:val="24"/>
                <w:szCs w:val="24"/>
              </w:rPr>
            </w:pPr>
            <w:r w:rsidRPr="000564FC">
              <w:rPr>
                <w:rFonts w:ascii="Times New Roman" w:eastAsia="Times New Roman" w:hAnsi="Times New Roman" w:cs="Times New Roman"/>
                <w:b/>
                <w:sz w:val="24"/>
                <w:szCs w:val="24"/>
              </w:rPr>
              <w:t>SEMESTER: V</w:t>
            </w:r>
          </w:p>
          <w:p w:rsidR="000564FC" w:rsidRPr="000564FC" w:rsidRDefault="000564FC" w:rsidP="00601B5D">
            <w:pPr>
              <w:pStyle w:val="Normal2"/>
              <w:rPr>
                <w:rFonts w:ascii="Times New Roman" w:eastAsia="Times New Roman" w:hAnsi="Times New Roman" w:cs="Times New Roman"/>
                <w:b/>
                <w:sz w:val="24"/>
                <w:szCs w:val="24"/>
              </w:rPr>
            </w:pPr>
            <w:r w:rsidRPr="000564FC">
              <w:rPr>
                <w:rFonts w:ascii="Times New Roman" w:eastAsia="Times New Roman" w:hAnsi="Times New Roman" w:cs="Times New Roman"/>
                <w:b/>
                <w:sz w:val="24"/>
                <w:szCs w:val="24"/>
              </w:rPr>
              <w:t xml:space="preserve">PART: </w:t>
            </w:r>
            <w:r w:rsidR="00E65C8F">
              <w:rPr>
                <w:rFonts w:ascii="Times New Roman" w:eastAsia="Times New Roman" w:hAnsi="Times New Roman" w:cs="Times New Roman"/>
                <w:b/>
                <w:sz w:val="24"/>
                <w:szCs w:val="24"/>
              </w:rPr>
              <w:t>I</w:t>
            </w:r>
            <w:r w:rsidRPr="000564FC">
              <w:rPr>
                <w:rFonts w:ascii="Times New Roman" w:eastAsia="Times New Roman" w:hAnsi="Times New Roman" w:cs="Times New Roman"/>
                <w:b/>
                <w:sz w:val="24"/>
                <w:szCs w:val="24"/>
              </w:rPr>
              <w:t>V</w:t>
            </w:r>
          </w:p>
        </w:tc>
        <w:tc>
          <w:tcPr>
            <w:tcW w:w="5670" w:type="dxa"/>
            <w:tcBorders>
              <w:top w:val="single" w:sz="4" w:space="0" w:color="auto"/>
              <w:left w:val="single" w:sz="4" w:space="0" w:color="auto"/>
              <w:bottom w:val="single" w:sz="4" w:space="0" w:color="auto"/>
              <w:right w:val="single" w:sz="4" w:space="0" w:color="auto"/>
            </w:tcBorders>
          </w:tcPr>
          <w:p w:rsidR="000564FC" w:rsidRPr="000564FC" w:rsidRDefault="000564FC" w:rsidP="00601B5D">
            <w:pPr>
              <w:pStyle w:val="Normal2"/>
              <w:jc w:val="center"/>
              <w:rPr>
                <w:rFonts w:ascii="Times New Roman" w:hAnsi="Times New Roman" w:cs="Times New Roman"/>
                <w:b/>
                <w:bCs/>
                <w:caps/>
                <w:sz w:val="24"/>
                <w:szCs w:val="24"/>
              </w:rPr>
            </w:pPr>
            <w:r w:rsidRPr="000564FC">
              <w:rPr>
                <w:rFonts w:ascii="Times New Roman" w:hAnsi="Times New Roman" w:cs="Times New Roman"/>
                <w:b/>
                <w:bCs/>
                <w:caps/>
                <w:sz w:val="24"/>
                <w:szCs w:val="24"/>
              </w:rPr>
              <w:t>23UPUBI58</w:t>
            </w:r>
            <w:r>
              <w:rPr>
                <w:rFonts w:ascii="Times New Roman" w:hAnsi="Times New Roman" w:cs="Times New Roman"/>
                <w:b/>
                <w:bCs/>
                <w:caps/>
                <w:sz w:val="24"/>
                <w:szCs w:val="24"/>
              </w:rPr>
              <w:t>:</w:t>
            </w:r>
          </w:p>
          <w:p w:rsidR="000564FC" w:rsidRPr="000564FC" w:rsidRDefault="000564FC" w:rsidP="00601B5D">
            <w:pPr>
              <w:pStyle w:val="Normal2"/>
              <w:jc w:val="center"/>
              <w:rPr>
                <w:rFonts w:ascii="Times New Roman" w:eastAsia="Times New Roman" w:hAnsi="Times New Roman" w:cs="Times New Roman"/>
                <w:b/>
                <w:caps/>
                <w:smallCaps/>
                <w:color w:val="000000"/>
                <w:sz w:val="24"/>
                <w:szCs w:val="24"/>
              </w:rPr>
            </w:pPr>
            <w:r w:rsidRPr="000564FC">
              <w:rPr>
                <w:rFonts w:ascii="Times New Roman" w:eastAsia="Times New Roman" w:hAnsi="Times New Roman" w:cs="Times New Roman"/>
                <w:b/>
                <w:caps/>
                <w:smallCaps/>
                <w:color w:val="000000"/>
                <w:sz w:val="24"/>
                <w:szCs w:val="24"/>
              </w:rPr>
              <w:t>SUMMER INTERNSHIP</w:t>
            </w:r>
          </w:p>
        </w:tc>
        <w:tc>
          <w:tcPr>
            <w:tcW w:w="1744" w:type="dxa"/>
            <w:tcBorders>
              <w:top w:val="single" w:sz="4" w:space="0" w:color="auto"/>
              <w:left w:val="single" w:sz="4" w:space="0" w:color="auto"/>
              <w:bottom w:val="single" w:sz="4" w:space="0" w:color="auto"/>
              <w:right w:val="single" w:sz="4" w:space="0" w:color="auto"/>
            </w:tcBorders>
          </w:tcPr>
          <w:p w:rsidR="000564FC" w:rsidRPr="000564FC" w:rsidRDefault="000564FC" w:rsidP="00601B5D">
            <w:pPr>
              <w:pStyle w:val="Normal2"/>
              <w:jc w:val="center"/>
              <w:rPr>
                <w:rFonts w:ascii="Times New Roman" w:eastAsia="Times New Roman" w:hAnsi="Times New Roman" w:cs="Times New Roman"/>
                <w:b/>
                <w:sz w:val="24"/>
                <w:szCs w:val="24"/>
              </w:rPr>
            </w:pPr>
            <w:r w:rsidRPr="000564FC">
              <w:rPr>
                <w:rFonts w:ascii="Times New Roman" w:eastAsia="Times New Roman" w:hAnsi="Times New Roman" w:cs="Times New Roman"/>
                <w:b/>
                <w:sz w:val="24"/>
                <w:szCs w:val="24"/>
              </w:rPr>
              <w:t>CREDIT: 2</w:t>
            </w:r>
          </w:p>
          <w:p w:rsidR="000564FC" w:rsidRPr="000564FC" w:rsidRDefault="000564FC" w:rsidP="00601B5D">
            <w:pPr>
              <w:pStyle w:val="Normal2"/>
              <w:jc w:val="center"/>
              <w:rPr>
                <w:rFonts w:ascii="Times New Roman" w:eastAsia="Times New Roman" w:hAnsi="Times New Roman" w:cs="Times New Roman"/>
                <w:b/>
                <w:sz w:val="24"/>
                <w:szCs w:val="24"/>
              </w:rPr>
            </w:pPr>
            <w:r w:rsidRPr="000564FC">
              <w:rPr>
                <w:rFonts w:ascii="Times New Roman" w:eastAsia="Times New Roman" w:hAnsi="Times New Roman" w:cs="Times New Roman"/>
                <w:b/>
                <w:sz w:val="24"/>
                <w:szCs w:val="24"/>
              </w:rPr>
              <w:t>HOURS: --</w:t>
            </w:r>
          </w:p>
        </w:tc>
      </w:tr>
    </w:tbl>
    <w:p w:rsidR="000564FC" w:rsidRDefault="000564FC" w:rsidP="00147E99">
      <w:pPr>
        <w:jc w:val="both"/>
        <w:rPr>
          <w:rFonts w:ascii="Times New Roman" w:hAnsi="Times New Roman" w:cs="Times New Roman"/>
          <w:b/>
          <w:bCs/>
          <w:sz w:val="24"/>
          <w:szCs w:val="24"/>
        </w:rPr>
      </w:pPr>
    </w:p>
    <w:p w:rsidR="00DE10F3" w:rsidRPr="00DE10F3" w:rsidRDefault="00DE10F3" w:rsidP="00DE10F3">
      <w:pPr>
        <w:jc w:val="center"/>
        <w:rPr>
          <w:rFonts w:ascii="Times New Roman" w:hAnsi="Times New Roman" w:cs="Times New Roman"/>
          <w:b/>
          <w:bCs/>
          <w:sz w:val="24"/>
          <w:szCs w:val="24"/>
        </w:rPr>
      </w:pPr>
      <w:r w:rsidRPr="00DE10F3">
        <w:rPr>
          <w:rFonts w:ascii="Times New Roman" w:hAnsi="Times New Roman" w:cs="Times New Roman"/>
          <w:b/>
          <w:bCs/>
        </w:rPr>
        <w:t>(Refer to the Regulations)</w:t>
      </w:r>
    </w:p>
    <w:p w:rsidR="000564FC" w:rsidRDefault="000564FC">
      <w:pPr>
        <w:rPr>
          <w:rFonts w:ascii="Times New Roman" w:hAnsi="Times New Roman" w:cs="Times New Roman"/>
          <w:b/>
          <w:bCs/>
          <w:sz w:val="24"/>
          <w:szCs w:val="24"/>
        </w:rPr>
      </w:pPr>
      <w:r>
        <w:rPr>
          <w:rFonts w:ascii="Times New Roman" w:hAnsi="Times New Roman" w:cs="Times New Roman"/>
          <w:b/>
          <w:bCs/>
          <w:sz w:val="24"/>
          <w:szCs w:val="24"/>
        </w:rPr>
        <w:br w:type="page"/>
      </w:r>
    </w:p>
    <w:p w:rsidR="00147E99" w:rsidRDefault="00147E99" w:rsidP="00147E99">
      <w:pPr>
        <w:jc w:val="both"/>
        <w:rPr>
          <w:rFonts w:ascii="Times New Roman" w:hAnsi="Times New Roman" w:cs="Times New Roman"/>
          <w:b/>
          <w:bCs/>
          <w:sz w:val="24"/>
          <w:szCs w:val="24"/>
        </w:rPr>
      </w:pPr>
    </w:p>
    <w:p w:rsidR="000564FC" w:rsidRPr="00147E99" w:rsidRDefault="000564FC" w:rsidP="00147E99">
      <w:pPr>
        <w:jc w:val="both"/>
        <w:rPr>
          <w:rFonts w:ascii="Times New Roman" w:hAnsi="Times New Roman" w:cs="Times New Roman"/>
          <w:b/>
          <w:bCs/>
          <w:sz w:val="24"/>
          <w:szCs w:val="24"/>
        </w:rPr>
      </w:pPr>
    </w:p>
    <w:tbl>
      <w:tblPr>
        <w:tblW w:w="10162" w:type="dxa"/>
        <w:jc w:val="center"/>
        <w:tblLayout w:type="fixed"/>
        <w:tblCellMar>
          <w:left w:w="115" w:type="dxa"/>
          <w:right w:w="115" w:type="dxa"/>
        </w:tblCellMar>
        <w:tblLook w:val="0400" w:firstRow="0" w:lastRow="0" w:firstColumn="0" w:lastColumn="0" w:noHBand="0" w:noVBand="1"/>
      </w:tblPr>
      <w:tblGrid>
        <w:gridCol w:w="2243"/>
        <w:gridCol w:w="5838"/>
        <w:gridCol w:w="2081"/>
      </w:tblGrid>
      <w:tr w:rsidR="00E30455" w:rsidRPr="006F6CC8" w:rsidTr="00823A5C">
        <w:trPr>
          <w:cantSplit/>
          <w:trHeight w:val="1006"/>
          <w:tblHeader/>
          <w:jc w:val="center"/>
        </w:trPr>
        <w:tc>
          <w:tcPr>
            <w:tcW w:w="2243" w:type="dxa"/>
            <w:tcBorders>
              <w:top w:val="single" w:sz="4" w:space="0" w:color="auto"/>
              <w:left w:val="single" w:sz="4" w:space="0" w:color="auto"/>
              <w:bottom w:val="single" w:sz="4" w:space="0" w:color="auto"/>
              <w:right w:val="single" w:sz="4" w:space="0" w:color="auto"/>
            </w:tcBorders>
          </w:tcPr>
          <w:p w:rsidR="00E30455" w:rsidRPr="006F6CC8" w:rsidRDefault="00E30455" w:rsidP="00823A5C">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SEMESTER: VI</w:t>
            </w:r>
          </w:p>
          <w:p w:rsidR="00E30455" w:rsidRDefault="00E30455" w:rsidP="00823A5C">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Core-XIII</w:t>
            </w:r>
          </w:p>
          <w:p w:rsidR="00823A5C" w:rsidRPr="006F6CC8" w:rsidRDefault="00823A5C" w:rsidP="00823A5C">
            <w:pPr>
              <w:pStyle w:val="Norm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III</w:t>
            </w:r>
          </w:p>
        </w:tc>
        <w:tc>
          <w:tcPr>
            <w:tcW w:w="5838" w:type="dxa"/>
            <w:tcBorders>
              <w:top w:val="single" w:sz="4" w:space="0" w:color="auto"/>
              <w:left w:val="single" w:sz="4" w:space="0" w:color="auto"/>
              <w:bottom w:val="single" w:sz="4" w:space="0" w:color="auto"/>
              <w:right w:val="single" w:sz="4" w:space="0" w:color="auto"/>
            </w:tcBorders>
          </w:tcPr>
          <w:p w:rsidR="00823A5C" w:rsidRDefault="00823A5C" w:rsidP="00E30455">
            <w:pPr>
              <w:pStyle w:val="Normal2"/>
              <w:jc w:val="center"/>
              <w:rPr>
                <w:rFonts w:ascii="Arial" w:hAnsi="Arial" w:cs="Arial"/>
                <w:b/>
                <w:caps/>
              </w:rPr>
            </w:pPr>
          </w:p>
          <w:p w:rsidR="00E30455" w:rsidRPr="00E30455" w:rsidRDefault="00E30455" w:rsidP="00E30455">
            <w:pPr>
              <w:pStyle w:val="Normal2"/>
              <w:jc w:val="center"/>
              <w:rPr>
                <w:rFonts w:ascii="Times New Roman" w:eastAsia="Times New Roman" w:hAnsi="Times New Roman" w:cs="Times New Roman"/>
                <w:b/>
                <w:caps/>
                <w:smallCaps/>
                <w:color w:val="000000"/>
                <w:sz w:val="24"/>
                <w:szCs w:val="24"/>
              </w:rPr>
            </w:pPr>
            <w:r w:rsidRPr="00E30455">
              <w:rPr>
                <w:rFonts w:ascii="Arial" w:hAnsi="Arial" w:cs="Arial"/>
                <w:b/>
                <w:caps/>
              </w:rPr>
              <w:t>New World Order</w:t>
            </w:r>
            <w:r>
              <w:rPr>
                <w:rFonts w:ascii="Arial" w:hAnsi="Arial" w:cs="Arial"/>
                <w:b/>
                <w:caps/>
              </w:rPr>
              <w:t xml:space="preserve"> (</w:t>
            </w:r>
            <w:r w:rsidRPr="00E30455">
              <w:rPr>
                <w:rFonts w:ascii="Arial" w:hAnsi="Arial" w:cs="Arial"/>
                <w:caps/>
              </w:rPr>
              <w:t>23UPUBC61</w:t>
            </w:r>
            <w:r>
              <w:rPr>
                <w:rFonts w:ascii="Arial" w:hAnsi="Arial" w:cs="Arial"/>
                <w:b/>
                <w:caps/>
              </w:rPr>
              <w:t>)</w:t>
            </w:r>
          </w:p>
        </w:tc>
        <w:tc>
          <w:tcPr>
            <w:tcW w:w="2081" w:type="dxa"/>
            <w:tcBorders>
              <w:top w:val="single" w:sz="4" w:space="0" w:color="auto"/>
              <w:left w:val="single" w:sz="4" w:space="0" w:color="auto"/>
              <w:bottom w:val="single" w:sz="4" w:space="0" w:color="auto"/>
              <w:right w:val="single" w:sz="4" w:space="0" w:color="auto"/>
            </w:tcBorders>
          </w:tcPr>
          <w:p w:rsidR="00E30455" w:rsidRPr="006F6CC8" w:rsidRDefault="00E30455" w:rsidP="00823A5C">
            <w:pPr>
              <w:pStyle w:val="Normal2"/>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CREDIT: 4</w:t>
            </w:r>
          </w:p>
          <w:p w:rsidR="00E30455" w:rsidRPr="006F6CC8" w:rsidRDefault="00E30455" w:rsidP="00E30455">
            <w:pPr>
              <w:pStyle w:val="Normal2"/>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 xml:space="preserve">HOURS: </w:t>
            </w:r>
            <w:r>
              <w:rPr>
                <w:rFonts w:ascii="Times New Roman" w:eastAsia="Times New Roman" w:hAnsi="Times New Roman" w:cs="Times New Roman"/>
                <w:b/>
                <w:sz w:val="24"/>
                <w:szCs w:val="24"/>
              </w:rPr>
              <w:t>6/W</w:t>
            </w:r>
          </w:p>
        </w:tc>
      </w:tr>
    </w:tbl>
    <w:p w:rsidR="00147E99" w:rsidRPr="00147E99" w:rsidRDefault="00147E99" w:rsidP="00147E99">
      <w:pPr>
        <w:jc w:val="both"/>
        <w:rPr>
          <w:rFonts w:ascii="Times New Roman" w:hAnsi="Times New Roman" w:cs="Times New Roman"/>
          <w:b/>
          <w:bCs/>
          <w:sz w:val="24"/>
          <w:szCs w:val="24"/>
        </w:rPr>
      </w:pPr>
    </w:p>
    <w:tbl>
      <w:tblPr>
        <w:tblStyle w:val="TableGrid11"/>
        <w:tblW w:w="10154" w:type="dxa"/>
        <w:tblInd w:w="-162" w:type="dxa"/>
        <w:tblLook w:val="04A0" w:firstRow="1" w:lastRow="0" w:firstColumn="1" w:lastColumn="0" w:noHBand="0" w:noVBand="1"/>
      </w:tblPr>
      <w:tblGrid>
        <w:gridCol w:w="1210"/>
        <w:gridCol w:w="7501"/>
        <w:gridCol w:w="1443"/>
      </w:tblGrid>
      <w:tr w:rsidR="00147E99" w:rsidRPr="00147E99" w:rsidTr="00823A5C">
        <w:trPr>
          <w:trHeight w:val="490"/>
        </w:trPr>
        <w:tc>
          <w:tcPr>
            <w:tcW w:w="1210" w:type="dxa"/>
          </w:tcPr>
          <w:p w:rsidR="00147E99" w:rsidRPr="00147E99" w:rsidRDefault="00147E99" w:rsidP="00147E99">
            <w:pPr>
              <w:rPr>
                <w:rFonts w:ascii="Times New Roman" w:hAnsi="Times New Roman" w:cs="Times New Roman"/>
                <w:sz w:val="24"/>
                <w:szCs w:val="24"/>
                <w:lang w:val="en-US"/>
              </w:rPr>
            </w:pPr>
          </w:p>
        </w:tc>
        <w:tc>
          <w:tcPr>
            <w:tcW w:w="8944" w:type="dxa"/>
            <w:gridSpan w:val="2"/>
          </w:tcPr>
          <w:p w:rsidR="00147E99" w:rsidRPr="00147E99" w:rsidRDefault="00147E99" w:rsidP="00147E99">
            <w:pPr>
              <w:ind w:right="950"/>
              <w:jc w:val="center"/>
              <w:rPr>
                <w:rFonts w:ascii="Times New Roman" w:hAnsi="Times New Roman" w:cs="Times New Roman"/>
                <w:sz w:val="24"/>
                <w:szCs w:val="24"/>
                <w:lang w:val="en-US"/>
              </w:rPr>
            </w:pPr>
            <w:r w:rsidRPr="00147E99">
              <w:rPr>
                <w:rFonts w:ascii="Times New Roman" w:hAnsi="Times New Roman" w:cs="Times New Roman"/>
                <w:b/>
                <w:sz w:val="24"/>
                <w:szCs w:val="24"/>
                <w:lang w:val="en-US"/>
              </w:rPr>
              <w:t>Course Objectives</w:t>
            </w:r>
          </w:p>
        </w:tc>
      </w:tr>
      <w:tr w:rsidR="00147E99" w:rsidRPr="00147E99" w:rsidTr="00823A5C">
        <w:trPr>
          <w:trHeight w:val="485"/>
        </w:trPr>
        <w:tc>
          <w:tcPr>
            <w:tcW w:w="1210" w:type="dxa"/>
          </w:tcPr>
          <w:p w:rsidR="00147E99" w:rsidRPr="00147E99" w:rsidRDefault="00147E99" w:rsidP="00147E99">
            <w:pPr>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C1</w:t>
            </w:r>
          </w:p>
        </w:tc>
        <w:tc>
          <w:tcPr>
            <w:tcW w:w="8944" w:type="dxa"/>
            <w:gridSpan w:val="2"/>
          </w:tcPr>
          <w:p w:rsidR="00147E99" w:rsidRPr="00147E99" w:rsidRDefault="00147E99" w:rsidP="00147E99">
            <w:pPr>
              <w:ind w:left="105"/>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To acquire the knowledge of dramatic changes in world politics. </w:t>
            </w:r>
          </w:p>
        </w:tc>
      </w:tr>
      <w:tr w:rsidR="00147E99" w:rsidRPr="00147E99" w:rsidTr="00823A5C">
        <w:trPr>
          <w:trHeight w:val="188"/>
        </w:trPr>
        <w:tc>
          <w:tcPr>
            <w:tcW w:w="1210" w:type="dxa"/>
          </w:tcPr>
          <w:p w:rsidR="00147E99" w:rsidRPr="00147E99" w:rsidRDefault="00147E99" w:rsidP="00147E99">
            <w:pPr>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C2</w:t>
            </w:r>
          </w:p>
        </w:tc>
        <w:tc>
          <w:tcPr>
            <w:tcW w:w="8944" w:type="dxa"/>
            <w:gridSpan w:val="2"/>
          </w:tcPr>
          <w:p w:rsidR="00147E99" w:rsidRPr="00147E99" w:rsidRDefault="00147E99" w:rsidP="00147E99">
            <w:pPr>
              <w:ind w:left="105"/>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To foresee the future of global stability and the security </w:t>
            </w:r>
          </w:p>
        </w:tc>
      </w:tr>
      <w:tr w:rsidR="00147E99" w:rsidRPr="00147E99" w:rsidTr="00823A5C">
        <w:trPr>
          <w:trHeight w:val="150"/>
        </w:trPr>
        <w:tc>
          <w:tcPr>
            <w:tcW w:w="1210" w:type="dxa"/>
          </w:tcPr>
          <w:p w:rsidR="00147E99" w:rsidRPr="00147E99" w:rsidRDefault="00147E99" w:rsidP="00147E99">
            <w:pPr>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C3</w:t>
            </w:r>
          </w:p>
        </w:tc>
        <w:tc>
          <w:tcPr>
            <w:tcW w:w="8944" w:type="dxa"/>
            <w:gridSpan w:val="2"/>
          </w:tcPr>
          <w:p w:rsidR="00147E99" w:rsidRPr="00147E99" w:rsidRDefault="00147E99" w:rsidP="00147E99">
            <w:pPr>
              <w:ind w:left="105"/>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To appraise the developments taking place and the commitment of International organization </w:t>
            </w:r>
          </w:p>
        </w:tc>
      </w:tr>
      <w:tr w:rsidR="00147E99" w:rsidRPr="00147E99" w:rsidTr="00823A5C">
        <w:trPr>
          <w:trHeight w:val="126"/>
        </w:trPr>
        <w:tc>
          <w:tcPr>
            <w:tcW w:w="1210" w:type="dxa"/>
          </w:tcPr>
          <w:p w:rsidR="00147E99" w:rsidRPr="00147E99" w:rsidRDefault="00147E99" w:rsidP="00147E99">
            <w:pPr>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C4</w:t>
            </w:r>
          </w:p>
        </w:tc>
        <w:tc>
          <w:tcPr>
            <w:tcW w:w="8944" w:type="dxa"/>
            <w:gridSpan w:val="2"/>
          </w:tcPr>
          <w:p w:rsidR="00147E99" w:rsidRPr="00147E99" w:rsidRDefault="00147E99" w:rsidP="00147E99">
            <w:pPr>
              <w:ind w:left="105"/>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To equip the students with the knowledge of changing world order </w:t>
            </w:r>
          </w:p>
        </w:tc>
      </w:tr>
      <w:tr w:rsidR="00147E99" w:rsidRPr="00147E99" w:rsidTr="00823A5C">
        <w:trPr>
          <w:trHeight w:val="230"/>
        </w:trPr>
        <w:tc>
          <w:tcPr>
            <w:tcW w:w="1210" w:type="dxa"/>
          </w:tcPr>
          <w:p w:rsidR="00147E99" w:rsidRPr="00147E99" w:rsidRDefault="00147E99" w:rsidP="00147E99">
            <w:pPr>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C5</w:t>
            </w:r>
          </w:p>
        </w:tc>
        <w:tc>
          <w:tcPr>
            <w:tcW w:w="8944" w:type="dxa"/>
            <w:gridSpan w:val="2"/>
          </w:tcPr>
          <w:p w:rsidR="00147E99" w:rsidRPr="00147E99" w:rsidRDefault="00147E99" w:rsidP="00147E99">
            <w:pPr>
              <w:ind w:left="105"/>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To create awareness about the regional </w:t>
            </w:r>
            <w:proofErr w:type="spellStart"/>
            <w:r w:rsidRPr="00147E99">
              <w:rPr>
                <w:rFonts w:ascii="Times New Roman" w:hAnsi="Times New Roman" w:cs="Times New Roman"/>
                <w:sz w:val="24"/>
                <w:szCs w:val="24"/>
                <w:lang w:val="en-US"/>
              </w:rPr>
              <w:t>organisations</w:t>
            </w:r>
            <w:proofErr w:type="spellEnd"/>
            <w:r w:rsidRPr="00147E99">
              <w:rPr>
                <w:rFonts w:ascii="Times New Roman" w:hAnsi="Times New Roman" w:cs="Times New Roman"/>
                <w:sz w:val="24"/>
                <w:szCs w:val="24"/>
                <w:lang w:val="en-US"/>
              </w:rPr>
              <w:t xml:space="preserve"> in global affair </w:t>
            </w:r>
          </w:p>
        </w:tc>
      </w:tr>
      <w:tr w:rsidR="00147E99" w:rsidRPr="00147E99" w:rsidTr="00823A5C">
        <w:trPr>
          <w:trHeight w:val="485"/>
        </w:trPr>
        <w:tc>
          <w:tcPr>
            <w:tcW w:w="1210" w:type="dxa"/>
          </w:tcPr>
          <w:p w:rsidR="00147E99" w:rsidRPr="00147E99" w:rsidRDefault="00147E99" w:rsidP="00147E99">
            <w:pPr>
              <w:ind w:left="175"/>
              <w:jc w:val="center"/>
              <w:rPr>
                <w:rFonts w:ascii="Times New Roman" w:hAnsi="Times New Roman" w:cs="Times New Roman"/>
                <w:sz w:val="24"/>
                <w:szCs w:val="24"/>
                <w:lang w:val="en-US"/>
              </w:rPr>
            </w:pPr>
            <w:r w:rsidRPr="00147E99">
              <w:rPr>
                <w:rFonts w:ascii="Times New Roman" w:hAnsi="Times New Roman" w:cs="Times New Roman"/>
                <w:b/>
                <w:sz w:val="24"/>
                <w:szCs w:val="24"/>
                <w:lang w:val="en-US"/>
              </w:rPr>
              <w:t>UNIT</w:t>
            </w:r>
          </w:p>
        </w:tc>
        <w:tc>
          <w:tcPr>
            <w:tcW w:w="7501" w:type="dxa"/>
          </w:tcPr>
          <w:p w:rsidR="00147E99" w:rsidRPr="00147E99" w:rsidRDefault="00147E99" w:rsidP="00147E99">
            <w:pPr>
              <w:ind w:right="7"/>
              <w:jc w:val="center"/>
              <w:rPr>
                <w:rFonts w:ascii="Times New Roman" w:hAnsi="Times New Roman" w:cs="Times New Roman"/>
                <w:sz w:val="24"/>
                <w:szCs w:val="24"/>
                <w:lang w:val="en-US"/>
              </w:rPr>
            </w:pPr>
            <w:r w:rsidRPr="00147E99">
              <w:rPr>
                <w:rFonts w:ascii="Times New Roman" w:hAnsi="Times New Roman" w:cs="Times New Roman"/>
                <w:b/>
                <w:sz w:val="24"/>
                <w:szCs w:val="24"/>
                <w:lang w:val="en-US"/>
              </w:rPr>
              <w:t>Content</w:t>
            </w:r>
          </w:p>
        </w:tc>
        <w:tc>
          <w:tcPr>
            <w:tcW w:w="1443" w:type="dxa"/>
          </w:tcPr>
          <w:p w:rsidR="00147E99" w:rsidRPr="00147E99" w:rsidRDefault="00147E99" w:rsidP="00147E99">
            <w:pPr>
              <w:jc w:val="center"/>
              <w:rPr>
                <w:rFonts w:ascii="Times New Roman" w:hAnsi="Times New Roman" w:cs="Times New Roman"/>
                <w:sz w:val="24"/>
                <w:szCs w:val="24"/>
                <w:lang w:val="en-US"/>
              </w:rPr>
            </w:pPr>
            <w:r w:rsidRPr="00147E99">
              <w:rPr>
                <w:rFonts w:ascii="Times New Roman" w:hAnsi="Times New Roman" w:cs="Times New Roman"/>
                <w:b/>
                <w:sz w:val="24"/>
                <w:szCs w:val="24"/>
                <w:lang w:val="en-US"/>
              </w:rPr>
              <w:t>No. of Hours</w:t>
            </w:r>
          </w:p>
        </w:tc>
      </w:tr>
      <w:tr w:rsidR="00147E99" w:rsidRPr="00147E99" w:rsidTr="00823A5C">
        <w:trPr>
          <w:trHeight w:val="1706"/>
        </w:trPr>
        <w:tc>
          <w:tcPr>
            <w:tcW w:w="1210" w:type="dxa"/>
          </w:tcPr>
          <w:p w:rsidR="00147E99" w:rsidRPr="00147E99" w:rsidRDefault="00147E99" w:rsidP="00147E99">
            <w:pPr>
              <w:ind w:right="6"/>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I</w:t>
            </w:r>
          </w:p>
        </w:tc>
        <w:tc>
          <w:tcPr>
            <w:tcW w:w="7501" w:type="dxa"/>
          </w:tcPr>
          <w:p w:rsidR="00147E99" w:rsidRPr="00147E99" w:rsidRDefault="00147E99" w:rsidP="00147E99">
            <w:pPr>
              <w:spacing w:after="5" w:line="237" w:lineRule="auto"/>
              <w:ind w:left="105"/>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Essentials of International Relations: World War I Through World War II (1914-1945), isolationism, Treaty of Versailles, the League of Nations, The Cold War (1945-1989), The Post-Cold War Era (1989-</w:t>
            </w:r>
          </w:p>
          <w:p w:rsidR="00147E99" w:rsidRPr="00147E99" w:rsidRDefault="00147E99" w:rsidP="00147E99">
            <w:pPr>
              <w:spacing w:line="237" w:lineRule="auto"/>
              <w:ind w:left="105"/>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Present</w:t>
            </w:r>
            <w:proofErr w:type="gramStart"/>
            <w:r w:rsidRPr="00147E99">
              <w:rPr>
                <w:rFonts w:ascii="Times New Roman" w:hAnsi="Times New Roman" w:cs="Times New Roman"/>
                <w:sz w:val="24"/>
                <w:szCs w:val="24"/>
                <w:lang w:val="en-US"/>
              </w:rPr>
              <w:t>),Regions</w:t>
            </w:r>
            <w:proofErr w:type="gramEnd"/>
            <w:r w:rsidRPr="00147E99">
              <w:rPr>
                <w:rFonts w:ascii="Times New Roman" w:hAnsi="Times New Roman" w:cs="Times New Roman"/>
                <w:sz w:val="24"/>
                <w:szCs w:val="24"/>
                <w:lang w:val="en-US"/>
              </w:rPr>
              <w:t xml:space="preserve"> of the world: Europe, East Asia and Pacific, South Asia, Africa, West Asia, Approaches to the Study of International Relations: Idealist, Realist, Marxist, Functionalist, and Systems theory.</w:t>
            </w:r>
          </w:p>
        </w:tc>
        <w:tc>
          <w:tcPr>
            <w:tcW w:w="1443" w:type="dxa"/>
          </w:tcPr>
          <w:p w:rsidR="00147E99" w:rsidRPr="00147E99" w:rsidRDefault="00147E99" w:rsidP="00147E99">
            <w:pPr>
              <w:jc w:val="center"/>
              <w:rPr>
                <w:rFonts w:ascii="Times New Roman" w:hAnsi="Times New Roman" w:cs="Times New Roman"/>
                <w:sz w:val="24"/>
                <w:szCs w:val="24"/>
                <w:lang w:val="en-US"/>
              </w:rPr>
            </w:pPr>
            <w:r w:rsidRPr="00147E99">
              <w:rPr>
                <w:rFonts w:ascii="Times New Roman" w:hAnsi="Times New Roman" w:cs="Times New Roman"/>
                <w:b/>
                <w:sz w:val="24"/>
                <w:szCs w:val="24"/>
                <w:lang w:val="en-US"/>
              </w:rPr>
              <w:t>5</w:t>
            </w:r>
          </w:p>
        </w:tc>
      </w:tr>
      <w:tr w:rsidR="00147E99" w:rsidRPr="00147E99" w:rsidTr="00823A5C">
        <w:trPr>
          <w:trHeight w:val="1986"/>
        </w:trPr>
        <w:tc>
          <w:tcPr>
            <w:tcW w:w="1210" w:type="dxa"/>
          </w:tcPr>
          <w:p w:rsidR="00147E99" w:rsidRPr="00147E99" w:rsidRDefault="00147E99" w:rsidP="00147E99">
            <w:pPr>
              <w:ind w:right="1"/>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II</w:t>
            </w:r>
          </w:p>
        </w:tc>
        <w:tc>
          <w:tcPr>
            <w:tcW w:w="7501" w:type="dxa"/>
          </w:tcPr>
          <w:p w:rsidR="00147E99" w:rsidRPr="00147E99" w:rsidRDefault="00147E99" w:rsidP="00147E99">
            <w:pPr>
              <w:spacing w:line="239" w:lineRule="auto"/>
              <w:ind w:left="105" w:right="42"/>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New Global Order: Counter trends of </w:t>
            </w:r>
            <w:proofErr w:type="spellStart"/>
            <w:r w:rsidRPr="00147E99">
              <w:rPr>
                <w:rFonts w:ascii="Times New Roman" w:hAnsi="Times New Roman" w:cs="Times New Roman"/>
                <w:sz w:val="24"/>
                <w:szCs w:val="24"/>
                <w:lang w:val="en-US"/>
              </w:rPr>
              <w:t>Globalisation</w:t>
            </w:r>
            <w:proofErr w:type="spellEnd"/>
            <w:r w:rsidRPr="00147E99">
              <w:rPr>
                <w:rFonts w:ascii="Times New Roman" w:hAnsi="Times New Roman" w:cs="Times New Roman"/>
                <w:sz w:val="24"/>
                <w:szCs w:val="24"/>
                <w:lang w:val="en-US"/>
              </w:rPr>
              <w:t xml:space="preserve">, Complex world order, The Game changers, Power shifts, Role of China, US, UK, Russia, Fundamental Determinants of India’s foreign Policy, Evolution of the International Economic System: From Bretton woods Get </w:t>
            </w:r>
            <w:proofErr w:type="spellStart"/>
            <w:r w:rsidRPr="00147E99">
              <w:rPr>
                <w:rFonts w:ascii="Times New Roman" w:hAnsi="Times New Roman" w:cs="Times New Roman"/>
                <w:sz w:val="24"/>
                <w:szCs w:val="24"/>
                <w:lang w:val="en-US"/>
              </w:rPr>
              <w:t>familito</w:t>
            </w:r>
            <w:proofErr w:type="spellEnd"/>
            <w:r w:rsidRPr="00147E99">
              <w:rPr>
                <w:rFonts w:ascii="Times New Roman" w:hAnsi="Times New Roman" w:cs="Times New Roman"/>
                <w:sz w:val="24"/>
                <w:szCs w:val="24"/>
                <w:lang w:val="en-US"/>
              </w:rPr>
              <w:t xml:space="preserve"> WTO; Socialist economies and the CMEA (Council for Mutual Economic Assistance); Third World demand for new international economic order; </w:t>
            </w:r>
            <w:proofErr w:type="spellStart"/>
            <w:r w:rsidRPr="00147E99">
              <w:rPr>
                <w:rFonts w:ascii="Times New Roman" w:hAnsi="Times New Roman" w:cs="Times New Roman"/>
                <w:sz w:val="24"/>
                <w:szCs w:val="24"/>
                <w:lang w:val="en-US"/>
              </w:rPr>
              <w:t>Globalisation</w:t>
            </w:r>
            <w:proofErr w:type="spellEnd"/>
            <w:r w:rsidRPr="00147E99">
              <w:rPr>
                <w:rFonts w:ascii="Times New Roman" w:hAnsi="Times New Roman" w:cs="Times New Roman"/>
                <w:sz w:val="24"/>
                <w:szCs w:val="24"/>
                <w:lang w:val="en-US"/>
              </w:rPr>
              <w:t xml:space="preserve"> of the world economy.</w:t>
            </w:r>
          </w:p>
        </w:tc>
        <w:tc>
          <w:tcPr>
            <w:tcW w:w="1443" w:type="dxa"/>
          </w:tcPr>
          <w:p w:rsidR="00147E99" w:rsidRPr="00147E99" w:rsidRDefault="00147E99" w:rsidP="00147E99">
            <w:pPr>
              <w:jc w:val="center"/>
              <w:rPr>
                <w:rFonts w:ascii="Times New Roman" w:hAnsi="Times New Roman" w:cs="Times New Roman"/>
                <w:sz w:val="24"/>
                <w:szCs w:val="24"/>
                <w:lang w:val="en-US"/>
              </w:rPr>
            </w:pPr>
            <w:r w:rsidRPr="00147E99">
              <w:rPr>
                <w:rFonts w:ascii="Times New Roman" w:hAnsi="Times New Roman" w:cs="Times New Roman"/>
                <w:b/>
                <w:sz w:val="24"/>
                <w:szCs w:val="24"/>
                <w:lang w:val="en-US"/>
              </w:rPr>
              <w:t>5</w:t>
            </w:r>
          </w:p>
        </w:tc>
      </w:tr>
      <w:tr w:rsidR="00147E99" w:rsidRPr="00147E99" w:rsidTr="00823A5C">
        <w:trPr>
          <w:trHeight w:val="1134"/>
        </w:trPr>
        <w:tc>
          <w:tcPr>
            <w:tcW w:w="1210" w:type="dxa"/>
          </w:tcPr>
          <w:p w:rsidR="00147E99" w:rsidRPr="00147E99" w:rsidRDefault="00147E99" w:rsidP="00147E99">
            <w:pPr>
              <w:ind w:left="4"/>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III</w:t>
            </w:r>
          </w:p>
        </w:tc>
        <w:tc>
          <w:tcPr>
            <w:tcW w:w="7501" w:type="dxa"/>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Rising Powers and International Institutions: Multi-power, Multi-polar, key concepts in International Relations: National interest, Security and power; Balance of power and deterrence; Transnational actors and collective security; World capitalist economy and globalization. </w:t>
            </w:r>
          </w:p>
        </w:tc>
        <w:tc>
          <w:tcPr>
            <w:tcW w:w="1443" w:type="dxa"/>
          </w:tcPr>
          <w:p w:rsidR="00147E99" w:rsidRPr="00147E99" w:rsidRDefault="00147E99" w:rsidP="00147E99">
            <w:pPr>
              <w:jc w:val="center"/>
              <w:rPr>
                <w:rFonts w:ascii="Times New Roman" w:hAnsi="Times New Roman" w:cs="Times New Roman"/>
                <w:sz w:val="24"/>
                <w:szCs w:val="24"/>
                <w:lang w:val="en-US"/>
              </w:rPr>
            </w:pPr>
            <w:r w:rsidRPr="00147E99">
              <w:rPr>
                <w:rFonts w:ascii="Times New Roman" w:hAnsi="Times New Roman" w:cs="Times New Roman"/>
                <w:b/>
                <w:sz w:val="24"/>
                <w:szCs w:val="24"/>
                <w:lang w:val="en-US"/>
              </w:rPr>
              <w:t>5</w:t>
            </w:r>
          </w:p>
        </w:tc>
      </w:tr>
      <w:tr w:rsidR="00147E99" w:rsidRPr="00147E99" w:rsidTr="00823A5C">
        <w:trPr>
          <w:trHeight w:val="485"/>
        </w:trPr>
        <w:tc>
          <w:tcPr>
            <w:tcW w:w="1210" w:type="dxa"/>
          </w:tcPr>
          <w:p w:rsidR="00147E99" w:rsidRPr="00147E99" w:rsidRDefault="00147E99" w:rsidP="00147E99">
            <w:pPr>
              <w:ind w:left="4"/>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IV</w:t>
            </w:r>
          </w:p>
        </w:tc>
        <w:tc>
          <w:tcPr>
            <w:tcW w:w="7501" w:type="dxa"/>
          </w:tcPr>
          <w:p w:rsidR="00147E99" w:rsidRPr="00147E99" w:rsidRDefault="00147E99" w:rsidP="00147E99">
            <w:pPr>
              <w:ind w:left="105"/>
              <w:jc w:val="both"/>
              <w:rPr>
                <w:rFonts w:ascii="Times New Roman" w:hAnsi="Times New Roman" w:cs="Times New Roman"/>
                <w:b/>
                <w:sz w:val="24"/>
                <w:szCs w:val="24"/>
                <w:lang w:val="en-US"/>
              </w:rPr>
            </w:pPr>
            <w:r w:rsidRPr="00147E99">
              <w:rPr>
                <w:rFonts w:ascii="Times New Roman" w:hAnsi="Times New Roman" w:cs="Times New Roman"/>
                <w:sz w:val="24"/>
                <w:szCs w:val="24"/>
                <w:lang w:val="en-US"/>
              </w:rPr>
              <w:t xml:space="preserve">Balance of Power, Contemporary Global Concerns: Democracy, human rights, environment, gender justice, terrorism, nuclear proliferation. </w:t>
            </w:r>
          </w:p>
        </w:tc>
        <w:tc>
          <w:tcPr>
            <w:tcW w:w="1443" w:type="dxa"/>
          </w:tcPr>
          <w:p w:rsidR="00147E99" w:rsidRPr="00147E99" w:rsidRDefault="00147E99" w:rsidP="00147E99">
            <w:pPr>
              <w:jc w:val="center"/>
              <w:rPr>
                <w:rFonts w:ascii="Times New Roman" w:hAnsi="Times New Roman" w:cs="Times New Roman"/>
                <w:b/>
                <w:sz w:val="24"/>
                <w:szCs w:val="24"/>
                <w:lang w:val="en-US"/>
              </w:rPr>
            </w:pPr>
            <w:r w:rsidRPr="00147E99">
              <w:rPr>
                <w:rFonts w:ascii="Times New Roman" w:hAnsi="Times New Roman" w:cs="Times New Roman"/>
                <w:b/>
                <w:sz w:val="24"/>
                <w:szCs w:val="24"/>
                <w:lang w:val="en-US"/>
              </w:rPr>
              <w:t>5</w:t>
            </w:r>
          </w:p>
        </w:tc>
      </w:tr>
      <w:tr w:rsidR="00147E99" w:rsidRPr="00147E99" w:rsidTr="00823A5C">
        <w:trPr>
          <w:trHeight w:val="821"/>
        </w:trPr>
        <w:tc>
          <w:tcPr>
            <w:tcW w:w="1210" w:type="dxa"/>
          </w:tcPr>
          <w:p w:rsidR="00147E99" w:rsidRPr="00147E99" w:rsidRDefault="00147E99" w:rsidP="00147E99">
            <w:pPr>
              <w:ind w:left="4"/>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V</w:t>
            </w:r>
          </w:p>
        </w:tc>
        <w:tc>
          <w:tcPr>
            <w:tcW w:w="7501" w:type="dxa"/>
          </w:tcPr>
          <w:p w:rsidR="00147E99" w:rsidRPr="00147E99" w:rsidRDefault="00147E99" w:rsidP="00147E99">
            <w:pPr>
              <w:ind w:left="105"/>
              <w:jc w:val="both"/>
              <w:rPr>
                <w:rFonts w:ascii="Times New Roman" w:hAnsi="Times New Roman" w:cs="Times New Roman"/>
                <w:b/>
                <w:sz w:val="24"/>
                <w:szCs w:val="24"/>
                <w:lang w:val="en-US"/>
              </w:rPr>
            </w:pPr>
            <w:proofErr w:type="spellStart"/>
            <w:r w:rsidRPr="00147E99">
              <w:rPr>
                <w:rFonts w:ascii="Times New Roman" w:hAnsi="Times New Roman" w:cs="Times New Roman"/>
                <w:sz w:val="24"/>
                <w:szCs w:val="24"/>
                <w:lang w:val="en-US"/>
              </w:rPr>
              <w:t>Globalisation</w:t>
            </w:r>
            <w:proofErr w:type="spellEnd"/>
            <w:r w:rsidRPr="00147E99">
              <w:rPr>
                <w:rFonts w:ascii="Times New Roman" w:hAnsi="Times New Roman" w:cs="Times New Roman"/>
                <w:sz w:val="24"/>
                <w:szCs w:val="24"/>
                <w:lang w:val="en-US"/>
              </w:rPr>
              <w:t xml:space="preserve">: Responses from developed and developing societies, </w:t>
            </w:r>
            <w:proofErr w:type="spellStart"/>
            <w:r w:rsidRPr="00147E99">
              <w:rPr>
                <w:rFonts w:ascii="Times New Roman" w:hAnsi="Times New Roman" w:cs="Times New Roman"/>
                <w:sz w:val="24"/>
                <w:szCs w:val="24"/>
                <w:lang w:val="en-US"/>
              </w:rPr>
              <w:t>Regionalisation</w:t>
            </w:r>
            <w:proofErr w:type="spellEnd"/>
            <w:r w:rsidRPr="00147E99">
              <w:rPr>
                <w:rFonts w:ascii="Times New Roman" w:hAnsi="Times New Roman" w:cs="Times New Roman"/>
                <w:sz w:val="24"/>
                <w:szCs w:val="24"/>
                <w:lang w:val="en-US"/>
              </w:rPr>
              <w:t xml:space="preserve"> of World Politics: EU, ASEAN, APEC, SAARC, NAFTA. </w:t>
            </w:r>
          </w:p>
        </w:tc>
        <w:tc>
          <w:tcPr>
            <w:tcW w:w="1443" w:type="dxa"/>
          </w:tcPr>
          <w:p w:rsidR="00147E99" w:rsidRPr="00147E99" w:rsidRDefault="00147E99" w:rsidP="00147E99">
            <w:pPr>
              <w:jc w:val="center"/>
              <w:rPr>
                <w:rFonts w:ascii="Times New Roman" w:hAnsi="Times New Roman" w:cs="Times New Roman"/>
                <w:b/>
                <w:sz w:val="24"/>
                <w:szCs w:val="24"/>
                <w:lang w:val="en-US"/>
              </w:rPr>
            </w:pPr>
            <w:r w:rsidRPr="00147E99">
              <w:rPr>
                <w:rFonts w:ascii="Times New Roman" w:hAnsi="Times New Roman" w:cs="Times New Roman"/>
                <w:b/>
                <w:sz w:val="24"/>
                <w:szCs w:val="24"/>
                <w:lang w:val="en-US"/>
              </w:rPr>
              <w:t>5</w:t>
            </w:r>
          </w:p>
        </w:tc>
      </w:tr>
      <w:tr w:rsidR="00147E99" w:rsidRPr="00147E99" w:rsidTr="00823A5C">
        <w:trPr>
          <w:trHeight w:val="385"/>
        </w:trPr>
        <w:tc>
          <w:tcPr>
            <w:tcW w:w="1210" w:type="dxa"/>
          </w:tcPr>
          <w:p w:rsidR="00147E99" w:rsidRPr="00147E99" w:rsidRDefault="00147E99" w:rsidP="00147E99">
            <w:pPr>
              <w:ind w:left="4"/>
              <w:jc w:val="center"/>
              <w:rPr>
                <w:rFonts w:ascii="Times New Roman" w:hAnsi="Times New Roman" w:cs="Times New Roman"/>
                <w:b/>
                <w:sz w:val="24"/>
                <w:szCs w:val="24"/>
                <w:lang w:val="en-US"/>
              </w:rPr>
            </w:pPr>
          </w:p>
        </w:tc>
        <w:tc>
          <w:tcPr>
            <w:tcW w:w="7501" w:type="dxa"/>
          </w:tcPr>
          <w:p w:rsidR="00147E99" w:rsidRPr="00147E99" w:rsidRDefault="00147E99" w:rsidP="00147E99">
            <w:pPr>
              <w:spacing w:after="175"/>
              <w:ind w:left="105"/>
              <w:jc w:val="center"/>
              <w:rPr>
                <w:rFonts w:ascii="Times New Roman" w:hAnsi="Times New Roman" w:cs="Times New Roman"/>
                <w:b/>
                <w:sz w:val="24"/>
                <w:szCs w:val="24"/>
                <w:lang w:val="en-US"/>
              </w:rPr>
            </w:pPr>
            <w:r w:rsidRPr="00147E99">
              <w:rPr>
                <w:rFonts w:ascii="Times New Roman" w:hAnsi="Times New Roman" w:cs="Times New Roman"/>
                <w:b/>
                <w:sz w:val="24"/>
                <w:szCs w:val="24"/>
                <w:lang w:val="en-US"/>
              </w:rPr>
              <w:t>Total</w:t>
            </w:r>
          </w:p>
        </w:tc>
        <w:tc>
          <w:tcPr>
            <w:tcW w:w="1443" w:type="dxa"/>
          </w:tcPr>
          <w:p w:rsidR="00147E99" w:rsidRPr="00147E99" w:rsidRDefault="00147E99" w:rsidP="00147E99">
            <w:pPr>
              <w:jc w:val="center"/>
              <w:rPr>
                <w:rFonts w:ascii="Times New Roman" w:hAnsi="Times New Roman" w:cs="Times New Roman"/>
                <w:b/>
                <w:sz w:val="24"/>
                <w:szCs w:val="24"/>
                <w:lang w:val="en-US"/>
              </w:rPr>
            </w:pPr>
            <w:r w:rsidRPr="00147E99">
              <w:rPr>
                <w:rFonts w:ascii="Times New Roman" w:hAnsi="Times New Roman" w:cs="Times New Roman"/>
                <w:b/>
                <w:sz w:val="24"/>
                <w:szCs w:val="24"/>
                <w:lang w:val="en-US"/>
              </w:rPr>
              <w:t>25</w:t>
            </w:r>
          </w:p>
        </w:tc>
      </w:tr>
    </w:tbl>
    <w:p w:rsidR="00147E99" w:rsidRPr="00147E99" w:rsidRDefault="00147E99" w:rsidP="00147E99">
      <w:r w:rsidRPr="00147E99">
        <w:br w:type="page"/>
      </w:r>
    </w:p>
    <w:tbl>
      <w:tblPr>
        <w:tblStyle w:val="TableGrid11"/>
        <w:tblW w:w="9992" w:type="dxa"/>
        <w:tblLook w:val="04A0" w:firstRow="1" w:lastRow="0" w:firstColumn="1" w:lastColumn="0" w:noHBand="0" w:noVBand="1"/>
      </w:tblPr>
      <w:tblGrid>
        <w:gridCol w:w="1048"/>
        <w:gridCol w:w="7501"/>
        <w:gridCol w:w="1443"/>
      </w:tblGrid>
      <w:tr w:rsidR="00147E99" w:rsidRPr="00147E99" w:rsidTr="0031188B">
        <w:trPr>
          <w:trHeight w:val="348"/>
        </w:trPr>
        <w:tc>
          <w:tcPr>
            <w:tcW w:w="1048" w:type="dxa"/>
          </w:tcPr>
          <w:p w:rsidR="00147E99" w:rsidRPr="00147E99" w:rsidRDefault="00147E99" w:rsidP="00147E99">
            <w:pPr>
              <w:ind w:left="4"/>
              <w:jc w:val="center"/>
              <w:rPr>
                <w:rFonts w:ascii="Times New Roman" w:hAnsi="Times New Roman" w:cs="Times New Roman"/>
                <w:b/>
                <w:sz w:val="24"/>
                <w:szCs w:val="24"/>
                <w:lang w:val="en-US"/>
              </w:rPr>
            </w:pPr>
          </w:p>
        </w:tc>
        <w:tc>
          <w:tcPr>
            <w:tcW w:w="7501" w:type="dxa"/>
          </w:tcPr>
          <w:p w:rsidR="00147E99" w:rsidRPr="00147E99" w:rsidRDefault="00147E99" w:rsidP="00147E99">
            <w:pPr>
              <w:spacing w:after="175"/>
              <w:ind w:left="105"/>
              <w:jc w:val="center"/>
              <w:rPr>
                <w:rFonts w:ascii="Times New Roman" w:hAnsi="Times New Roman" w:cs="Times New Roman"/>
                <w:b/>
                <w:sz w:val="24"/>
                <w:szCs w:val="24"/>
                <w:lang w:val="en-US"/>
              </w:rPr>
            </w:pPr>
            <w:r w:rsidRPr="00147E99">
              <w:rPr>
                <w:rFonts w:ascii="Times New Roman" w:hAnsi="Times New Roman" w:cs="Times New Roman"/>
                <w:b/>
                <w:sz w:val="24"/>
                <w:szCs w:val="24"/>
                <w:lang w:val="en-US"/>
              </w:rPr>
              <w:t>Course Outcome</w:t>
            </w:r>
          </w:p>
        </w:tc>
        <w:tc>
          <w:tcPr>
            <w:tcW w:w="1443" w:type="dxa"/>
          </w:tcPr>
          <w:p w:rsidR="00147E99" w:rsidRPr="00147E99" w:rsidRDefault="00147E99" w:rsidP="00147E99">
            <w:pPr>
              <w:jc w:val="center"/>
              <w:rPr>
                <w:rFonts w:ascii="Times New Roman" w:hAnsi="Times New Roman" w:cs="Times New Roman"/>
                <w:b/>
                <w:sz w:val="24"/>
                <w:szCs w:val="24"/>
                <w:lang w:val="en-US"/>
              </w:rPr>
            </w:pPr>
            <w:r w:rsidRPr="00147E99">
              <w:rPr>
                <w:rFonts w:ascii="Times New Roman" w:hAnsi="Times New Roman" w:cs="Times New Roman"/>
                <w:b/>
                <w:sz w:val="24"/>
                <w:szCs w:val="24"/>
                <w:lang w:val="en-US"/>
              </w:rPr>
              <w:t>Programme Outcome</w:t>
            </w:r>
          </w:p>
        </w:tc>
      </w:tr>
      <w:tr w:rsidR="00147E99" w:rsidRPr="00147E99" w:rsidTr="0031188B">
        <w:trPr>
          <w:trHeight w:val="201"/>
        </w:trPr>
        <w:tc>
          <w:tcPr>
            <w:tcW w:w="1048" w:type="dxa"/>
          </w:tcPr>
          <w:p w:rsidR="00147E99" w:rsidRPr="00147E99" w:rsidRDefault="00147E99" w:rsidP="00147E99">
            <w:pPr>
              <w:ind w:left="4"/>
              <w:jc w:val="center"/>
              <w:rPr>
                <w:rFonts w:ascii="Times New Roman" w:hAnsi="Times New Roman" w:cs="Times New Roman"/>
                <w:b/>
                <w:sz w:val="24"/>
                <w:szCs w:val="24"/>
                <w:lang w:val="en-US"/>
              </w:rPr>
            </w:pPr>
            <w:r w:rsidRPr="00147E99">
              <w:rPr>
                <w:rFonts w:ascii="Times New Roman" w:hAnsi="Times New Roman" w:cs="Times New Roman"/>
                <w:b/>
                <w:sz w:val="24"/>
                <w:szCs w:val="24"/>
                <w:lang w:val="en-US"/>
              </w:rPr>
              <w:t>CO</w:t>
            </w:r>
          </w:p>
        </w:tc>
        <w:tc>
          <w:tcPr>
            <w:tcW w:w="7501" w:type="dxa"/>
          </w:tcPr>
          <w:p w:rsidR="00147E99" w:rsidRPr="00147E99" w:rsidRDefault="00147E99" w:rsidP="00147E99">
            <w:pPr>
              <w:spacing w:after="175"/>
              <w:ind w:left="105"/>
              <w:jc w:val="both"/>
              <w:rPr>
                <w:rFonts w:ascii="Times New Roman" w:hAnsi="Times New Roman" w:cs="Times New Roman"/>
                <w:b/>
                <w:sz w:val="24"/>
                <w:szCs w:val="24"/>
                <w:lang w:val="en-US"/>
              </w:rPr>
            </w:pPr>
            <w:r w:rsidRPr="00147E99">
              <w:rPr>
                <w:rFonts w:ascii="Times New Roman" w:hAnsi="Times New Roman" w:cs="Times New Roman"/>
                <w:b/>
                <w:sz w:val="24"/>
                <w:szCs w:val="24"/>
                <w:lang w:val="en-US"/>
              </w:rPr>
              <w:t xml:space="preserve">On completion of this course, students will learn </w:t>
            </w:r>
          </w:p>
        </w:tc>
        <w:tc>
          <w:tcPr>
            <w:tcW w:w="1443" w:type="dxa"/>
          </w:tcPr>
          <w:p w:rsidR="00147E99" w:rsidRPr="00147E99" w:rsidRDefault="00147E99" w:rsidP="00147E99">
            <w:pPr>
              <w:jc w:val="both"/>
              <w:rPr>
                <w:rFonts w:ascii="Times New Roman" w:hAnsi="Times New Roman" w:cs="Times New Roman"/>
                <w:b/>
                <w:sz w:val="24"/>
                <w:szCs w:val="24"/>
                <w:lang w:val="en-US"/>
              </w:rPr>
            </w:pPr>
          </w:p>
        </w:tc>
      </w:tr>
      <w:tr w:rsidR="00147E99" w:rsidRPr="00147E99" w:rsidTr="0031188B">
        <w:trPr>
          <w:trHeight w:val="573"/>
        </w:trPr>
        <w:tc>
          <w:tcPr>
            <w:tcW w:w="1048" w:type="dxa"/>
          </w:tcPr>
          <w:p w:rsidR="00147E99" w:rsidRPr="00147E99" w:rsidRDefault="00147E99" w:rsidP="00147E99">
            <w:pPr>
              <w:ind w:left="4"/>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1</w:t>
            </w:r>
          </w:p>
        </w:tc>
        <w:tc>
          <w:tcPr>
            <w:tcW w:w="7501" w:type="dxa"/>
          </w:tcPr>
          <w:p w:rsidR="00147E99" w:rsidRPr="00147E99" w:rsidRDefault="00147E99" w:rsidP="00147E99">
            <w:pPr>
              <w:spacing w:after="175"/>
              <w:jc w:val="both"/>
              <w:rPr>
                <w:rFonts w:ascii="Times New Roman" w:hAnsi="Times New Roman" w:cs="Times New Roman"/>
                <w:b/>
                <w:sz w:val="24"/>
                <w:szCs w:val="24"/>
                <w:lang w:val="en-US"/>
              </w:rPr>
            </w:pPr>
            <w:r w:rsidRPr="00147E99">
              <w:rPr>
                <w:rFonts w:ascii="Times New Roman" w:hAnsi="Times New Roman" w:cs="Times New Roman"/>
                <w:sz w:val="24"/>
                <w:szCs w:val="24"/>
                <w:lang w:val="en-US"/>
              </w:rPr>
              <w:t>To be familiar with the Various approaches to the study of international relations.</w:t>
            </w:r>
          </w:p>
        </w:tc>
        <w:tc>
          <w:tcPr>
            <w:tcW w:w="1443" w:type="dxa"/>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PO1, PO2 </w:t>
            </w:r>
          </w:p>
        </w:tc>
      </w:tr>
      <w:tr w:rsidR="00147E99" w:rsidRPr="00147E99" w:rsidTr="0031188B">
        <w:trPr>
          <w:trHeight w:val="274"/>
        </w:trPr>
        <w:tc>
          <w:tcPr>
            <w:tcW w:w="1048" w:type="dxa"/>
          </w:tcPr>
          <w:p w:rsidR="00147E99" w:rsidRPr="00147E99" w:rsidRDefault="00147E99" w:rsidP="00147E99">
            <w:pPr>
              <w:ind w:left="4"/>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2</w:t>
            </w:r>
          </w:p>
        </w:tc>
        <w:tc>
          <w:tcPr>
            <w:tcW w:w="7501" w:type="dxa"/>
          </w:tcPr>
          <w:p w:rsidR="00147E99" w:rsidRPr="00147E99" w:rsidRDefault="00147E99" w:rsidP="00147E99">
            <w:pPr>
              <w:spacing w:after="175"/>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To </w:t>
            </w:r>
            <w:proofErr w:type="gramStart"/>
            <w:r w:rsidRPr="00147E99">
              <w:rPr>
                <w:rFonts w:ascii="Times New Roman" w:hAnsi="Times New Roman" w:cs="Times New Roman"/>
                <w:sz w:val="24"/>
                <w:szCs w:val="24"/>
                <w:lang w:val="en-US"/>
              </w:rPr>
              <w:t>appreciate  the</w:t>
            </w:r>
            <w:proofErr w:type="gramEnd"/>
            <w:r w:rsidRPr="00147E99">
              <w:rPr>
                <w:rFonts w:ascii="Times New Roman" w:hAnsi="Times New Roman" w:cs="Times New Roman"/>
                <w:sz w:val="24"/>
                <w:szCs w:val="24"/>
                <w:lang w:val="en-US"/>
              </w:rPr>
              <w:t xml:space="preserve"> counter trends of globalization </w:t>
            </w:r>
          </w:p>
        </w:tc>
        <w:tc>
          <w:tcPr>
            <w:tcW w:w="1443" w:type="dxa"/>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PO2, PO4 </w:t>
            </w:r>
          </w:p>
        </w:tc>
      </w:tr>
      <w:tr w:rsidR="00147E99" w:rsidRPr="00147E99" w:rsidTr="0031188B">
        <w:trPr>
          <w:trHeight w:val="477"/>
        </w:trPr>
        <w:tc>
          <w:tcPr>
            <w:tcW w:w="1048" w:type="dxa"/>
          </w:tcPr>
          <w:p w:rsidR="00147E99" w:rsidRPr="00147E99" w:rsidRDefault="00147E99" w:rsidP="00147E99">
            <w:pPr>
              <w:ind w:left="4"/>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3</w:t>
            </w:r>
          </w:p>
        </w:tc>
        <w:tc>
          <w:tcPr>
            <w:tcW w:w="7501" w:type="dxa"/>
          </w:tcPr>
          <w:p w:rsidR="00147E99" w:rsidRPr="00147E99" w:rsidRDefault="00147E99" w:rsidP="00147E99">
            <w:pPr>
              <w:spacing w:after="175"/>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To acquire knowledge about the developments taking place in the International economic system </w:t>
            </w:r>
          </w:p>
        </w:tc>
        <w:tc>
          <w:tcPr>
            <w:tcW w:w="1443" w:type="dxa"/>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PO5, PO6 </w:t>
            </w:r>
          </w:p>
        </w:tc>
      </w:tr>
      <w:tr w:rsidR="00147E99" w:rsidRPr="00147E99" w:rsidTr="0031188B">
        <w:trPr>
          <w:trHeight w:val="334"/>
        </w:trPr>
        <w:tc>
          <w:tcPr>
            <w:tcW w:w="1048" w:type="dxa"/>
          </w:tcPr>
          <w:p w:rsidR="00147E99" w:rsidRPr="00147E99" w:rsidRDefault="00147E99" w:rsidP="00147E99">
            <w:pPr>
              <w:ind w:left="4"/>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4</w:t>
            </w:r>
          </w:p>
        </w:tc>
        <w:tc>
          <w:tcPr>
            <w:tcW w:w="7501" w:type="dxa"/>
          </w:tcPr>
          <w:p w:rsidR="00147E99" w:rsidRPr="00147E99" w:rsidRDefault="00147E99" w:rsidP="00147E99">
            <w:pPr>
              <w:spacing w:after="175"/>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To develop necessary competence to </w:t>
            </w:r>
            <w:proofErr w:type="spellStart"/>
            <w:r w:rsidRPr="00147E99">
              <w:rPr>
                <w:rFonts w:ascii="Times New Roman" w:hAnsi="Times New Roman" w:cs="Times New Roman"/>
                <w:sz w:val="24"/>
                <w:szCs w:val="24"/>
                <w:lang w:val="en-US"/>
              </w:rPr>
              <w:t>analyse</w:t>
            </w:r>
            <w:proofErr w:type="spellEnd"/>
            <w:r w:rsidRPr="00147E99">
              <w:rPr>
                <w:rFonts w:ascii="Times New Roman" w:hAnsi="Times New Roman" w:cs="Times New Roman"/>
                <w:sz w:val="24"/>
                <w:szCs w:val="24"/>
                <w:lang w:val="en-US"/>
              </w:rPr>
              <w:t xml:space="preserve"> the responses of the developing and developed societies. </w:t>
            </w:r>
          </w:p>
        </w:tc>
        <w:tc>
          <w:tcPr>
            <w:tcW w:w="1443" w:type="dxa"/>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PO7, PO8 </w:t>
            </w:r>
          </w:p>
        </w:tc>
      </w:tr>
      <w:tr w:rsidR="00147E99" w:rsidRPr="00147E99" w:rsidTr="0031188B">
        <w:trPr>
          <w:trHeight w:val="513"/>
        </w:trPr>
        <w:tc>
          <w:tcPr>
            <w:tcW w:w="1048" w:type="dxa"/>
          </w:tcPr>
          <w:p w:rsidR="00147E99" w:rsidRPr="00147E99" w:rsidRDefault="00147E99" w:rsidP="00147E99">
            <w:pPr>
              <w:ind w:left="4"/>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5</w:t>
            </w:r>
          </w:p>
        </w:tc>
        <w:tc>
          <w:tcPr>
            <w:tcW w:w="7501" w:type="dxa"/>
          </w:tcPr>
          <w:p w:rsidR="00147E99" w:rsidRPr="00147E99" w:rsidRDefault="00147E99" w:rsidP="00147E99">
            <w:pPr>
              <w:spacing w:after="175"/>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To create awareness about the role of international </w:t>
            </w:r>
            <w:proofErr w:type="spellStart"/>
            <w:r w:rsidRPr="00147E99">
              <w:rPr>
                <w:rFonts w:ascii="Times New Roman" w:hAnsi="Times New Roman" w:cs="Times New Roman"/>
                <w:sz w:val="24"/>
                <w:szCs w:val="24"/>
                <w:lang w:val="en-US"/>
              </w:rPr>
              <w:t>organisations</w:t>
            </w:r>
            <w:proofErr w:type="spellEnd"/>
            <w:r w:rsidRPr="00147E99">
              <w:rPr>
                <w:rFonts w:ascii="Times New Roman" w:hAnsi="Times New Roman" w:cs="Times New Roman"/>
                <w:sz w:val="24"/>
                <w:szCs w:val="24"/>
                <w:lang w:val="en-US"/>
              </w:rPr>
              <w:t xml:space="preserve"> in International Politics.</w:t>
            </w:r>
          </w:p>
        </w:tc>
        <w:tc>
          <w:tcPr>
            <w:tcW w:w="1443" w:type="dxa"/>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PO9, PO10 </w:t>
            </w:r>
          </w:p>
        </w:tc>
      </w:tr>
      <w:tr w:rsidR="00147E99" w:rsidRPr="00147E99" w:rsidTr="0031188B">
        <w:trPr>
          <w:trHeight w:val="54"/>
        </w:trPr>
        <w:tc>
          <w:tcPr>
            <w:tcW w:w="1048" w:type="dxa"/>
          </w:tcPr>
          <w:p w:rsidR="00147E99" w:rsidRPr="00147E99" w:rsidRDefault="00147E99" w:rsidP="00147E99">
            <w:pPr>
              <w:ind w:left="1"/>
              <w:jc w:val="both"/>
              <w:rPr>
                <w:rFonts w:ascii="Times New Roman" w:hAnsi="Times New Roman" w:cs="Times New Roman"/>
                <w:sz w:val="24"/>
                <w:szCs w:val="24"/>
                <w:lang w:val="en-US"/>
              </w:rPr>
            </w:pPr>
          </w:p>
        </w:tc>
        <w:tc>
          <w:tcPr>
            <w:tcW w:w="8944" w:type="dxa"/>
            <w:gridSpan w:val="2"/>
          </w:tcPr>
          <w:p w:rsidR="00147E99" w:rsidRPr="00147E99" w:rsidRDefault="00147E99" w:rsidP="00147E99">
            <w:pPr>
              <w:ind w:right="62"/>
              <w:jc w:val="center"/>
              <w:rPr>
                <w:rFonts w:ascii="Times New Roman" w:hAnsi="Times New Roman" w:cs="Times New Roman"/>
                <w:sz w:val="24"/>
                <w:szCs w:val="24"/>
                <w:lang w:val="en-US"/>
              </w:rPr>
            </w:pPr>
            <w:r w:rsidRPr="00147E99">
              <w:rPr>
                <w:rFonts w:ascii="Times New Roman" w:hAnsi="Times New Roman" w:cs="Times New Roman"/>
                <w:b/>
                <w:sz w:val="24"/>
                <w:szCs w:val="24"/>
                <w:lang w:val="en-US"/>
              </w:rPr>
              <w:t>Text Books</w:t>
            </w:r>
          </w:p>
        </w:tc>
      </w:tr>
      <w:tr w:rsidR="00147E99" w:rsidRPr="00147E99" w:rsidTr="0031188B">
        <w:trPr>
          <w:trHeight w:val="685"/>
        </w:trPr>
        <w:tc>
          <w:tcPr>
            <w:tcW w:w="1048" w:type="dxa"/>
          </w:tcPr>
          <w:p w:rsidR="00147E99" w:rsidRPr="00147E99" w:rsidRDefault="00147E99" w:rsidP="00147E99">
            <w:pPr>
              <w:ind w:right="59"/>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1</w:t>
            </w:r>
          </w:p>
        </w:tc>
        <w:tc>
          <w:tcPr>
            <w:tcW w:w="8944"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shd w:val="clear" w:color="auto" w:fill="FFFFFF"/>
                <w:lang w:val="en-US"/>
              </w:rPr>
              <w:t>Raj Kumar Kothari (</w:t>
            </w:r>
            <w:r w:rsidRPr="00147E99">
              <w:rPr>
                <w:rFonts w:ascii="Times New Roman" w:hAnsi="Times New Roman" w:cs="Times New Roman"/>
                <w:sz w:val="24"/>
                <w:szCs w:val="24"/>
                <w:lang w:val="en-US"/>
              </w:rPr>
              <w:t xml:space="preserve">2019), India in the New World Order: The Changing Contours of Her Foreign Policy under </w:t>
            </w:r>
            <w:proofErr w:type="spellStart"/>
            <w:r w:rsidRPr="00147E99">
              <w:rPr>
                <w:rFonts w:ascii="Times New Roman" w:hAnsi="Times New Roman" w:cs="Times New Roman"/>
                <w:sz w:val="24"/>
                <w:szCs w:val="24"/>
                <w:lang w:val="en-US"/>
              </w:rPr>
              <w:t>NarendraModi</w:t>
            </w:r>
            <w:proofErr w:type="spellEnd"/>
            <w:r w:rsidRPr="00147E99">
              <w:rPr>
                <w:rFonts w:ascii="Times New Roman" w:hAnsi="Times New Roman" w:cs="Times New Roman"/>
                <w:sz w:val="24"/>
                <w:szCs w:val="24"/>
                <w:lang w:val="en-US"/>
              </w:rPr>
              <w:t xml:space="preserve">, New Delhi, </w:t>
            </w:r>
            <w:hyperlink r:id="rId130" w:history="1">
              <w:r w:rsidRPr="00147E99">
                <w:rPr>
                  <w:rFonts w:ascii="Times New Roman" w:hAnsi="Times New Roman" w:cs="Times New Roman"/>
                  <w:sz w:val="24"/>
                  <w:szCs w:val="24"/>
                  <w:lang w:val="en-US"/>
                </w:rPr>
                <w:t>Atlantic Publishers and Distributors (P) Limited</w:t>
              </w:r>
            </w:hyperlink>
            <w:r w:rsidRPr="00147E99">
              <w:rPr>
                <w:lang w:val="en-US"/>
              </w:rPr>
              <w:t>.</w:t>
            </w:r>
          </w:p>
        </w:tc>
      </w:tr>
      <w:tr w:rsidR="00147E99" w:rsidRPr="00147E99" w:rsidTr="0031188B">
        <w:trPr>
          <w:trHeight w:val="654"/>
        </w:trPr>
        <w:tc>
          <w:tcPr>
            <w:tcW w:w="1048" w:type="dxa"/>
          </w:tcPr>
          <w:p w:rsidR="00147E99" w:rsidRPr="00147E99" w:rsidRDefault="00147E99" w:rsidP="00147E99">
            <w:pPr>
              <w:ind w:right="59"/>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2</w:t>
            </w:r>
          </w:p>
        </w:tc>
        <w:tc>
          <w:tcPr>
            <w:tcW w:w="8944" w:type="dxa"/>
            <w:gridSpan w:val="2"/>
          </w:tcPr>
          <w:p w:rsidR="00147E99" w:rsidRPr="00147E99" w:rsidRDefault="00147E99" w:rsidP="00147E99">
            <w:pPr>
              <w:jc w:val="both"/>
              <w:rPr>
                <w:rFonts w:ascii="Times New Roman" w:hAnsi="Times New Roman" w:cs="Times New Roman"/>
                <w:sz w:val="24"/>
                <w:szCs w:val="24"/>
                <w:lang w:val="en-US"/>
              </w:rPr>
            </w:pPr>
            <w:proofErr w:type="spellStart"/>
            <w:proofErr w:type="gramStart"/>
            <w:r w:rsidRPr="00147E99">
              <w:rPr>
                <w:rFonts w:ascii="Times New Roman" w:hAnsi="Times New Roman" w:cs="Times New Roman"/>
                <w:sz w:val="24"/>
                <w:szCs w:val="24"/>
                <w:lang w:val="en-US"/>
              </w:rPr>
              <w:t>Dr.ChakaliBramhayya</w:t>
            </w:r>
            <w:proofErr w:type="spellEnd"/>
            <w:proofErr w:type="gramEnd"/>
            <w:r w:rsidRPr="00147E99">
              <w:rPr>
                <w:rFonts w:ascii="Times New Roman" w:hAnsi="Times New Roman" w:cs="Times New Roman"/>
                <w:sz w:val="24"/>
                <w:szCs w:val="24"/>
                <w:lang w:val="en-US"/>
              </w:rPr>
              <w:t xml:space="preserve"> and </w:t>
            </w:r>
            <w:proofErr w:type="spellStart"/>
            <w:r w:rsidRPr="00147E99">
              <w:rPr>
                <w:rFonts w:ascii="Times New Roman" w:hAnsi="Times New Roman" w:cs="Times New Roman"/>
                <w:sz w:val="24"/>
                <w:szCs w:val="24"/>
                <w:lang w:val="en-US"/>
              </w:rPr>
              <w:t>Dr.KaramalaAreesh</w:t>
            </w:r>
            <w:proofErr w:type="spellEnd"/>
            <w:r w:rsidRPr="00147E99">
              <w:rPr>
                <w:rFonts w:ascii="Times New Roman" w:hAnsi="Times New Roman" w:cs="Times New Roman"/>
                <w:sz w:val="24"/>
                <w:szCs w:val="24"/>
                <w:lang w:val="en-US"/>
              </w:rPr>
              <w:t xml:space="preserve"> Kumar (2022), India and New World Order in Contemporary Global Politics, Writers Choice. </w:t>
            </w:r>
          </w:p>
        </w:tc>
      </w:tr>
      <w:tr w:rsidR="00147E99" w:rsidRPr="00147E99" w:rsidTr="0031188B">
        <w:trPr>
          <w:trHeight w:val="394"/>
        </w:trPr>
        <w:tc>
          <w:tcPr>
            <w:tcW w:w="1048" w:type="dxa"/>
          </w:tcPr>
          <w:p w:rsidR="00147E99" w:rsidRPr="00147E99" w:rsidRDefault="00147E99" w:rsidP="00147E99">
            <w:pPr>
              <w:ind w:right="59"/>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3</w:t>
            </w:r>
          </w:p>
        </w:tc>
        <w:tc>
          <w:tcPr>
            <w:tcW w:w="8944" w:type="dxa"/>
            <w:gridSpan w:val="2"/>
          </w:tcPr>
          <w:p w:rsidR="00147E99" w:rsidRPr="00147E99" w:rsidRDefault="00E65C8F" w:rsidP="00147E99">
            <w:pPr>
              <w:rPr>
                <w:rFonts w:ascii="Times New Roman" w:hAnsi="Times New Roman" w:cs="Times New Roman"/>
                <w:b/>
                <w:sz w:val="24"/>
                <w:szCs w:val="24"/>
                <w:lang w:val="en-US"/>
              </w:rPr>
            </w:pPr>
            <w:hyperlink r:id="rId131" w:history="1">
              <w:r w:rsidR="00147E99" w:rsidRPr="00147E99">
                <w:rPr>
                  <w:rFonts w:ascii="Times New Roman" w:hAnsi="Times New Roman" w:cs="Times New Roman"/>
                  <w:sz w:val="24"/>
                  <w:szCs w:val="24"/>
                  <w:lang w:val="en-US"/>
                </w:rPr>
                <w:t>H.G. Wells</w:t>
              </w:r>
            </w:hyperlink>
            <w:r w:rsidR="00147E99" w:rsidRPr="00147E99">
              <w:rPr>
                <w:rFonts w:ascii="Times New Roman" w:hAnsi="Times New Roman" w:cs="Times New Roman"/>
                <w:sz w:val="24"/>
                <w:szCs w:val="24"/>
                <w:lang w:val="en-US"/>
              </w:rPr>
              <w:t xml:space="preserve"> (2021), The New World Order, United Kingdom, </w:t>
            </w:r>
            <w:hyperlink r:id="rId132" w:history="1">
              <w:r w:rsidR="00147E99" w:rsidRPr="00147E99">
                <w:rPr>
                  <w:rFonts w:ascii="Times New Roman" w:hAnsi="Times New Roman" w:cs="Times New Roman"/>
                  <w:sz w:val="24"/>
                  <w:szCs w:val="24"/>
                  <w:lang w:val="en-US"/>
                </w:rPr>
                <w:t>Good Press</w:t>
              </w:r>
            </w:hyperlink>
            <w:r w:rsidR="00147E99" w:rsidRPr="00147E99">
              <w:rPr>
                <w:rFonts w:ascii="Times New Roman" w:hAnsi="Times New Roman" w:cs="Times New Roman"/>
                <w:sz w:val="24"/>
                <w:szCs w:val="24"/>
                <w:lang w:val="en-US"/>
              </w:rPr>
              <w:t>.</w:t>
            </w:r>
          </w:p>
        </w:tc>
      </w:tr>
      <w:tr w:rsidR="00147E99" w:rsidRPr="00147E99" w:rsidTr="0031188B">
        <w:trPr>
          <w:trHeight w:val="645"/>
        </w:trPr>
        <w:tc>
          <w:tcPr>
            <w:tcW w:w="1048" w:type="dxa"/>
          </w:tcPr>
          <w:p w:rsidR="00147E99" w:rsidRPr="00147E99" w:rsidRDefault="00147E99" w:rsidP="00147E99">
            <w:pPr>
              <w:ind w:right="59"/>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4</w:t>
            </w:r>
          </w:p>
        </w:tc>
        <w:tc>
          <w:tcPr>
            <w:tcW w:w="8944" w:type="dxa"/>
            <w:gridSpan w:val="2"/>
          </w:tcPr>
          <w:p w:rsidR="00147E99" w:rsidRPr="00147E99" w:rsidRDefault="00E65C8F" w:rsidP="00147E99">
            <w:pPr>
              <w:rPr>
                <w:rFonts w:ascii="Times New Roman" w:hAnsi="Times New Roman" w:cs="Times New Roman"/>
                <w:b/>
                <w:sz w:val="24"/>
                <w:szCs w:val="24"/>
                <w:lang w:val="en-US"/>
              </w:rPr>
            </w:pPr>
            <w:hyperlink r:id="rId133" w:history="1">
              <w:r w:rsidR="00147E99" w:rsidRPr="00147E99">
                <w:rPr>
                  <w:rFonts w:ascii="Times New Roman" w:hAnsi="Times New Roman" w:cs="Times New Roman"/>
                  <w:sz w:val="24"/>
                  <w:szCs w:val="24"/>
                  <w:lang w:val="en-US"/>
                </w:rPr>
                <w:t>Henry Kissinger</w:t>
              </w:r>
            </w:hyperlink>
            <w:r w:rsidR="00147E99" w:rsidRPr="00147E99">
              <w:rPr>
                <w:rFonts w:ascii="Times New Roman" w:hAnsi="Times New Roman" w:cs="Times New Roman"/>
                <w:sz w:val="24"/>
                <w:szCs w:val="24"/>
                <w:lang w:val="en-US"/>
              </w:rPr>
              <w:t xml:space="preserve"> (2014), World Order: Reflections on the Character of Nations and the Course of History, London, </w:t>
            </w:r>
            <w:hyperlink r:id="rId134" w:history="1">
              <w:r w:rsidR="00147E99" w:rsidRPr="00147E99">
                <w:rPr>
                  <w:rFonts w:ascii="Times New Roman" w:hAnsi="Times New Roman" w:cs="Times New Roman"/>
                  <w:sz w:val="24"/>
                  <w:szCs w:val="24"/>
                  <w:lang w:val="en-US"/>
                </w:rPr>
                <w:t>Penguin Books Limited</w:t>
              </w:r>
            </w:hyperlink>
            <w:r w:rsidR="00147E99" w:rsidRPr="00147E99">
              <w:rPr>
                <w:rFonts w:ascii="Times New Roman" w:hAnsi="Times New Roman" w:cs="Times New Roman"/>
                <w:sz w:val="24"/>
                <w:szCs w:val="24"/>
                <w:lang w:val="en-US"/>
              </w:rPr>
              <w:t xml:space="preserve">. </w:t>
            </w:r>
          </w:p>
        </w:tc>
      </w:tr>
      <w:tr w:rsidR="00147E99" w:rsidRPr="00147E99" w:rsidTr="0031188B">
        <w:trPr>
          <w:trHeight w:val="516"/>
        </w:trPr>
        <w:tc>
          <w:tcPr>
            <w:tcW w:w="1048" w:type="dxa"/>
          </w:tcPr>
          <w:p w:rsidR="00147E99" w:rsidRPr="00147E99" w:rsidRDefault="00147E99" w:rsidP="00147E99">
            <w:pPr>
              <w:ind w:right="59"/>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5</w:t>
            </w:r>
          </w:p>
        </w:tc>
        <w:tc>
          <w:tcPr>
            <w:tcW w:w="8944" w:type="dxa"/>
            <w:gridSpan w:val="2"/>
          </w:tcPr>
          <w:p w:rsidR="00147E99" w:rsidRPr="00147E99" w:rsidRDefault="00E65C8F" w:rsidP="00147E99">
            <w:pPr>
              <w:rPr>
                <w:rFonts w:ascii="Times New Roman" w:hAnsi="Times New Roman" w:cs="Times New Roman"/>
                <w:sz w:val="24"/>
                <w:szCs w:val="24"/>
                <w:lang w:val="en-US"/>
              </w:rPr>
            </w:pPr>
            <w:hyperlink r:id="rId135" w:history="1">
              <w:r w:rsidR="00147E99" w:rsidRPr="00147E99">
                <w:rPr>
                  <w:rFonts w:ascii="Times New Roman" w:hAnsi="Times New Roman" w:cs="Times New Roman"/>
                  <w:sz w:val="24"/>
                  <w:szCs w:val="24"/>
                  <w:shd w:val="clear" w:color="auto" w:fill="FFFFFF"/>
                  <w:lang w:val="en-US"/>
                </w:rPr>
                <w:t>Jeremy Stone</w:t>
              </w:r>
            </w:hyperlink>
            <w:r w:rsidR="00147E99" w:rsidRPr="00147E99">
              <w:rPr>
                <w:rFonts w:ascii="Times New Roman" w:hAnsi="Times New Roman" w:cs="Times New Roman"/>
                <w:sz w:val="24"/>
                <w:szCs w:val="24"/>
                <w:shd w:val="clear" w:color="auto" w:fill="FFFFFF"/>
                <w:lang w:val="en-US"/>
              </w:rPr>
              <w:t xml:space="preserve"> (2020), </w:t>
            </w:r>
            <w:r w:rsidR="00147E99" w:rsidRPr="00147E99">
              <w:rPr>
                <w:rFonts w:ascii="Times New Roman" w:hAnsi="Times New Roman" w:cs="Times New Roman"/>
                <w:sz w:val="24"/>
                <w:szCs w:val="24"/>
                <w:lang w:val="en-US"/>
              </w:rPr>
              <w:t xml:space="preserve">Surviving the New World </w:t>
            </w:r>
            <w:proofErr w:type="spellStart"/>
            <w:r w:rsidR="00147E99" w:rsidRPr="00147E99">
              <w:rPr>
                <w:rFonts w:ascii="Times New Roman" w:hAnsi="Times New Roman" w:cs="Times New Roman"/>
                <w:sz w:val="24"/>
                <w:szCs w:val="24"/>
                <w:lang w:val="en-US"/>
              </w:rPr>
              <w:t>Order,</w:t>
            </w:r>
            <w:hyperlink r:id="rId136" w:history="1">
              <w:r w:rsidR="00147E99" w:rsidRPr="00147E99">
                <w:rPr>
                  <w:rFonts w:ascii="Times New Roman" w:hAnsi="Times New Roman" w:cs="Times New Roman"/>
                  <w:sz w:val="24"/>
                  <w:szCs w:val="24"/>
                  <w:lang w:val="en-US"/>
                </w:rPr>
                <w:t>Amazon</w:t>
              </w:r>
              <w:proofErr w:type="spellEnd"/>
              <w:r w:rsidR="00147E99" w:rsidRPr="00147E99">
                <w:rPr>
                  <w:rFonts w:ascii="Times New Roman" w:hAnsi="Times New Roman" w:cs="Times New Roman"/>
                  <w:sz w:val="24"/>
                  <w:szCs w:val="24"/>
                  <w:lang w:val="en-US"/>
                </w:rPr>
                <w:t xml:space="preserve"> Digital Services LLC - </w:t>
              </w:r>
              <w:proofErr w:type="spellStart"/>
              <w:r w:rsidR="00147E99" w:rsidRPr="00147E99">
                <w:rPr>
                  <w:rFonts w:ascii="Times New Roman" w:hAnsi="Times New Roman" w:cs="Times New Roman"/>
                  <w:sz w:val="24"/>
                  <w:szCs w:val="24"/>
                  <w:lang w:val="en-US"/>
                </w:rPr>
                <w:t>Kdp</w:t>
              </w:r>
              <w:proofErr w:type="spellEnd"/>
            </w:hyperlink>
            <w:r w:rsidR="00147E99" w:rsidRPr="00147E99">
              <w:rPr>
                <w:rFonts w:ascii="Times New Roman" w:hAnsi="Times New Roman" w:cs="Times New Roman"/>
                <w:sz w:val="24"/>
                <w:szCs w:val="24"/>
                <w:lang w:val="en-US"/>
              </w:rPr>
              <w:t>.</w:t>
            </w:r>
          </w:p>
        </w:tc>
      </w:tr>
      <w:tr w:rsidR="00147E99" w:rsidRPr="00147E99" w:rsidTr="0031188B">
        <w:trPr>
          <w:trHeight w:val="355"/>
        </w:trPr>
        <w:tc>
          <w:tcPr>
            <w:tcW w:w="1048" w:type="dxa"/>
          </w:tcPr>
          <w:p w:rsidR="00147E99" w:rsidRPr="00147E99" w:rsidRDefault="00147E99" w:rsidP="00147E99">
            <w:pPr>
              <w:ind w:right="59"/>
              <w:jc w:val="both"/>
              <w:rPr>
                <w:rFonts w:ascii="Times New Roman" w:hAnsi="Times New Roman" w:cs="Times New Roman"/>
                <w:b/>
                <w:sz w:val="24"/>
                <w:szCs w:val="24"/>
                <w:lang w:val="en-US"/>
              </w:rPr>
            </w:pPr>
          </w:p>
        </w:tc>
        <w:tc>
          <w:tcPr>
            <w:tcW w:w="8944" w:type="dxa"/>
            <w:gridSpan w:val="2"/>
          </w:tcPr>
          <w:p w:rsidR="00147E99" w:rsidRPr="00147E99" w:rsidRDefault="00147E99" w:rsidP="00147E99">
            <w:pPr>
              <w:jc w:val="center"/>
              <w:rPr>
                <w:rFonts w:ascii="Times New Roman" w:hAnsi="Times New Roman" w:cs="Times New Roman"/>
                <w:sz w:val="24"/>
                <w:szCs w:val="24"/>
                <w:lang w:val="en-US"/>
              </w:rPr>
            </w:pPr>
            <w:r w:rsidRPr="00147E99">
              <w:rPr>
                <w:rFonts w:ascii="Times New Roman" w:hAnsi="Times New Roman" w:cs="Times New Roman"/>
                <w:b/>
                <w:sz w:val="24"/>
                <w:szCs w:val="24"/>
                <w:lang w:val="en-US"/>
              </w:rPr>
              <w:t>Reference Books</w:t>
            </w:r>
          </w:p>
        </w:tc>
      </w:tr>
      <w:tr w:rsidR="00147E99" w:rsidRPr="00147E99" w:rsidTr="0031188B">
        <w:trPr>
          <w:trHeight w:val="645"/>
        </w:trPr>
        <w:tc>
          <w:tcPr>
            <w:tcW w:w="1048" w:type="dxa"/>
          </w:tcPr>
          <w:p w:rsidR="00147E99" w:rsidRPr="00147E99" w:rsidRDefault="00147E99" w:rsidP="00147E99">
            <w:pPr>
              <w:ind w:right="59"/>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1</w:t>
            </w:r>
          </w:p>
        </w:tc>
        <w:tc>
          <w:tcPr>
            <w:tcW w:w="8944"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Naveen </w:t>
            </w:r>
            <w:proofErr w:type="spellStart"/>
            <w:r w:rsidRPr="00147E99">
              <w:rPr>
                <w:rFonts w:ascii="Times New Roman" w:hAnsi="Times New Roman" w:cs="Times New Roman"/>
                <w:sz w:val="24"/>
                <w:szCs w:val="24"/>
                <w:lang w:val="en-US"/>
              </w:rPr>
              <w:t>Tomar</w:t>
            </w:r>
            <w:proofErr w:type="spellEnd"/>
            <w:r w:rsidRPr="00147E99">
              <w:rPr>
                <w:rFonts w:ascii="Times New Roman" w:hAnsi="Times New Roman" w:cs="Times New Roman"/>
                <w:sz w:val="24"/>
                <w:szCs w:val="24"/>
                <w:lang w:val="en-US"/>
              </w:rPr>
              <w:t xml:space="preserve">, </w:t>
            </w:r>
            <w:proofErr w:type="spellStart"/>
            <w:r w:rsidRPr="00147E99">
              <w:rPr>
                <w:rFonts w:ascii="Times New Roman" w:hAnsi="Times New Roman" w:cs="Times New Roman"/>
                <w:sz w:val="24"/>
                <w:szCs w:val="24"/>
                <w:lang w:val="en-US"/>
              </w:rPr>
              <w:t>Navroop</w:t>
            </w:r>
            <w:proofErr w:type="spellEnd"/>
            <w:r w:rsidRPr="00147E99">
              <w:rPr>
                <w:rFonts w:ascii="Times New Roman" w:hAnsi="Times New Roman" w:cs="Times New Roman"/>
                <w:sz w:val="24"/>
                <w:szCs w:val="24"/>
                <w:lang w:val="en-US"/>
              </w:rPr>
              <w:t xml:space="preserve"> Singh, </w:t>
            </w:r>
            <w:proofErr w:type="spellStart"/>
            <w:r w:rsidRPr="00147E99">
              <w:rPr>
                <w:rFonts w:ascii="Times New Roman" w:hAnsi="Times New Roman" w:cs="Times New Roman"/>
                <w:sz w:val="24"/>
                <w:szCs w:val="24"/>
                <w:lang w:val="en-US"/>
              </w:rPr>
              <w:t>Himja</w:t>
            </w:r>
            <w:proofErr w:type="spellEnd"/>
            <w:r w:rsidRPr="00147E99">
              <w:rPr>
                <w:rFonts w:ascii="Times New Roman" w:hAnsi="Times New Roman" w:cs="Times New Roman"/>
                <w:sz w:val="24"/>
                <w:szCs w:val="24"/>
                <w:lang w:val="en-US"/>
              </w:rPr>
              <w:t xml:space="preserve"> Parekh (2017), The New Global Order, Asian Warrior.</w:t>
            </w:r>
          </w:p>
        </w:tc>
      </w:tr>
      <w:tr w:rsidR="00147E99" w:rsidRPr="00147E99" w:rsidTr="0031188B">
        <w:trPr>
          <w:trHeight w:val="645"/>
        </w:trPr>
        <w:tc>
          <w:tcPr>
            <w:tcW w:w="1048" w:type="dxa"/>
          </w:tcPr>
          <w:p w:rsidR="00147E99" w:rsidRPr="00147E99" w:rsidRDefault="00147E99" w:rsidP="00147E99">
            <w:pPr>
              <w:ind w:right="59"/>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2</w:t>
            </w:r>
          </w:p>
        </w:tc>
        <w:tc>
          <w:tcPr>
            <w:tcW w:w="8944"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Yun-</w:t>
            </w:r>
            <w:proofErr w:type="spellStart"/>
            <w:r w:rsidRPr="00147E99">
              <w:rPr>
                <w:rFonts w:ascii="Times New Roman" w:hAnsi="Times New Roman" w:cs="Times New Roman"/>
                <w:sz w:val="24"/>
                <w:szCs w:val="24"/>
                <w:lang w:val="en-US"/>
              </w:rPr>
              <w:t>han</w:t>
            </w:r>
            <w:proofErr w:type="spellEnd"/>
            <w:r w:rsidRPr="00147E99">
              <w:rPr>
                <w:rFonts w:ascii="Times New Roman" w:hAnsi="Times New Roman" w:cs="Times New Roman"/>
                <w:sz w:val="24"/>
                <w:szCs w:val="24"/>
                <w:lang w:val="en-US"/>
              </w:rPr>
              <w:t xml:space="preserve"> Chu and </w:t>
            </w:r>
            <w:proofErr w:type="spellStart"/>
            <w:r w:rsidRPr="00147E99">
              <w:rPr>
                <w:rFonts w:ascii="Times New Roman" w:hAnsi="Times New Roman" w:cs="Times New Roman"/>
                <w:sz w:val="24"/>
                <w:szCs w:val="24"/>
                <w:lang w:val="en-US"/>
              </w:rPr>
              <w:t>YongnianZheng</w:t>
            </w:r>
            <w:proofErr w:type="spellEnd"/>
            <w:r w:rsidRPr="00147E99">
              <w:rPr>
                <w:rFonts w:ascii="Times New Roman" w:hAnsi="Times New Roman" w:cs="Times New Roman"/>
                <w:sz w:val="24"/>
                <w:szCs w:val="24"/>
                <w:lang w:val="en-US"/>
              </w:rPr>
              <w:t xml:space="preserve"> (2020</w:t>
            </w:r>
            <w:proofErr w:type="gramStart"/>
            <w:r w:rsidRPr="00147E99">
              <w:rPr>
                <w:rFonts w:ascii="Times New Roman" w:hAnsi="Times New Roman" w:cs="Times New Roman"/>
                <w:sz w:val="24"/>
                <w:szCs w:val="24"/>
                <w:lang w:val="en-US"/>
              </w:rPr>
              <w:t>),The</w:t>
            </w:r>
            <w:proofErr w:type="gramEnd"/>
            <w:r w:rsidRPr="00147E99">
              <w:rPr>
                <w:rFonts w:ascii="Times New Roman" w:hAnsi="Times New Roman" w:cs="Times New Roman"/>
                <w:sz w:val="24"/>
                <w:szCs w:val="24"/>
                <w:lang w:val="en-US"/>
              </w:rPr>
              <w:t xml:space="preserve"> Decline of the Western-Centric World and the Emerging New Global Order: Contending Views, London, Routledge.</w:t>
            </w:r>
          </w:p>
        </w:tc>
      </w:tr>
      <w:tr w:rsidR="00147E99" w:rsidRPr="00147E99" w:rsidTr="0031188B">
        <w:trPr>
          <w:trHeight w:val="645"/>
        </w:trPr>
        <w:tc>
          <w:tcPr>
            <w:tcW w:w="1048" w:type="dxa"/>
          </w:tcPr>
          <w:p w:rsidR="00147E99" w:rsidRPr="00147E99" w:rsidRDefault="00147E99" w:rsidP="00147E99">
            <w:pPr>
              <w:ind w:right="59"/>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3</w:t>
            </w:r>
          </w:p>
        </w:tc>
        <w:tc>
          <w:tcPr>
            <w:tcW w:w="8944"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Howlett. D (2005), Nuclear Proliferation in J. Baylis and S. Smith, The Globalization of World Politics, Oxford, Oxford University Press.</w:t>
            </w:r>
          </w:p>
        </w:tc>
      </w:tr>
      <w:tr w:rsidR="00147E99" w:rsidRPr="00147E99" w:rsidTr="0031188B">
        <w:trPr>
          <w:trHeight w:val="645"/>
        </w:trPr>
        <w:tc>
          <w:tcPr>
            <w:tcW w:w="1048" w:type="dxa"/>
          </w:tcPr>
          <w:p w:rsidR="00147E99" w:rsidRPr="00147E99" w:rsidRDefault="00147E99" w:rsidP="00147E99">
            <w:pPr>
              <w:ind w:right="59"/>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4</w:t>
            </w:r>
          </w:p>
        </w:tc>
        <w:tc>
          <w:tcPr>
            <w:tcW w:w="8944"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Zach Parks (2020), Inside the New World Order: The Plot for Global Enslavement, USA, Abbott Press.</w:t>
            </w:r>
          </w:p>
        </w:tc>
      </w:tr>
      <w:tr w:rsidR="00147E99" w:rsidRPr="00147E99" w:rsidTr="0031188B">
        <w:trPr>
          <w:trHeight w:val="645"/>
        </w:trPr>
        <w:tc>
          <w:tcPr>
            <w:tcW w:w="1048" w:type="dxa"/>
          </w:tcPr>
          <w:p w:rsidR="00147E99" w:rsidRPr="00147E99" w:rsidRDefault="00147E99" w:rsidP="00147E99">
            <w:pPr>
              <w:ind w:right="59"/>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5</w:t>
            </w:r>
          </w:p>
        </w:tc>
        <w:tc>
          <w:tcPr>
            <w:tcW w:w="8944" w:type="dxa"/>
            <w:gridSpan w:val="2"/>
          </w:tcPr>
          <w:p w:rsidR="00147E99" w:rsidRPr="00147E99" w:rsidRDefault="00147E99" w:rsidP="00147E99">
            <w:pPr>
              <w:jc w:val="both"/>
              <w:rPr>
                <w:rFonts w:ascii="Times New Roman" w:hAnsi="Times New Roman" w:cs="Times New Roman"/>
                <w:sz w:val="24"/>
                <w:szCs w:val="24"/>
                <w:lang w:val="en-US"/>
              </w:rPr>
            </w:pPr>
            <w:r w:rsidRPr="00147E99">
              <w:rPr>
                <w:rFonts w:ascii="Times New Roman" w:hAnsi="Times New Roman" w:cs="Times New Roman"/>
                <w:sz w:val="24"/>
                <w:szCs w:val="24"/>
                <w:lang w:val="en-US"/>
              </w:rPr>
              <w:t xml:space="preserve">Keith </w:t>
            </w:r>
            <w:proofErr w:type="spellStart"/>
            <w:r w:rsidRPr="00147E99">
              <w:rPr>
                <w:rFonts w:ascii="Times New Roman" w:hAnsi="Times New Roman" w:cs="Times New Roman"/>
                <w:sz w:val="24"/>
                <w:szCs w:val="24"/>
                <w:lang w:val="en-US"/>
              </w:rPr>
              <w:t>Suther</w:t>
            </w:r>
            <w:proofErr w:type="spellEnd"/>
            <w:r w:rsidRPr="00147E99">
              <w:rPr>
                <w:rFonts w:ascii="Times New Roman" w:hAnsi="Times New Roman" w:cs="Times New Roman"/>
                <w:sz w:val="24"/>
                <w:szCs w:val="24"/>
                <w:lang w:val="en-US"/>
              </w:rPr>
              <w:t xml:space="preserve"> (1992), Global Change: Armageddon and the New World Order, German, Albatross Books.</w:t>
            </w:r>
          </w:p>
        </w:tc>
      </w:tr>
      <w:tr w:rsidR="00147E99" w:rsidRPr="00147E99" w:rsidTr="0031188B">
        <w:trPr>
          <w:trHeight w:val="188"/>
        </w:trPr>
        <w:tc>
          <w:tcPr>
            <w:tcW w:w="1048" w:type="dxa"/>
          </w:tcPr>
          <w:p w:rsidR="00147E99" w:rsidRPr="00147E99" w:rsidRDefault="00147E99" w:rsidP="00147E99">
            <w:pPr>
              <w:ind w:right="59"/>
              <w:jc w:val="center"/>
              <w:rPr>
                <w:rFonts w:ascii="Times New Roman" w:hAnsi="Times New Roman" w:cs="Times New Roman"/>
                <w:sz w:val="24"/>
                <w:szCs w:val="24"/>
                <w:lang w:val="en-US"/>
              </w:rPr>
            </w:pPr>
          </w:p>
        </w:tc>
        <w:tc>
          <w:tcPr>
            <w:tcW w:w="8944" w:type="dxa"/>
            <w:gridSpan w:val="2"/>
          </w:tcPr>
          <w:p w:rsidR="00147E99" w:rsidRPr="00147E99" w:rsidRDefault="00147E99" w:rsidP="00147E99">
            <w:pPr>
              <w:jc w:val="center"/>
              <w:rPr>
                <w:rFonts w:ascii="Times New Roman" w:hAnsi="Times New Roman" w:cs="Times New Roman"/>
                <w:sz w:val="24"/>
                <w:szCs w:val="24"/>
                <w:lang w:val="en-US"/>
              </w:rPr>
            </w:pPr>
            <w:r w:rsidRPr="00147E99">
              <w:rPr>
                <w:rFonts w:ascii="Times New Roman" w:hAnsi="Times New Roman" w:cs="Times New Roman"/>
                <w:b/>
                <w:sz w:val="24"/>
                <w:szCs w:val="24"/>
                <w:lang w:val="en-US"/>
              </w:rPr>
              <w:t>Web Resources</w:t>
            </w:r>
          </w:p>
        </w:tc>
      </w:tr>
      <w:tr w:rsidR="00147E99" w:rsidRPr="00147E99" w:rsidTr="0031188B">
        <w:trPr>
          <w:trHeight w:val="386"/>
        </w:trPr>
        <w:tc>
          <w:tcPr>
            <w:tcW w:w="1048" w:type="dxa"/>
          </w:tcPr>
          <w:p w:rsidR="00147E99" w:rsidRPr="00147E99" w:rsidRDefault="00147E99" w:rsidP="00147E99">
            <w:pPr>
              <w:ind w:right="59"/>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1</w:t>
            </w:r>
          </w:p>
        </w:tc>
        <w:tc>
          <w:tcPr>
            <w:tcW w:w="8944" w:type="dxa"/>
            <w:gridSpan w:val="2"/>
          </w:tcPr>
          <w:p w:rsidR="00147E99" w:rsidRPr="00147E99" w:rsidRDefault="00E65C8F" w:rsidP="00147E99">
            <w:pPr>
              <w:jc w:val="both"/>
              <w:rPr>
                <w:rFonts w:ascii="Times New Roman" w:hAnsi="Times New Roman" w:cs="Times New Roman"/>
                <w:sz w:val="24"/>
                <w:szCs w:val="24"/>
                <w:lang w:val="en-US"/>
              </w:rPr>
            </w:pPr>
            <w:hyperlink r:id="rId137" w:history="1">
              <w:r w:rsidR="00147E99" w:rsidRPr="00147E99">
                <w:rPr>
                  <w:rFonts w:ascii="Times New Roman" w:hAnsi="Times New Roman" w:cs="Times New Roman"/>
                  <w:sz w:val="24"/>
                  <w:szCs w:val="24"/>
                  <w:u w:val="single"/>
                  <w:lang w:val="en-US"/>
                </w:rPr>
                <w:t>https://www.coursera.org/learn/changing-global-order</w:t>
              </w:r>
            </w:hyperlink>
          </w:p>
        </w:tc>
      </w:tr>
      <w:tr w:rsidR="00147E99" w:rsidRPr="00147E99" w:rsidTr="0031188B">
        <w:trPr>
          <w:trHeight w:val="396"/>
        </w:trPr>
        <w:tc>
          <w:tcPr>
            <w:tcW w:w="1048" w:type="dxa"/>
          </w:tcPr>
          <w:p w:rsidR="00147E99" w:rsidRPr="00147E99" w:rsidRDefault="00147E99" w:rsidP="00147E99">
            <w:pPr>
              <w:ind w:right="59"/>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2</w:t>
            </w:r>
          </w:p>
        </w:tc>
        <w:tc>
          <w:tcPr>
            <w:tcW w:w="8944" w:type="dxa"/>
            <w:gridSpan w:val="2"/>
          </w:tcPr>
          <w:p w:rsidR="00147E99" w:rsidRPr="00147E99" w:rsidRDefault="00E65C8F" w:rsidP="00147E99">
            <w:pPr>
              <w:rPr>
                <w:rFonts w:ascii="Times New Roman" w:hAnsi="Times New Roman" w:cs="Times New Roman"/>
                <w:sz w:val="24"/>
                <w:szCs w:val="24"/>
                <w:lang w:val="en-US"/>
              </w:rPr>
            </w:pPr>
            <w:hyperlink r:id="rId138" w:history="1">
              <w:r w:rsidR="00147E99" w:rsidRPr="00147E99">
                <w:rPr>
                  <w:rFonts w:ascii="Times New Roman" w:hAnsi="Times New Roman" w:cs="Times New Roman"/>
                  <w:sz w:val="24"/>
                  <w:szCs w:val="24"/>
                  <w:u w:val="single"/>
                  <w:lang w:val="en-US"/>
                </w:rPr>
                <w:t>https://www.orfonline.org/tags/new-world-order/</w:t>
              </w:r>
            </w:hyperlink>
          </w:p>
        </w:tc>
      </w:tr>
      <w:tr w:rsidR="00147E99" w:rsidRPr="00147E99" w:rsidTr="0031188B">
        <w:trPr>
          <w:trHeight w:val="260"/>
        </w:trPr>
        <w:tc>
          <w:tcPr>
            <w:tcW w:w="1048" w:type="dxa"/>
          </w:tcPr>
          <w:p w:rsidR="00147E99" w:rsidRPr="00147E99" w:rsidRDefault="00147E99" w:rsidP="00147E99">
            <w:pPr>
              <w:ind w:right="59"/>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3</w:t>
            </w:r>
          </w:p>
        </w:tc>
        <w:tc>
          <w:tcPr>
            <w:tcW w:w="8944" w:type="dxa"/>
            <w:gridSpan w:val="2"/>
          </w:tcPr>
          <w:p w:rsidR="00147E99" w:rsidRPr="00147E99" w:rsidRDefault="00E65C8F" w:rsidP="00147E99">
            <w:pPr>
              <w:rPr>
                <w:rFonts w:ascii="Times New Roman" w:hAnsi="Times New Roman" w:cs="Times New Roman"/>
                <w:sz w:val="24"/>
                <w:szCs w:val="24"/>
                <w:lang w:val="en-US"/>
              </w:rPr>
            </w:pPr>
            <w:hyperlink r:id="rId139" w:history="1">
              <w:r w:rsidR="00147E99" w:rsidRPr="00147E99">
                <w:rPr>
                  <w:rFonts w:ascii="Times New Roman" w:hAnsi="Times New Roman" w:cs="Times New Roman"/>
                  <w:sz w:val="24"/>
                  <w:szCs w:val="24"/>
                  <w:u w:val="single"/>
                  <w:lang w:val="en-US"/>
                </w:rPr>
                <w:t>http://www.un-documents.net/s6r3201.html</w:t>
              </w:r>
            </w:hyperlink>
          </w:p>
        </w:tc>
      </w:tr>
      <w:tr w:rsidR="00147E99" w:rsidRPr="00147E99" w:rsidTr="0031188B">
        <w:trPr>
          <w:trHeight w:val="666"/>
        </w:trPr>
        <w:tc>
          <w:tcPr>
            <w:tcW w:w="1048" w:type="dxa"/>
          </w:tcPr>
          <w:p w:rsidR="00147E99" w:rsidRPr="00147E99" w:rsidRDefault="00147E99" w:rsidP="00147E99">
            <w:pPr>
              <w:ind w:right="59"/>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lastRenderedPageBreak/>
              <w:t>4</w:t>
            </w:r>
          </w:p>
        </w:tc>
        <w:tc>
          <w:tcPr>
            <w:tcW w:w="8944" w:type="dxa"/>
            <w:gridSpan w:val="2"/>
          </w:tcPr>
          <w:p w:rsidR="00147E99" w:rsidRPr="00147E99" w:rsidRDefault="00E65C8F" w:rsidP="00147E99">
            <w:pPr>
              <w:rPr>
                <w:rFonts w:ascii="Times New Roman" w:hAnsi="Times New Roman" w:cs="Times New Roman"/>
                <w:sz w:val="24"/>
                <w:szCs w:val="24"/>
                <w:lang w:val="en-US"/>
              </w:rPr>
            </w:pPr>
            <w:hyperlink r:id="rId140" w:history="1">
              <w:r w:rsidR="00147E99" w:rsidRPr="00147E99">
                <w:rPr>
                  <w:rFonts w:ascii="Times New Roman" w:hAnsi="Times New Roman" w:cs="Times New Roman"/>
                  <w:sz w:val="24"/>
                  <w:szCs w:val="24"/>
                  <w:u w:val="single"/>
                  <w:lang w:val="en-US"/>
                </w:rPr>
                <w:t>https://www.routledge.com/Old-Nations-New-World-Conceptions-Of-World-Order/Jacobson/p/book/9780367297268</w:t>
              </w:r>
            </w:hyperlink>
          </w:p>
        </w:tc>
      </w:tr>
      <w:tr w:rsidR="00147E99" w:rsidRPr="00147E99" w:rsidTr="0031188B">
        <w:trPr>
          <w:trHeight w:val="259"/>
        </w:trPr>
        <w:tc>
          <w:tcPr>
            <w:tcW w:w="1048" w:type="dxa"/>
          </w:tcPr>
          <w:p w:rsidR="00147E99" w:rsidRPr="00147E99" w:rsidRDefault="00147E99" w:rsidP="00147E99">
            <w:pPr>
              <w:ind w:right="59"/>
              <w:jc w:val="center"/>
              <w:rPr>
                <w:rFonts w:ascii="Times New Roman" w:hAnsi="Times New Roman" w:cs="Times New Roman"/>
                <w:sz w:val="24"/>
                <w:szCs w:val="24"/>
                <w:lang w:val="en-US"/>
              </w:rPr>
            </w:pPr>
            <w:r w:rsidRPr="00147E99">
              <w:rPr>
                <w:rFonts w:ascii="Times New Roman" w:hAnsi="Times New Roman" w:cs="Times New Roman"/>
                <w:sz w:val="24"/>
                <w:szCs w:val="24"/>
                <w:lang w:val="en-US"/>
              </w:rPr>
              <w:t>5</w:t>
            </w:r>
          </w:p>
        </w:tc>
        <w:tc>
          <w:tcPr>
            <w:tcW w:w="8944" w:type="dxa"/>
            <w:gridSpan w:val="2"/>
          </w:tcPr>
          <w:p w:rsidR="00147E99" w:rsidRPr="00147E99" w:rsidRDefault="00E65C8F" w:rsidP="00147E99">
            <w:pPr>
              <w:rPr>
                <w:rFonts w:ascii="Times New Roman" w:hAnsi="Times New Roman" w:cs="Times New Roman"/>
                <w:sz w:val="24"/>
                <w:szCs w:val="24"/>
                <w:lang w:val="en-US"/>
              </w:rPr>
            </w:pPr>
            <w:hyperlink r:id="rId141" w:history="1">
              <w:r w:rsidR="00147E99" w:rsidRPr="00147E99">
                <w:rPr>
                  <w:rFonts w:ascii="Times New Roman" w:hAnsi="Times New Roman" w:cs="Times New Roman"/>
                  <w:sz w:val="24"/>
                  <w:szCs w:val="24"/>
                  <w:u w:val="single"/>
                  <w:lang w:val="en-US"/>
                </w:rPr>
                <w:t>https://www.tandfonline.com/doi/pdf/10.2747/0272-3638.14.6.557</w:t>
              </w:r>
            </w:hyperlink>
          </w:p>
        </w:tc>
      </w:tr>
    </w:tbl>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ab/>
      </w:r>
    </w:p>
    <w:p w:rsidR="00147E99" w:rsidRPr="00147E99" w:rsidRDefault="00147E99" w:rsidP="00147E99">
      <w:pPr>
        <w:spacing w:after="0"/>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Mapping with Programme Outcomes: </w:t>
      </w:r>
    </w:p>
    <w:tbl>
      <w:tblPr>
        <w:tblStyle w:val="TableGrid1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both"/>
              <w:rPr>
                <w:rFonts w:ascii="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b/>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b/>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b/>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b/>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b/>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b/>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b/>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b/>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b/>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b/>
                <w:sz w:val="24"/>
                <w:szCs w:val="24"/>
              </w:rPr>
              <w:t>PO10</w:t>
            </w:r>
          </w:p>
        </w:tc>
      </w:tr>
      <w:tr w:rsidR="00147E99" w:rsidRPr="00147E99" w:rsidTr="0031188B">
        <w:trPr>
          <w:trHeight w:val="39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409"/>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line="276" w:lineRule="auto"/>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bl>
    <w:p w:rsidR="00147E99" w:rsidRPr="00147E99" w:rsidRDefault="00147E99" w:rsidP="00147E99">
      <w:pPr>
        <w:spacing w:after="175"/>
        <w:ind w:left="-5"/>
        <w:jc w:val="both"/>
        <w:rPr>
          <w:rFonts w:ascii="Times New Roman" w:hAnsi="Times New Roman" w:cs="Times New Roman"/>
          <w:b/>
          <w:sz w:val="24"/>
          <w:szCs w:val="24"/>
        </w:rPr>
      </w:pPr>
      <w:r w:rsidRPr="00147E99">
        <w:rPr>
          <w:rFonts w:ascii="Times New Roman" w:hAnsi="Times New Roman" w:cs="Times New Roman"/>
          <w:b/>
          <w:sz w:val="24"/>
          <w:szCs w:val="24"/>
        </w:rPr>
        <w:tab/>
      </w:r>
      <w:r w:rsidRPr="00147E99">
        <w:rPr>
          <w:rFonts w:ascii="Times New Roman" w:hAnsi="Times New Roman" w:cs="Times New Roman"/>
          <w:b/>
          <w:sz w:val="24"/>
          <w:szCs w:val="24"/>
        </w:rPr>
        <w:tab/>
      </w:r>
      <w:r w:rsidRPr="00147E99">
        <w:rPr>
          <w:rFonts w:ascii="Times New Roman" w:hAnsi="Times New Roman" w:cs="Times New Roman"/>
          <w:b/>
          <w:sz w:val="24"/>
          <w:szCs w:val="24"/>
        </w:rPr>
        <w:tab/>
        <w:t xml:space="preserve">   S-Strong </w:t>
      </w:r>
      <w:r w:rsidRPr="00147E99">
        <w:rPr>
          <w:rFonts w:ascii="Times New Roman" w:hAnsi="Times New Roman" w:cs="Times New Roman"/>
          <w:b/>
          <w:sz w:val="24"/>
          <w:szCs w:val="24"/>
        </w:rPr>
        <w:tab/>
        <w:t xml:space="preserve">M-Medium </w:t>
      </w:r>
      <w:r w:rsidRPr="00147E99">
        <w:rPr>
          <w:rFonts w:ascii="Times New Roman" w:hAnsi="Times New Roman" w:cs="Times New Roman"/>
          <w:b/>
          <w:sz w:val="24"/>
          <w:szCs w:val="24"/>
        </w:rPr>
        <w:tab/>
        <w:t xml:space="preserve">L-Low </w:t>
      </w:r>
    </w:p>
    <w:tbl>
      <w:tblPr>
        <w:tblW w:w="9062" w:type="dxa"/>
        <w:tblCellMar>
          <w:left w:w="0" w:type="dxa"/>
          <w:right w:w="0" w:type="dxa"/>
        </w:tblCellMar>
        <w:tblLook w:val="04A0" w:firstRow="1" w:lastRow="0" w:firstColumn="1" w:lastColumn="0" w:noHBand="0" w:noVBand="1"/>
      </w:tblPr>
      <w:tblGrid>
        <w:gridCol w:w="1975"/>
        <w:gridCol w:w="1559"/>
        <w:gridCol w:w="1843"/>
        <w:gridCol w:w="1134"/>
        <w:gridCol w:w="1134"/>
        <w:gridCol w:w="1417"/>
      </w:tblGrid>
      <w:tr w:rsidR="00147E99" w:rsidRPr="00147E99" w:rsidTr="0031188B">
        <w:trPr>
          <w:trHeight w:val="91"/>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 /PO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center"/>
              <w:rPr>
                <w:rFonts w:ascii="Times New Roman" w:hAnsi="Times New Roman" w:cs="Times New Roman"/>
                <w:b/>
                <w:bCs/>
                <w:sz w:val="24"/>
                <w:szCs w:val="24"/>
              </w:rPr>
            </w:pPr>
            <w:r w:rsidRPr="00147E99">
              <w:rPr>
                <w:rFonts w:ascii="Times New Roman" w:hAnsi="Times New Roman" w:cs="Times New Roman"/>
                <w:b/>
                <w:bCs/>
                <w:sz w:val="24"/>
                <w:szCs w:val="24"/>
              </w:rPr>
              <w:t>PSO5</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CO5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Weightage</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12</w:t>
            </w:r>
          </w:p>
        </w:tc>
      </w:tr>
      <w:tr w:rsidR="00147E99" w:rsidRPr="00147E99" w:rsidTr="0031188B">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jc w:val="both"/>
              <w:rPr>
                <w:rFonts w:ascii="Times New Roman" w:hAnsi="Times New Roman" w:cs="Times New Roman"/>
                <w:b/>
                <w:bCs/>
                <w:sz w:val="24"/>
                <w:szCs w:val="24"/>
              </w:rPr>
            </w:pPr>
            <w:r w:rsidRPr="00147E99">
              <w:rPr>
                <w:rFonts w:ascii="Times New Roman" w:hAnsi="Times New Roman" w:cs="Times New Roman"/>
                <w:b/>
                <w:bCs/>
                <w:sz w:val="24"/>
                <w:szCs w:val="24"/>
              </w:rPr>
              <w:t>Weighted percentage of Course Contribution to POs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jc w:val="center"/>
              <w:rPr>
                <w:rFonts w:ascii="Times New Roman" w:hAnsi="Times New Roman" w:cs="Times New Roman"/>
                <w:bCs/>
                <w:sz w:val="24"/>
                <w:szCs w:val="24"/>
              </w:rPr>
            </w:pPr>
            <w:r w:rsidRPr="00147E99">
              <w:rPr>
                <w:rFonts w:ascii="Times New Roman" w:hAnsi="Times New Roman" w:cs="Times New Roman"/>
                <w:bCs/>
                <w:sz w:val="24"/>
                <w:szCs w:val="24"/>
              </w:rPr>
              <w:t>2.4</w:t>
            </w:r>
          </w:p>
        </w:tc>
      </w:tr>
    </w:tbl>
    <w:p w:rsidR="00147E99" w:rsidRPr="00147E99" w:rsidRDefault="00147E99" w:rsidP="00147E99">
      <w:pPr>
        <w:spacing w:after="175"/>
        <w:ind w:left="-5"/>
        <w:jc w:val="center"/>
        <w:rPr>
          <w:rFonts w:ascii="Times New Roman" w:hAnsi="Times New Roman" w:cs="Times New Roman"/>
          <w:b/>
          <w:sz w:val="24"/>
          <w:szCs w:val="24"/>
        </w:rPr>
      </w:pPr>
    </w:p>
    <w:p w:rsidR="00147E99" w:rsidRPr="00147E99" w:rsidRDefault="00147E99" w:rsidP="00147E99">
      <w:pPr>
        <w:spacing w:after="175"/>
        <w:ind w:left="-5"/>
        <w:jc w:val="center"/>
        <w:rPr>
          <w:rFonts w:ascii="Times New Roman" w:hAnsi="Times New Roman" w:cs="Times New Roman"/>
          <w:b/>
          <w:sz w:val="24"/>
          <w:szCs w:val="24"/>
        </w:rPr>
      </w:pPr>
    </w:p>
    <w:p w:rsidR="00147E99" w:rsidRPr="00147E99" w:rsidRDefault="00147E99" w:rsidP="00147E99">
      <w:pPr>
        <w:spacing w:after="175"/>
        <w:ind w:left="-5"/>
        <w:jc w:val="center"/>
        <w:rPr>
          <w:rFonts w:ascii="Times New Roman" w:hAnsi="Times New Roman" w:cs="Times New Roman"/>
          <w:b/>
          <w:sz w:val="24"/>
          <w:szCs w:val="24"/>
        </w:rPr>
      </w:pPr>
    </w:p>
    <w:p w:rsidR="00147E99" w:rsidRPr="00147E99" w:rsidRDefault="00147E99" w:rsidP="00147E99">
      <w:pPr>
        <w:spacing w:after="175"/>
        <w:ind w:left="-5"/>
        <w:jc w:val="center"/>
        <w:rPr>
          <w:rFonts w:ascii="Times New Roman" w:hAnsi="Times New Roman" w:cs="Times New Roman"/>
          <w:b/>
          <w:sz w:val="24"/>
          <w:szCs w:val="24"/>
        </w:rPr>
      </w:pPr>
    </w:p>
    <w:p w:rsidR="00147E99" w:rsidRDefault="00147E99" w:rsidP="00147E99">
      <w:pPr>
        <w:rPr>
          <w:rFonts w:ascii="Times New Roman" w:hAnsi="Times New Roman" w:cs="Times New Roman"/>
          <w:b/>
          <w:sz w:val="24"/>
          <w:szCs w:val="24"/>
        </w:rPr>
      </w:pPr>
      <w:r w:rsidRPr="00147E99">
        <w:rPr>
          <w:rFonts w:ascii="Times New Roman" w:hAnsi="Times New Roman" w:cs="Times New Roman"/>
          <w:b/>
          <w:sz w:val="24"/>
          <w:szCs w:val="24"/>
        </w:rPr>
        <w:br w:type="page"/>
      </w:r>
    </w:p>
    <w:tbl>
      <w:tblPr>
        <w:tblW w:w="9351" w:type="dxa"/>
        <w:jc w:val="center"/>
        <w:tblLayout w:type="fixed"/>
        <w:tblCellMar>
          <w:left w:w="115" w:type="dxa"/>
          <w:right w:w="115" w:type="dxa"/>
        </w:tblCellMar>
        <w:tblLook w:val="0400" w:firstRow="0" w:lastRow="0" w:firstColumn="0" w:lastColumn="0" w:noHBand="0" w:noVBand="1"/>
      </w:tblPr>
      <w:tblGrid>
        <w:gridCol w:w="2122"/>
        <w:gridCol w:w="5434"/>
        <w:gridCol w:w="1795"/>
      </w:tblGrid>
      <w:tr w:rsidR="00823A5C" w:rsidRPr="006F6CC8" w:rsidTr="00823A5C">
        <w:trPr>
          <w:cantSplit/>
          <w:tblHeader/>
          <w:jc w:val="center"/>
        </w:trPr>
        <w:tc>
          <w:tcPr>
            <w:tcW w:w="2122" w:type="dxa"/>
            <w:tcBorders>
              <w:top w:val="single" w:sz="4" w:space="0" w:color="auto"/>
              <w:left w:val="single" w:sz="4" w:space="0" w:color="auto"/>
              <w:bottom w:val="single" w:sz="4" w:space="0" w:color="auto"/>
              <w:right w:val="single" w:sz="4" w:space="0" w:color="auto"/>
            </w:tcBorders>
          </w:tcPr>
          <w:p w:rsidR="00823A5C" w:rsidRPr="006F6CC8" w:rsidRDefault="00823A5C" w:rsidP="00823A5C">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lastRenderedPageBreak/>
              <w:t>SEMESTER: VI</w:t>
            </w:r>
          </w:p>
          <w:p w:rsidR="00823A5C" w:rsidRDefault="00823A5C" w:rsidP="00823A5C">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 xml:space="preserve">Core </w:t>
            </w:r>
            <w:r>
              <w:rPr>
                <w:rFonts w:ascii="Times New Roman" w:eastAsia="Times New Roman" w:hAnsi="Times New Roman" w:cs="Times New Roman"/>
                <w:b/>
                <w:sz w:val="24"/>
                <w:szCs w:val="24"/>
              </w:rPr>
              <w:t>–</w:t>
            </w:r>
            <w:r w:rsidRPr="006F6CC8">
              <w:rPr>
                <w:rFonts w:ascii="Times New Roman" w:eastAsia="Times New Roman" w:hAnsi="Times New Roman" w:cs="Times New Roman"/>
                <w:b/>
                <w:sz w:val="24"/>
                <w:szCs w:val="24"/>
              </w:rPr>
              <w:t>XIV</w:t>
            </w:r>
          </w:p>
          <w:p w:rsidR="00823A5C" w:rsidRPr="006F6CC8" w:rsidRDefault="00823A5C" w:rsidP="00823A5C">
            <w:pPr>
              <w:pStyle w:val="Norm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III</w:t>
            </w:r>
          </w:p>
        </w:tc>
        <w:tc>
          <w:tcPr>
            <w:tcW w:w="5434" w:type="dxa"/>
            <w:tcBorders>
              <w:top w:val="single" w:sz="4" w:space="0" w:color="auto"/>
              <w:left w:val="single" w:sz="4" w:space="0" w:color="auto"/>
              <w:bottom w:val="single" w:sz="4" w:space="0" w:color="auto"/>
              <w:right w:val="single" w:sz="4" w:space="0" w:color="auto"/>
            </w:tcBorders>
          </w:tcPr>
          <w:p w:rsidR="00823A5C" w:rsidRDefault="00823A5C" w:rsidP="00823A5C">
            <w:pPr>
              <w:pStyle w:val="Normal2"/>
              <w:jc w:val="center"/>
              <w:rPr>
                <w:rFonts w:ascii="Arial" w:hAnsi="Arial" w:cs="Arial"/>
                <w:b/>
                <w:caps/>
              </w:rPr>
            </w:pPr>
          </w:p>
          <w:p w:rsidR="00823A5C" w:rsidRPr="00823A5C" w:rsidRDefault="00823A5C" w:rsidP="00823A5C">
            <w:pPr>
              <w:pStyle w:val="Normal2"/>
              <w:jc w:val="center"/>
              <w:rPr>
                <w:rFonts w:ascii="Times New Roman" w:eastAsia="Times New Roman" w:hAnsi="Times New Roman" w:cs="Times New Roman"/>
                <w:b/>
                <w:caps/>
                <w:smallCaps/>
                <w:color w:val="000000"/>
                <w:sz w:val="24"/>
                <w:szCs w:val="24"/>
              </w:rPr>
            </w:pPr>
            <w:r w:rsidRPr="00823A5C">
              <w:rPr>
                <w:rFonts w:ascii="Arial" w:hAnsi="Arial" w:cs="Arial"/>
                <w:b/>
                <w:caps/>
              </w:rPr>
              <w:t>Politics and Social Justice</w:t>
            </w:r>
            <w:r>
              <w:rPr>
                <w:rFonts w:ascii="Arial" w:hAnsi="Arial" w:cs="Arial"/>
                <w:b/>
                <w:caps/>
              </w:rPr>
              <w:t xml:space="preserve"> (</w:t>
            </w:r>
            <w:r w:rsidRPr="00823A5C">
              <w:rPr>
                <w:rFonts w:ascii="Arial" w:hAnsi="Arial" w:cs="Arial"/>
                <w:caps/>
              </w:rPr>
              <w:t>23UPUBC62</w:t>
            </w:r>
            <w:r>
              <w:rPr>
                <w:rFonts w:ascii="Arial" w:hAnsi="Arial" w:cs="Arial"/>
                <w:b/>
                <w:caps/>
              </w:rPr>
              <w:t>)</w:t>
            </w:r>
          </w:p>
        </w:tc>
        <w:tc>
          <w:tcPr>
            <w:tcW w:w="1795" w:type="dxa"/>
            <w:tcBorders>
              <w:top w:val="single" w:sz="4" w:space="0" w:color="auto"/>
              <w:left w:val="single" w:sz="4" w:space="0" w:color="auto"/>
              <w:bottom w:val="single" w:sz="4" w:space="0" w:color="auto"/>
              <w:right w:val="single" w:sz="4" w:space="0" w:color="auto"/>
            </w:tcBorders>
          </w:tcPr>
          <w:p w:rsidR="00823A5C" w:rsidRPr="006F6CC8" w:rsidRDefault="00823A5C" w:rsidP="00823A5C">
            <w:pPr>
              <w:pStyle w:val="Normal2"/>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CREDIT: 4</w:t>
            </w:r>
          </w:p>
          <w:p w:rsidR="00823A5C" w:rsidRPr="006F6CC8" w:rsidRDefault="00823A5C" w:rsidP="00823A5C">
            <w:pPr>
              <w:pStyle w:val="Normal2"/>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 xml:space="preserve">HOURS: </w:t>
            </w:r>
            <w:r>
              <w:rPr>
                <w:rFonts w:ascii="Times New Roman" w:eastAsia="Times New Roman" w:hAnsi="Times New Roman" w:cs="Times New Roman"/>
                <w:b/>
                <w:sz w:val="24"/>
                <w:szCs w:val="24"/>
              </w:rPr>
              <w:t>6/W</w:t>
            </w:r>
          </w:p>
        </w:tc>
      </w:tr>
    </w:tbl>
    <w:p w:rsidR="00823A5C" w:rsidRDefault="00823A5C" w:rsidP="00147E99">
      <w:pPr>
        <w:rPr>
          <w:rFonts w:ascii="Times New Roman" w:hAnsi="Times New Roman" w:cs="Times New Roman"/>
          <w:b/>
          <w:sz w:val="24"/>
          <w:szCs w:val="24"/>
        </w:rPr>
      </w:pPr>
    </w:p>
    <w:p w:rsidR="00823A5C" w:rsidRPr="00147E99" w:rsidRDefault="00823A5C" w:rsidP="00147E99">
      <w:pPr>
        <w:rPr>
          <w:rFonts w:ascii="Times New Roman" w:hAnsi="Times New Roman" w:cs="Times New Roman"/>
          <w:b/>
          <w:sz w:val="24"/>
          <w:szCs w:val="24"/>
        </w:rPr>
      </w:pPr>
    </w:p>
    <w:tbl>
      <w:tblPr>
        <w:tblStyle w:val="TableGrid10"/>
        <w:tblW w:w="9749" w:type="dxa"/>
        <w:tblInd w:w="5" w:type="dxa"/>
        <w:tblLayout w:type="fixed"/>
        <w:tblCellMar>
          <w:top w:w="16" w:type="dxa"/>
        </w:tblCellMar>
        <w:tblLook w:val="04A0" w:firstRow="1" w:lastRow="0" w:firstColumn="1" w:lastColumn="0" w:noHBand="0" w:noVBand="1"/>
      </w:tblPr>
      <w:tblGrid>
        <w:gridCol w:w="993"/>
        <w:gridCol w:w="7246"/>
        <w:gridCol w:w="1510"/>
      </w:tblGrid>
      <w:tr w:rsidR="00147E99" w:rsidRPr="00147E99" w:rsidTr="0031188B">
        <w:trPr>
          <w:trHeight w:val="485"/>
        </w:trPr>
        <w:tc>
          <w:tcPr>
            <w:tcW w:w="993" w:type="dxa"/>
            <w:tcBorders>
              <w:top w:val="single" w:sz="4" w:space="0" w:color="000000"/>
              <w:left w:val="single" w:sz="4" w:space="0" w:color="000000"/>
              <w:bottom w:val="single" w:sz="4" w:space="0" w:color="000000"/>
              <w:right w:val="nil"/>
            </w:tcBorders>
          </w:tcPr>
          <w:p w:rsidR="00147E99" w:rsidRPr="00147E99" w:rsidRDefault="00147E99" w:rsidP="00147E99">
            <w:pPr>
              <w:jc w:val="both"/>
              <w:rPr>
                <w:rFonts w:ascii="Times New Roman" w:hAnsi="Times New Roman" w:cs="Times New Roman"/>
                <w:sz w:val="24"/>
                <w:szCs w:val="24"/>
              </w:rPr>
            </w:pPr>
          </w:p>
        </w:tc>
        <w:tc>
          <w:tcPr>
            <w:tcW w:w="8756" w:type="dxa"/>
            <w:gridSpan w:val="2"/>
            <w:tcBorders>
              <w:top w:val="single" w:sz="4" w:space="0" w:color="000000"/>
              <w:left w:val="nil"/>
              <w:bottom w:val="single" w:sz="4" w:space="0" w:color="000000"/>
              <w:right w:val="single" w:sz="4" w:space="0" w:color="000000"/>
            </w:tcBorders>
          </w:tcPr>
          <w:p w:rsidR="00147E99" w:rsidRPr="00147E99" w:rsidRDefault="00147E99" w:rsidP="00147E99">
            <w:pPr>
              <w:ind w:right="950"/>
              <w:jc w:val="center"/>
              <w:rPr>
                <w:rFonts w:ascii="Times New Roman" w:hAnsi="Times New Roman" w:cs="Times New Roman"/>
                <w:sz w:val="24"/>
                <w:szCs w:val="24"/>
              </w:rPr>
            </w:pPr>
            <w:r w:rsidRPr="00147E99">
              <w:rPr>
                <w:rFonts w:ascii="Times New Roman" w:hAnsi="Times New Roman" w:cs="Times New Roman"/>
                <w:b/>
                <w:sz w:val="24"/>
                <w:szCs w:val="24"/>
              </w:rPr>
              <w:t>Course Objectives</w:t>
            </w:r>
          </w:p>
        </w:tc>
      </w:tr>
      <w:tr w:rsidR="00147E99" w:rsidRPr="00147E99" w:rsidTr="0031188B">
        <w:trPr>
          <w:trHeight w:val="320"/>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C1</w:t>
            </w:r>
          </w:p>
        </w:tc>
        <w:tc>
          <w:tcPr>
            <w:tcW w:w="8756"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acquire the knowledge of politics and social justice  </w:t>
            </w:r>
          </w:p>
        </w:tc>
      </w:tr>
      <w:tr w:rsidR="00147E99" w:rsidRPr="00147E99" w:rsidTr="0031188B">
        <w:trPr>
          <w:trHeight w:val="253"/>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C2</w:t>
            </w:r>
          </w:p>
        </w:tc>
        <w:tc>
          <w:tcPr>
            <w:tcW w:w="8756"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provide an analysis of principles of social justice  </w:t>
            </w:r>
          </w:p>
        </w:tc>
      </w:tr>
      <w:tr w:rsidR="00147E99" w:rsidRPr="00147E99" w:rsidTr="0031188B">
        <w:trPr>
          <w:trHeight w:val="201"/>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C3</w:t>
            </w:r>
          </w:p>
        </w:tc>
        <w:tc>
          <w:tcPr>
            <w:tcW w:w="8756"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appraise the developments towards social changes </w:t>
            </w:r>
          </w:p>
        </w:tc>
      </w:tr>
      <w:tr w:rsidR="00147E99" w:rsidRPr="00147E99" w:rsidTr="0031188B">
        <w:trPr>
          <w:trHeight w:val="319"/>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C4</w:t>
            </w:r>
          </w:p>
        </w:tc>
        <w:tc>
          <w:tcPr>
            <w:tcW w:w="8756"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equip the students with the knowledge of government policies  </w:t>
            </w:r>
          </w:p>
        </w:tc>
      </w:tr>
      <w:tr w:rsidR="00147E99" w:rsidRPr="00147E99" w:rsidTr="0031188B">
        <w:trPr>
          <w:trHeight w:val="253"/>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C5</w:t>
            </w:r>
          </w:p>
        </w:tc>
        <w:tc>
          <w:tcPr>
            <w:tcW w:w="8756"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create awareness about the welfare schemes for vulnerable sections </w:t>
            </w:r>
          </w:p>
        </w:tc>
      </w:tr>
      <w:tr w:rsidR="00147E99" w:rsidRPr="00147E99" w:rsidTr="0031188B">
        <w:trPr>
          <w:trHeight w:val="48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75"/>
              <w:jc w:val="center"/>
              <w:rPr>
                <w:rFonts w:ascii="Times New Roman" w:hAnsi="Times New Roman" w:cs="Times New Roman"/>
                <w:sz w:val="24"/>
                <w:szCs w:val="24"/>
              </w:rPr>
            </w:pPr>
            <w:r w:rsidRPr="00147E99">
              <w:rPr>
                <w:rFonts w:ascii="Times New Roman" w:hAnsi="Times New Roman" w:cs="Times New Roman"/>
                <w:b/>
                <w:sz w:val="24"/>
                <w:szCs w:val="24"/>
              </w:rPr>
              <w:t>UNIT</w:t>
            </w:r>
          </w:p>
        </w:tc>
        <w:tc>
          <w:tcPr>
            <w:tcW w:w="72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7"/>
              <w:jc w:val="center"/>
              <w:rPr>
                <w:rFonts w:ascii="Times New Roman" w:hAnsi="Times New Roman" w:cs="Times New Roman"/>
                <w:sz w:val="24"/>
                <w:szCs w:val="24"/>
              </w:rPr>
            </w:pPr>
            <w:r w:rsidRPr="00147E99">
              <w:rPr>
                <w:rFonts w:ascii="Times New Roman" w:hAnsi="Times New Roman" w:cs="Times New Roman"/>
                <w:b/>
                <w:sz w:val="24"/>
                <w:szCs w:val="24"/>
              </w:rPr>
              <w:t>Content</w:t>
            </w:r>
          </w:p>
        </w:tc>
        <w:tc>
          <w:tcPr>
            <w:tcW w:w="15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20"/>
              <w:jc w:val="center"/>
              <w:rPr>
                <w:rFonts w:ascii="Times New Roman" w:hAnsi="Times New Roman" w:cs="Times New Roman"/>
                <w:sz w:val="24"/>
                <w:szCs w:val="24"/>
              </w:rPr>
            </w:pPr>
            <w:r w:rsidRPr="00147E99">
              <w:rPr>
                <w:rFonts w:ascii="Times New Roman" w:hAnsi="Times New Roman" w:cs="Times New Roman"/>
                <w:b/>
                <w:sz w:val="24"/>
                <w:szCs w:val="24"/>
              </w:rPr>
              <w:t>No. of Hours</w:t>
            </w:r>
          </w:p>
        </w:tc>
      </w:tr>
      <w:tr w:rsidR="00147E99" w:rsidRPr="00147E99" w:rsidTr="0031188B">
        <w:trPr>
          <w:trHeight w:val="881"/>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I</w:t>
            </w:r>
          </w:p>
        </w:tc>
        <w:tc>
          <w:tcPr>
            <w:tcW w:w="72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spacing w:after="46" w:line="238" w:lineRule="auto"/>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History and Evolution of Social Justice: Theories of Social Justice: Utilitarianism, Self-Perfectionism, Existentialism, Existentialism: </w:t>
            </w:r>
          </w:p>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Existentialism: </w:t>
            </w:r>
            <w:proofErr w:type="spellStart"/>
            <w:r w:rsidRPr="00147E99">
              <w:rPr>
                <w:rFonts w:ascii="Times New Roman" w:hAnsi="Times New Roman" w:cs="Times New Roman"/>
                <w:sz w:val="24"/>
                <w:szCs w:val="24"/>
              </w:rPr>
              <w:t>Ambedkarism</w:t>
            </w:r>
            <w:proofErr w:type="spellEnd"/>
            <w:r w:rsidRPr="00147E99">
              <w:rPr>
                <w:rFonts w:ascii="Times New Roman" w:hAnsi="Times New Roman" w:cs="Times New Roman"/>
                <w:sz w:val="24"/>
                <w:szCs w:val="24"/>
              </w:rPr>
              <w:t>, Social Justice and India’s Constitution</w:t>
            </w:r>
          </w:p>
        </w:tc>
        <w:tc>
          <w:tcPr>
            <w:tcW w:w="15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rPr>
          <w:trHeight w:val="57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II</w:t>
            </w:r>
          </w:p>
        </w:tc>
        <w:tc>
          <w:tcPr>
            <w:tcW w:w="72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Access to resource, Equity, Participation, Diversity, Human Rights, </w:t>
            </w:r>
          </w:p>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Elements of Social Justice, Dispossession, Minorities and Rights.</w:t>
            </w:r>
          </w:p>
        </w:tc>
        <w:tc>
          <w:tcPr>
            <w:tcW w:w="15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rPr>
          <w:trHeight w:val="65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
              <w:jc w:val="center"/>
              <w:rPr>
                <w:rFonts w:ascii="Times New Roman" w:hAnsi="Times New Roman" w:cs="Times New Roman"/>
                <w:sz w:val="24"/>
                <w:szCs w:val="24"/>
              </w:rPr>
            </w:pPr>
            <w:r w:rsidRPr="00147E99">
              <w:rPr>
                <w:rFonts w:ascii="Times New Roman" w:hAnsi="Times New Roman" w:cs="Times New Roman"/>
                <w:sz w:val="24"/>
                <w:szCs w:val="24"/>
              </w:rPr>
              <w:t>III</w:t>
            </w:r>
          </w:p>
        </w:tc>
        <w:tc>
          <w:tcPr>
            <w:tcW w:w="72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Gender, Population, Ethnicity, Age, Ideology and belief system, Science and Religion, Social Chances. </w:t>
            </w:r>
          </w:p>
        </w:tc>
        <w:tc>
          <w:tcPr>
            <w:tcW w:w="15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rPr>
          <w:trHeight w:val="878"/>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IV</w:t>
            </w:r>
          </w:p>
        </w:tc>
        <w:tc>
          <w:tcPr>
            <w:tcW w:w="72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Social Justice and Discrimination, </w:t>
            </w:r>
            <w:proofErr w:type="spellStart"/>
            <w:r w:rsidRPr="00147E99">
              <w:rPr>
                <w:rFonts w:ascii="Times New Roman" w:hAnsi="Times New Roman" w:cs="Times New Roman"/>
                <w:sz w:val="24"/>
                <w:szCs w:val="24"/>
              </w:rPr>
              <w:t>VoteBank</w:t>
            </w:r>
            <w:proofErr w:type="spellEnd"/>
            <w:r w:rsidRPr="00147E99">
              <w:rPr>
                <w:rFonts w:ascii="Times New Roman" w:hAnsi="Times New Roman" w:cs="Times New Roman"/>
                <w:sz w:val="24"/>
                <w:szCs w:val="24"/>
              </w:rPr>
              <w:t xml:space="preserve">, Political Parties, Social Justice &amp; Government Policies-Economic, Social, employment, education, Social Justice Activism. </w:t>
            </w:r>
          </w:p>
        </w:tc>
        <w:tc>
          <w:tcPr>
            <w:tcW w:w="15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rPr>
          <w:trHeight w:val="1116"/>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V</w:t>
            </w:r>
          </w:p>
        </w:tc>
        <w:tc>
          <w:tcPr>
            <w:tcW w:w="72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Welfare Schemes for Vulnerable Sections of the population by the </w:t>
            </w:r>
          </w:p>
          <w:p w:rsidR="00147E99" w:rsidRPr="00147E99" w:rsidRDefault="00147E99" w:rsidP="00147E99">
            <w:pPr>
              <w:ind w:left="105" w:right="120"/>
              <w:jc w:val="both"/>
              <w:rPr>
                <w:rFonts w:ascii="Times New Roman" w:hAnsi="Times New Roman" w:cs="Times New Roman"/>
                <w:sz w:val="24"/>
                <w:szCs w:val="24"/>
              </w:rPr>
            </w:pPr>
            <w:r w:rsidRPr="00147E99">
              <w:rPr>
                <w:rFonts w:ascii="Times New Roman" w:hAnsi="Times New Roman" w:cs="Times New Roman"/>
                <w:sz w:val="24"/>
                <w:szCs w:val="24"/>
              </w:rPr>
              <w:t xml:space="preserve">Centre and States and the Performance of these Schemes; Mechanisms, Laws, Institutions and Bodies constituted for the Protection and Betterment of these Vulnerable Sections. </w:t>
            </w:r>
          </w:p>
        </w:tc>
        <w:tc>
          <w:tcPr>
            <w:tcW w:w="15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rPr>
          <w:trHeight w:val="48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both"/>
              <w:rPr>
                <w:rFonts w:ascii="Times New Roman" w:hAnsi="Times New Roman" w:cs="Times New Roman"/>
                <w:sz w:val="24"/>
                <w:szCs w:val="24"/>
              </w:rPr>
            </w:pPr>
          </w:p>
        </w:tc>
        <w:tc>
          <w:tcPr>
            <w:tcW w:w="72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3"/>
              <w:jc w:val="center"/>
              <w:rPr>
                <w:rFonts w:ascii="Times New Roman" w:hAnsi="Times New Roman" w:cs="Times New Roman"/>
                <w:sz w:val="24"/>
                <w:szCs w:val="24"/>
              </w:rPr>
            </w:pPr>
            <w:r w:rsidRPr="00147E99">
              <w:rPr>
                <w:rFonts w:ascii="Times New Roman" w:hAnsi="Times New Roman" w:cs="Times New Roman"/>
                <w:b/>
                <w:sz w:val="24"/>
                <w:szCs w:val="24"/>
              </w:rPr>
              <w:t>Total</w:t>
            </w:r>
          </w:p>
        </w:tc>
        <w:tc>
          <w:tcPr>
            <w:tcW w:w="15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
              <w:jc w:val="center"/>
              <w:rPr>
                <w:rFonts w:ascii="Times New Roman" w:hAnsi="Times New Roman" w:cs="Times New Roman"/>
                <w:sz w:val="24"/>
                <w:szCs w:val="24"/>
              </w:rPr>
            </w:pPr>
            <w:r w:rsidRPr="00147E99">
              <w:rPr>
                <w:rFonts w:ascii="Times New Roman" w:hAnsi="Times New Roman" w:cs="Times New Roman"/>
                <w:b/>
                <w:sz w:val="24"/>
                <w:szCs w:val="24"/>
              </w:rPr>
              <w:t>25</w:t>
            </w:r>
          </w:p>
        </w:tc>
      </w:tr>
      <w:tr w:rsidR="00147E99" w:rsidRPr="00147E99" w:rsidTr="0031188B">
        <w:trPr>
          <w:trHeight w:val="48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both"/>
              <w:rPr>
                <w:rFonts w:ascii="Times New Roman" w:hAnsi="Times New Roman" w:cs="Times New Roman"/>
                <w:b/>
                <w:sz w:val="24"/>
                <w:szCs w:val="24"/>
              </w:rPr>
            </w:pPr>
          </w:p>
        </w:tc>
        <w:tc>
          <w:tcPr>
            <w:tcW w:w="72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3"/>
              <w:jc w:val="center"/>
              <w:rPr>
                <w:rFonts w:ascii="Times New Roman" w:hAnsi="Times New Roman" w:cs="Times New Roman"/>
                <w:b/>
                <w:sz w:val="24"/>
                <w:szCs w:val="24"/>
              </w:rPr>
            </w:pPr>
            <w:r w:rsidRPr="00147E99">
              <w:rPr>
                <w:rFonts w:ascii="Times New Roman" w:hAnsi="Times New Roman" w:cs="Times New Roman"/>
                <w:b/>
                <w:sz w:val="24"/>
                <w:szCs w:val="24"/>
              </w:rPr>
              <w:t>Course Outcome</w:t>
            </w:r>
          </w:p>
        </w:tc>
        <w:tc>
          <w:tcPr>
            <w:tcW w:w="15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
              <w:jc w:val="center"/>
              <w:rPr>
                <w:rFonts w:ascii="Times New Roman" w:hAnsi="Times New Roman" w:cs="Times New Roman"/>
                <w:b/>
                <w:sz w:val="24"/>
                <w:szCs w:val="24"/>
              </w:rPr>
            </w:pPr>
            <w:r w:rsidRPr="00147E99">
              <w:rPr>
                <w:rFonts w:ascii="Times New Roman" w:hAnsi="Times New Roman" w:cs="Times New Roman"/>
                <w:b/>
                <w:sz w:val="24"/>
                <w:szCs w:val="24"/>
              </w:rPr>
              <w:t>Programme Outcome</w:t>
            </w:r>
          </w:p>
        </w:tc>
      </w:tr>
      <w:tr w:rsidR="00147E99" w:rsidRPr="00147E99" w:rsidTr="0031188B">
        <w:trPr>
          <w:trHeight w:val="48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both"/>
              <w:rPr>
                <w:rFonts w:ascii="Times New Roman" w:hAnsi="Times New Roman" w:cs="Times New Roman"/>
                <w:b/>
                <w:sz w:val="24"/>
                <w:szCs w:val="24"/>
              </w:rPr>
            </w:pPr>
            <w:r w:rsidRPr="00147E99">
              <w:rPr>
                <w:rFonts w:ascii="Times New Roman" w:hAnsi="Times New Roman" w:cs="Times New Roman"/>
                <w:b/>
                <w:sz w:val="24"/>
                <w:szCs w:val="24"/>
              </w:rPr>
              <w:t xml:space="preserve">CO </w:t>
            </w:r>
          </w:p>
        </w:tc>
        <w:tc>
          <w:tcPr>
            <w:tcW w:w="72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3"/>
              <w:jc w:val="both"/>
              <w:rPr>
                <w:rFonts w:ascii="Times New Roman" w:hAnsi="Times New Roman" w:cs="Times New Roman"/>
                <w:b/>
                <w:sz w:val="24"/>
                <w:szCs w:val="24"/>
              </w:rPr>
            </w:pPr>
            <w:r w:rsidRPr="00147E99">
              <w:rPr>
                <w:rFonts w:ascii="Times New Roman" w:hAnsi="Times New Roman" w:cs="Times New Roman"/>
                <w:b/>
                <w:sz w:val="24"/>
                <w:szCs w:val="24"/>
              </w:rPr>
              <w:t xml:space="preserve">On completion of this course, students will learn </w:t>
            </w:r>
          </w:p>
        </w:tc>
        <w:tc>
          <w:tcPr>
            <w:tcW w:w="15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
              <w:jc w:val="both"/>
              <w:rPr>
                <w:rFonts w:ascii="Times New Roman" w:hAnsi="Times New Roman" w:cs="Times New Roman"/>
                <w:b/>
                <w:sz w:val="24"/>
                <w:szCs w:val="24"/>
              </w:rPr>
            </w:pPr>
          </w:p>
        </w:tc>
      </w:tr>
      <w:tr w:rsidR="00147E99" w:rsidRPr="00147E99" w:rsidTr="0031188B">
        <w:trPr>
          <w:trHeight w:val="254"/>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72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3"/>
              <w:jc w:val="both"/>
              <w:rPr>
                <w:rFonts w:ascii="Times New Roman" w:hAnsi="Times New Roman" w:cs="Times New Roman"/>
                <w:b/>
                <w:sz w:val="24"/>
                <w:szCs w:val="24"/>
              </w:rPr>
            </w:pPr>
            <w:r w:rsidRPr="00147E99">
              <w:rPr>
                <w:rFonts w:ascii="Times New Roman" w:hAnsi="Times New Roman" w:cs="Times New Roman"/>
                <w:sz w:val="24"/>
                <w:szCs w:val="24"/>
              </w:rPr>
              <w:t>To clearly examine   the history and evolution of social justice</w:t>
            </w:r>
          </w:p>
        </w:tc>
        <w:tc>
          <w:tcPr>
            <w:tcW w:w="15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
              <w:jc w:val="center"/>
              <w:rPr>
                <w:rFonts w:ascii="Times New Roman" w:hAnsi="Times New Roman" w:cs="Times New Roman"/>
                <w:sz w:val="24"/>
                <w:szCs w:val="24"/>
              </w:rPr>
            </w:pPr>
            <w:r w:rsidRPr="00147E99">
              <w:rPr>
                <w:rFonts w:ascii="Times New Roman" w:hAnsi="Times New Roman" w:cs="Times New Roman"/>
                <w:sz w:val="24"/>
                <w:szCs w:val="24"/>
              </w:rPr>
              <w:t>PO1, PO2</w:t>
            </w:r>
          </w:p>
        </w:tc>
      </w:tr>
      <w:tr w:rsidR="00147E99" w:rsidRPr="00147E99" w:rsidTr="0031188B">
        <w:trPr>
          <w:trHeight w:val="318"/>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72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3"/>
              <w:jc w:val="both"/>
              <w:rPr>
                <w:rFonts w:ascii="Times New Roman" w:hAnsi="Times New Roman" w:cs="Times New Roman"/>
                <w:b/>
                <w:sz w:val="24"/>
                <w:szCs w:val="24"/>
              </w:rPr>
            </w:pPr>
            <w:r w:rsidRPr="00147E99">
              <w:rPr>
                <w:rFonts w:ascii="Times New Roman" w:hAnsi="Times New Roman" w:cs="Times New Roman"/>
                <w:sz w:val="24"/>
                <w:szCs w:val="24"/>
              </w:rPr>
              <w:t xml:space="preserve">To </w:t>
            </w:r>
            <w:proofErr w:type="gramStart"/>
            <w:r w:rsidRPr="00147E99">
              <w:rPr>
                <w:rFonts w:ascii="Times New Roman" w:hAnsi="Times New Roman" w:cs="Times New Roman"/>
                <w:sz w:val="24"/>
                <w:szCs w:val="24"/>
              </w:rPr>
              <w:t>appreciate  the</w:t>
            </w:r>
            <w:proofErr w:type="gramEnd"/>
            <w:r w:rsidRPr="00147E99">
              <w:rPr>
                <w:rFonts w:ascii="Times New Roman" w:hAnsi="Times New Roman" w:cs="Times New Roman"/>
                <w:sz w:val="24"/>
                <w:szCs w:val="24"/>
              </w:rPr>
              <w:t xml:space="preserve"> principles of social justice</w:t>
            </w:r>
          </w:p>
        </w:tc>
        <w:tc>
          <w:tcPr>
            <w:tcW w:w="15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
              <w:jc w:val="center"/>
              <w:rPr>
                <w:rFonts w:ascii="Times New Roman" w:hAnsi="Times New Roman" w:cs="Times New Roman"/>
                <w:sz w:val="24"/>
                <w:szCs w:val="24"/>
              </w:rPr>
            </w:pPr>
            <w:r w:rsidRPr="00147E99">
              <w:rPr>
                <w:rFonts w:ascii="Times New Roman" w:hAnsi="Times New Roman" w:cs="Times New Roman"/>
                <w:sz w:val="24"/>
                <w:szCs w:val="24"/>
              </w:rPr>
              <w:t>PO2, PO4</w:t>
            </w:r>
          </w:p>
        </w:tc>
      </w:tr>
      <w:tr w:rsidR="00147E99" w:rsidRPr="00147E99" w:rsidTr="0031188B">
        <w:trPr>
          <w:trHeight w:val="344"/>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72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3"/>
              <w:jc w:val="both"/>
              <w:rPr>
                <w:rFonts w:ascii="Times New Roman" w:hAnsi="Times New Roman" w:cs="Times New Roman"/>
                <w:b/>
                <w:sz w:val="24"/>
                <w:szCs w:val="24"/>
              </w:rPr>
            </w:pPr>
            <w:r w:rsidRPr="00147E99">
              <w:rPr>
                <w:rFonts w:ascii="Times New Roman" w:hAnsi="Times New Roman" w:cs="Times New Roman"/>
                <w:sz w:val="24"/>
                <w:szCs w:val="24"/>
              </w:rPr>
              <w:t>To acquire knowledge about the developments in social class system</w:t>
            </w:r>
          </w:p>
        </w:tc>
        <w:tc>
          <w:tcPr>
            <w:tcW w:w="15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
              <w:jc w:val="center"/>
              <w:rPr>
                <w:rFonts w:ascii="Times New Roman" w:hAnsi="Times New Roman" w:cs="Times New Roman"/>
                <w:sz w:val="24"/>
                <w:szCs w:val="24"/>
              </w:rPr>
            </w:pPr>
            <w:r w:rsidRPr="00147E99">
              <w:rPr>
                <w:rFonts w:ascii="Times New Roman" w:hAnsi="Times New Roman" w:cs="Times New Roman"/>
                <w:sz w:val="24"/>
                <w:szCs w:val="24"/>
              </w:rPr>
              <w:t>PO5, PO6</w:t>
            </w:r>
          </w:p>
        </w:tc>
      </w:tr>
      <w:tr w:rsidR="00147E99" w:rsidRPr="00147E99" w:rsidTr="0031188B">
        <w:trPr>
          <w:trHeight w:val="259"/>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72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3"/>
              <w:jc w:val="both"/>
              <w:rPr>
                <w:rFonts w:ascii="Times New Roman" w:hAnsi="Times New Roman" w:cs="Times New Roman"/>
                <w:b/>
                <w:sz w:val="24"/>
                <w:szCs w:val="24"/>
              </w:rPr>
            </w:pPr>
            <w:r w:rsidRPr="00147E99">
              <w:rPr>
                <w:rFonts w:ascii="Times New Roman" w:hAnsi="Times New Roman" w:cs="Times New Roman"/>
                <w:sz w:val="24"/>
                <w:szCs w:val="24"/>
              </w:rPr>
              <w:t>To gain necessary competence to analyse the government policies</w:t>
            </w:r>
          </w:p>
        </w:tc>
        <w:tc>
          <w:tcPr>
            <w:tcW w:w="15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
              <w:jc w:val="center"/>
              <w:rPr>
                <w:rFonts w:ascii="Times New Roman" w:hAnsi="Times New Roman" w:cs="Times New Roman"/>
                <w:sz w:val="24"/>
                <w:szCs w:val="24"/>
              </w:rPr>
            </w:pPr>
            <w:r w:rsidRPr="00147E99">
              <w:rPr>
                <w:rFonts w:ascii="Times New Roman" w:hAnsi="Times New Roman" w:cs="Times New Roman"/>
                <w:sz w:val="24"/>
                <w:szCs w:val="24"/>
              </w:rPr>
              <w:t>PO7, PO8</w:t>
            </w:r>
          </w:p>
        </w:tc>
      </w:tr>
      <w:tr w:rsidR="00147E99" w:rsidRPr="00147E99" w:rsidTr="0031188B">
        <w:trPr>
          <w:trHeight w:val="368"/>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724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3"/>
              <w:jc w:val="both"/>
              <w:rPr>
                <w:rFonts w:ascii="Times New Roman" w:hAnsi="Times New Roman" w:cs="Times New Roman"/>
                <w:b/>
                <w:sz w:val="24"/>
                <w:szCs w:val="24"/>
              </w:rPr>
            </w:pPr>
            <w:r w:rsidRPr="00147E99">
              <w:rPr>
                <w:rFonts w:ascii="Times New Roman" w:hAnsi="Times New Roman" w:cs="Times New Roman"/>
                <w:sz w:val="24"/>
                <w:szCs w:val="24"/>
              </w:rPr>
              <w:t>To create awareness about the welfare schemes for vulnerable sections</w:t>
            </w:r>
          </w:p>
        </w:tc>
        <w:tc>
          <w:tcPr>
            <w:tcW w:w="151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
              <w:jc w:val="center"/>
              <w:rPr>
                <w:rFonts w:ascii="Times New Roman" w:hAnsi="Times New Roman" w:cs="Times New Roman"/>
                <w:sz w:val="24"/>
                <w:szCs w:val="24"/>
              </w:rPr>
            </w:pPr>
            <w:r w:rsidRPr="00147E99">
              <w:rPr>
                <w:rFonts w:ascii="Times New Roman" w:hAnsi="Times New Roman" w:cs="Times New Roman"/>
                <w:sz w:val="24"/>
                <w:szCs w:val="24"/>
              </w:rPr>
              <w:t>PO9, PO10</w:t>
            </w:r>
          </w:p>
        </w:tc>
      </w:tr>
    </w:tbl>
    <w:p w:rsidR="00147E99" w:rsidRPr="00147E99" w:rsidRDefault="00147E99" w:rsidP="00147E99">
      <w:r w:rsidRPr="00147E99">
        <w:br w:type="page"/>
      </w:r>
    </w:p>
    <w:tbl>
      <w:tblPr>
        <w:tblStyle w:val="TableGrid10"/>
        <w:tblW w:w="9749" w:type="dxa"/>
        <w:tblInd w:w="5" w:type="dxa"/>
        <w:tblLayout w:type="fixed"/>
        <w:tblCellMar>
          <w:top w:w="16" w:type="dxa"/>
        </w:tblCellMar>
        <w:tblLook w:val="04A0" w:firstRow="1" w:lastRow="0" w:firstColumn="1" w:lastColumn="0" w:noHBand="0" w:noVBand="1"/>
      </w:tblPr>
      <w:tblGrid>
        <w:gridCol w:w="993"/>
        <w:gridCol w:w="8756"/>
      </w:tblGrid>
      <w:tr w:rsidR="00147E99" w:rsidRPr="00147E99" w:rsidTr="0031188B">
        <w:trPr>
          <w:trHeight w:val="48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both"/>
              <w:rPr>
                <w:rFonts w:ascii="Times New Roman" w:hAnsi="Times New Roman" w:cs="Times New Roman"/>
                <w:b/>
                <w:sz w:val="24"/>
                <w:szCs w:val="24"/>
              </w:rPr>
            </w:pPr>
          </w:p>
        </w:tc>
        <w:tc>
          <w:tcPr>
            <w:tcW w:w="87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
              <w:jc w:val="center"/>
              <w:rPr>
                <w:rFonts w:ascii="Times New Roman" w:hAnsi="Times New Roman" w:cs="Times New Roman"/>
                <w:b/>
                <w:sz w:val="24"/>
                <w:szCs w:val="24"/>
              </w:rPr>
            </w:pPr>
            <w:r w:rsidRPr="00147E99">
              <w:rPr>
                <w:rFonts w:ascii="Times New Roman" w:hAnsi="Times New Roman" w:cs="Times New Roman"/>
                <w:b/>
                <w:sz w:val="24"/>
                <w:szCs w:val="24"/>
              </w:rPr>
              <w:t>Text Books</w:t>
            </w:r>
          </w:p>
        </w:tc>
      </w:tr>
      <w:tr w:rsidR="00147E99" w:rsidRPr="00147E99" w:rsidTr="0031188B">
        <w:trPr>
          <w:trHeight w:val="48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7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
              <w:jc w:val="both"/>
              <w:rPr>
                <w:rFonts w:ascii="Times New Roman" w:hAnsi="Times New Roman" w:cs="Times New Roman"/>
                <w:b/>
                <w:sz w:val="24"/>
                <w:szCs w:val="24"/>
              </w:rPr>
            </w:pPr>
            <w:proofErr w:type="spellStart"/>
            <w:r w:rsidRPr="00147E99">
              <w:rPr>
                <w:rFonts w:ascii="Times New Roman" w:hAnsi="Times New Roman" w:cs="Times New Roman"/>
                <w:sz w:val="24"/>
                <w:szCs w:val="24"/>
              </w:rPr>
              <w:t>Beitz</w:t>
            </w:r>
            <w:proofErr w:type="spellEnd"/>
            <w:r w:rsidRPr="00147E99">
              <w:rPr>
                <w:rFonts w:ascii="Times New Roman" w:hAnsi="Times New Roman" w:cs="Times New Roman"/>
                <w:sz w:val="24"/>
                <w:szCs w:val="24"/>
              </w:rPr>
              <w:t xml:space="preserve">, Charles (1999), Political Theory and International Relations, Princeton, Princeton University Press. </w:t>
            </w:r>
          </w:p>
        </w:tc>
      </w:tr>
      <w:tr w:rsidR="00147E99" w:rsidRPr="00147E99" w:rsidTr="0031188B">
        <w:trPr>
          <w:trHeight w:val="48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7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
              <w:jc w:val="both"/>
              <w:rPr>
                <w:rFonts w:ascii="Times New Roman" w:hAnsi="Times New Roman" w:cs="Times New Roman"/>
                <w:b/>
                <w:sz w:val="24"/>
                <w:szCs w:val="24"/>
              </w:rPr>
            </w:pPr>
            <w:r w:rsidRPr="00147E99">
              <w:rPr>
                <w:rFonts w:ascii="Times New Roman" w:hAnsi="Times New Roman" w:cs="Times New Roman"/>
                <w:sz w:val="24"/>
                <w:szCs w:val="24"/>
              </w:rPr>
              <w:t xml:space="preserve">Easterly, William (2001), The Elusive Quest for Growth, Cambridge, Mass, MIT Press. </w:t>
            </w:r>
          </w:p>
        </w:tc>
      </w:tr>
      <w:tr w:rsidR="00147E99" w:rsidRPr="00147E99" w:rsidTr="0031188B">
        <w:trPr>
          <w:trHeight w:val="48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7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
              <w:jc w:val="both"/>
              <w:rPr>
                <w:rFonts w:ascii="Times New Roman" w:hAnsi="Times New Roman" w:cs="Times New Roman"/>
                <w:b/>
                <w:sz w:val="24"/>
                <w:szCs w:val="24"/>
              </w:rPr>
            </w:pPr>
            <w:r w:rsidRPr="00147E99">
              <w:rPr>
                <w:rFonts w:ascii="Times New Roman" w:hAnsi="Times New Roman" w:cs="Times New Roman"/>
                <w:sz w:val="24"/>
                <w:szCs w:val="24"/>
              </w:rPr>
              <w:t xml:space="preserve">Ignatieff, Michael (2001), Human Rights as Politics and Idolatry, Princeton, Princeton University Press. </w:t>
            </w:r>
          </w:p>
        </w:tc>
      </w:tr>
      <w:tr w:rsidR="00147E99" w:rsidRPr="00147E99" w:rsidTr="0031188B">
        <w:trPr>
          <w:trHeight w:val="48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7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
              <w:jc w:val="both"/>
              <w:rPr>
                <w:rFonts w:ascii="Times New Roman" w:hAnsi="Times New Roman" w:cs="Times New Roman"/>
                <w:b/>
                <w:sz w:val="24"/>
                <w:szCs w:val="24"/>
              </w:rPr>
            </w:pPr>
            <w:r w:rsidRPr="00147E99">
              <w:rPr>
                <w:rFonts w:ascii="Times New Roman" w:hAnsi="Times New Roman" w:cs="Times New Roman"/>
                <w:sz w:val="24"/>
                <w:szCs w:val="24"/>
              </w:rPr>
              <w:t xml:space="preserve">Kant, Immanuel (1991), Political </w:t>
            </w:r>
            <w:proofErr w:type="spellStart"/>
            <w:proofErr w:type="gramStart"/>
            <w:r w:rsidRPr="00147E99">
              <w:rPr>
                <w:rFonts w:ascii="Times New Roman" w:hAnsi="Times New Roman" w:cs="Times New Roman"/>
                <w:sz w:val="24"/>
                <w:szCs w:val="24"/>
              </w:rPr>
              <w:t>Writings,Edited</w:t>
            </w:r>
            <w:proofErr w:type="spellEnd"/>
            <w:proofErr w:type="gramEnd"/>
            <w:r w:rsidRPr="00147E99">
              <w:rPr>
                <w:rFonts w:ascii="Times New Roman" w:hAnsi="Times New Roman" w:cs="Times New Roman"/>
                <w:sz w:val="24"/>
                <w:szCs w:val="24"/>
              </w:rPr>
              <w:t xml:space="preserve"> by H. S. Reiss, translated by H. B. Nisbet, New </w:t>
            </w:r>
            <w:proofErr w:type="spellStart"/>
            <w:r w:rsidRPr="00147E99">
              <w:rPr>
                <w:rFonts w:ascii="Times New Roman" w:hAnsi="Times New Roman" w:cs="Times New Roman"/>
                <w:sz w:val="24"/>
                <w:szCs w:val="24"/>
              </w:rPr>
              <w:t>York,Cambridge</w:t>
            </w:r>
            <w:proofErr w:type="spellEnd"/>
            <w:r w:rsidRPr="00147E99">
              <w:rPr>
                <w:rFonts w:ascii="Times New Roman" w:hAnsi="Times New Roman" w:cs="Times New Roman"/>
                <w:sz w:val="24"/>
                <w:szCs w:val="24"/>
              </w:rPr>
              <w:t xml:space="preserve"> University Press. </w:t>
            </w:r>
          </w:p>
        </w:tc>
      </w:tr>
      <w:tr w:rsidR="00147E99" w:rsidRPr="00147E99" w:rsidTr="0031188B">
        <w:trPr>
          <w:trHeight w:val="48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7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b/>
                <w:bCs/>
                <w:sz w:val="24"/>
                <w:szCs w:val="24"/>
              </w:rPr>
            </w:pPr>
            <w:proofErr w:type="spellStart"/>
            <w:r w:rsidRPr="00147E99">
              <w:rPr>
                <w:rFonts w:ascii="Times New Roman" w:hAnsi="Times New Roman" w:cs="Times New Roman"/>
                <w:sz w:val="24"/>
                <w:szCs w:val="24"/>
              </w:rPr>
              <w:t>Axtmann</w:t>
            </w:r>
            <w:proofErr w:type="spellEnd"/>
            <w:r w:rsidRPr="00147E99">
              <w:rPr>
                <w:rFonts w:ascii="Times New Roman" w:hAnsi="Times New Roman" w:cs="Times New Roman"/>
                <w:sz w:val="24"/>
                <w:szCs w:val="24"/>
              </w:rPr>
              <w:t>, R. (1996), Liberal Democracy into the Twenty-first Century: Globalization, Integration and the Nation – State, Manchester, Manchester University Press.</w:t>
            </w:r>
          </w:p>
          <w:p w:rsidR="00147E99" w:rsidRPr="00147E99" w:rsidRDefault="00147E99" w:rsidP="00147E99">
            <w:pPr>
              <w:ind w:right="5"/>
              <w:jc w:val="both"/>
              <w:rPr>
                <w:rFonts w:ascii="Times New Roman" w:hAnsi="Times New Roman" w:cs="Times New Roman"/>
                <w:sz w:val="24"/>
                <w:szCs w:val="24"/>
              </w:rPr>
            </w:pPr>
          </w:p>
        </w:tc>
      </w:tr>
      <w:tr w:rsidR="00147E99" w:rsidRPr="00147E99" w:rsidTr="0031188B">
        <w:trPr>
          <w:trHeight w:val="48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both"/>
              <w:rPr>
                <w:rFonts w:ascii="Times New Roman" w:hAnsi="Times New Roman" w:cs="Times New Roman"/>
                <w:b/>
                <w:sz w:val="24"/>
                <w:szCs w:val="24"/>
              </w:rPr>
            </w:pPr>
          </w:p>
        </w:tc>
        <w:tc>
          <w:tcPr>
            <w:tcW w:w="87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
              <w:jc w:val="center"/>
              <w:rPr>
                <w:rFonts w:ascii="Times New Roman" w:hAnsi="Times New Roman" w:cs="Times New Roman"/>
                <w:sz w:val="24"/>
                <w:szCs w:val="24"/>
              </w:rPr>
            </w:pPr>
            <w:r w:rsidRPr="00147E99">
              <w:rPr>
                <w:rFonts w:ascii="Times New Roman" w:hAnsi="Times New Roman" w:cs="Times New Roman"/>
                <w:b/>
                <w:sz w:val="24"/>
                <w:szCs w:val="24"/>
              </w:rPr>
              <w:t>Reference Books</w:t>
            </w:r>
          </w:p>
        </w:tc>
      </w:tr>
      <w:tr w:rsidR="00147E99" w:rsidRPr="00147E99" w:rsidTr="0031188B">
        <w:trPr>
          <w:trHeight w:val="48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7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
              <w:jc w:val="both"/>
              <w:rPr>
                <w:rFonts w:ascii="Times New Roman" w:hAnsi="Times New Roman" w:cs="Times New Roman"/>
                <w:sz w:val="24"/>
                <w:szCs w:val="24"/>
              </w:rPr>
            </w:pPr>
            <w:proofErr w:type="spellStart"/>
            <w:r w:rsidRPr="00147E99">
              <w:rPr>
                <w:rFonts w:ascii="Times New Roman" w:hAnsi="Times New Roman" w:cs="Times New Roman"/>
                <w:sz w:val="24"/>
                <w:szCs w:val="24"/>
              </w:rPr>
              <w:t>Capeheart</w:t>
            </w:r>
            <w:proofErr w:type="spellEnd"/>
            <w:r w:rsidRPr="00147E99">
              <w:rPr>
                <w:rFonts w:ascii="Times New Roman" w:hAnsi="Times New Roman" w:cs="Times New Roman"/>
                <w:sz w:val="24"/>
                <w:szCs w:val="24"/>
              </w:rPr>
              <w:t xml:space="preserve"> Loretta, </w:t>
            </w:r>
            <w:proofErr w:type="spellStart"/>
            <w:r w:rsidRPr="00147E99">
              <w:rPr>
                <w:rFonts w:ascii="Times New Roman" w:hAnsi="Times New Roman" w:cs="Times New Roman"/>
                <w:sz w:val="24"/>
                <w:szCs w:val="24"/>
              </w:rPr>
              <w:t>DraganMilovanovic</w:t>
            </w:r>
            <w:proofErr w:type="spellEnd"/>
            <w:r w:rsidRPr="00147E99">
              <w:rPr>
                <w:rFonts w:ascii="Times New Roman" w:hAnsi="Times New Roman" w:cs="Times New Roman"/>
                <w:sz w:val="24"/>
                <w:szCs w:val="24"/>
              </w:rPr>
              <w:t xml:space="preserve"> (2020), Social Justice: Theories, Issues, and Movements, Rutgers University Press. </w:t>
            </w:r>
          </w:p>
        </w:tc>
      </w:tr>
      <w:tr w:rsidR="00147E99" w:rsidRPr="00147E99" w:rsidTr="0031188B">
        <w:trPr>
          <w:trHeight w:val="48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7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
              <w:jc w:val="both"/>
              <w:rPr>
                <w:rFonts w:ascii="Times New Roman" w:hAnsi="Times New Roman" w:cs="Times New Roman"/>
                <w:sz w:val="24"/>
                <w:szCs w:val="24"/>
              </w:rPr>
            </w:pPr>
            <w:proofErr w:type="spellStart"/>
            <w:r w:rsidRPr="00147E99">
              <w:rPr>
                <w:rFonts w:ascii="Times New Roman" w:hAnsi="Times New Roman" w:cs="Times New Roman"/>
                <w:sz w:val="24"/>
                <w:szCs w:val="24"/>
              </w:rPr>
              <w:t>VatsalaPratyush</w:t>
            </w:r>
            <w:proofErr w:type="spellEnd"/>
            <w:r w:rsidRPr="00147E99">
              <w:rPr>
                <w:rFonts w:ascii="Times New Roman" w:hAnsi="Times New Roman" w:cs="Times New Roman"/>
                <w:sz w:val="24"/>
                <w:szCs w:val="24"/>
              </w:rPr>
              <w:t xml:space="preserve"> (2015), Equality and Social Justice: Issues and Concerns, New Delhi, Atlantic Publishers and Distributors (P) Ltd. </w:t>
            </w:r>
          </w:p>
        </w:tc>
      </w:tr>
      <w:tr w:rsidR="00147E99" w:rsidRPr="00147E99" w:rsidTr="0031188B">
        <w:trPr>
          <w:trHeight w:val="48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7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
              <w:jc w:val="both"/>
              <w:rPr>
                <w:rFonts w:ascii="Times New Roman" w:hAnsi="Times New Roman" w:cs="Times New Roman"/>
                <w:sz w:val="24"/>
                <w:szCs w:val="24"/>
              </w:rPr>
            </w:pPr>
            <w:r w:rsidRPr="00147E99">
              <w:rPr>
                <w:rFonts w:ascii="Times New Roman" w:hAnsi="Times New Roman" w:cs="Times New Roman"/>
                <w:sz w:val="24"/>
                <w:szCs w:val="24"/>
              </w:rPr>
              <w:t>Singh, M.P. &amp;Saxena, R (2008), Indian Politics: Contemporary Issues and Concerns. New Delhi, PHI Learning.</w:t>
            </w:r>
          </w:p>
        </w:tc>
      </w:tr>
      <w:tr w:rsidR="00147E99" w:rsidRPr="00147E99" w:rsidTr="0031188B">
        <w:trPr>
          <w:trHeight w:val="48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7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
              <w:jc w:val="both"/>
              <w:rPr>
                <w:rFonts w:ascii="Times New Roman" w:hAnsi="Times New Roman" w:cs="Times New Roman"/>
                <w:sz w:val="24"/>
                <w:szCs w:val="24"/>
              </w:rPr>
            </w:pPr>
            <w:proofErr w:type="spellStart"/>
            <w:r w:rsidRPr="00147E99">
              <w:rPr>
                <w:rFonts w:ascii="Times New Roman" w:hAnsi="Times New Roman" w:cs="Times New Roman"/>
                <w:sz w:val="24"/>
                <w:szCs w:val="24"/>
              </w:rPr>
              <w:t>Vanaik</w:t>
            </w:r>
            <w:proofErr w:type="spellEnd"/>
            <w:r w:rsidRPr="00147E99">
              <w:rPr>
                <w:rFonts w:ascii="Times New Roman" w:hAnsi="Times New Roman" w:cs="Times New Roman"/>
                <w:sz w:val="24"/>
                <w:szCs w:val="24"/>
              </w:rPr>
              <w:t xml:space="preserve">, A. &amp;Bhargava, R. (eds.) (2010), Understanding Contemporary India: Critical Perspectives, New Delhi, Orient </w:t>
            </w:r>
            <w:proofErr w:type="spellStart"/>
            <w:r w:rsidRPr="00147E99">
              <w:rPr>
                <w:rFonts w:ascii="Times New Roman" w:hAnsi="Times New Roman" w:cs="Times New Roman"/>
                <w:sz w:val="24"/>
                <w:szCs w:val="24"/>
              </w:rPr>
              <w:t>Blackswan</w:t>
            </w:r>
            <w:proofErr w:type="spellEnd"/>
            <w:r w:rsidRPr="00147E99">
              <w:rPr>
                <w:rFonts w:ascii="Times New Roman" w:hAnsi="Times New Roman" w:cs="Times New Roman"/>
                <w:sz w:val="24"/>
                <w:szCs w:val="24"/>
              </w:rPr>
              <w:t>.</w:t>
            </w:r>
          </w:p>
        </w:tc>
      </w:tr>
      <w:tr w:rsidR="00147E99" w:rsidRPr="00147E99" w:rsidTr="0031188B">
        <w:trPr>
          <w:trHeight w:val="48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7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
              <w:jc w:val="both"/>
              <w:rPr>
                <w:rFonts w:ascii="Times New Roman" w:hAnsi="Times New Roman" w:cs="Times New Roman"/>
                <w:sz w:val="24"/>
                <w:szCs w:val="24"/>
              </w:rPr>
            </w:pPr>
            <w:r w:rsidRPr="00147E99">
              <w:rPr>
                <w:rFonts w:ascii="Times New Roman" w:hAnsi="Times New Roman" w:cs="Times New Roman"/>
                <w:sz w:val="24"/>
                <w:szCs w:val="24"/>
              </w:rPr>
              <w:t>Jalal, A. and Bose, S (1997), Modern South Asia: History, Culture and Political Economy, New Delhi, Oxford University Press.</w:t>
            </w:r>
          </w:p>
        </w:tc>
      </w:tr>
      <w:tr w:rsidR="00147E99" w:rsidRPr="00147E99" w:rsidTr="0031188B">
        <w:trPr>
          <w:trHeight w:val="48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both"/>
              <w:rPr>
                <w:rFonts w:ascii="Times New Roman" w:hAnsi="Times New Roman" w:cs="Times New Roman"/>
                <w:b/>
                <w:sz w:val="24"/>
                <w:szCs w:val="24"/>
              </w:rPr>
            </w:pPr>
          </w:p>
        </w:tc>
        <w:tc>
          <w:tcPr>
            <w:tcW w:w="87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
              <w:jc w:val="center"/>
              <w:rPr>
                <w:rFonts w:ascii="Times New Roman" w:hAnsi="Times New Roman" w:cs="Times New Roman"/>
                <w:sz w:val="24"/>
                <w:szCs w:val="24"/>
              </w:rPr>
            </w:pPr>
            <w:r w:rsidRPr="00147E99">
              <w:rPr>
                <w:rFonts w:ascii="Times New Roman" w:hAnsi="Times New Roman" w:cs="Times New Roman"/>
                <w:b/>
                <w:sz w:val="24"/>
                <w:szCs w:val="24"/>
              </w:rPr>
              <w:t>Web Resources</w:t>
            </w:r>
          </w:p>
        </w:tc>
      </w:tr>
      <w:tr w:rsidR="00147E99" w:rsidRPr="00147E99" w:rsidTr="0031188B">
        <w:trPr>
          <w:trHeight w:val="281"/>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756"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rPr>
                <w:rFonts w:ascii="Times New Roman" w:hAnsi="Times New Roman" w:cs="Times New Roman"/>
                <w:sz w:val="24"/>
                <w:szCs w:val="24"/>
              </w:rPr>
            </w:pPr>
            <w:hyperlink r:id="rId142" w:history="1">
              <w:r w:rsidR="00147E99" w:rsidRPr="00147E99">
                <w:rPr>
                  <w:rFonts w:ascii="Times New Roman" w:hAnsi="Times New Roman" w:cs="Times New Roman"/>
                  <w:sz w:val="24"/>
                  <w:szCs w:val="24"/>
                  <w:u w:val="single"/>
                </w:rPr>
                <w:t>https://www.un.org/esa/socdev/documents/ifsd/SocialJustice.pdf</w:t>
              </w:r>
            </w:hyperlink>
          </w:p>
        </w:tc>
      </w:tr>
      <w:tr w:rsidR="00147E99" w:rsidRPr="00147E99" w:rsidTr="0031188B">
        <w:trPr>
          <w:trHeight w:val="24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756"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143" w:history="1">
              <w:r w:rsidR="00147E99" w:rsidRPr="00147E99">
                <w:rPr>
                  <w:rFonts w:ascii="Times New Roman" w:hAnsi="Times New Roman" w:cs="Times New Roman"/>
                  <w:sz w:val="24"/>
                  <w:szCs w:val="24"/>
                  <w:u w:val="single"/>
                </w:rPr>
                <w:t>https://www.insightsonindia.com/social-justice/</w:t>
              </w:r>
            </w:hyperlink>
          </w:p>
        </w:tc>
      </w:tr>
      <w:tr w:rsidR="00147E99" w:rsidRPr="00147E99" w:rsidTr="0031188B">
        <w:trPr>
          <w:trHeight w:val="237"/>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756"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rPr>
                <w:rFonts w:ascii="Times New Roman" w:hAnsi="Times New Roman" w:cs="Times New Roman"/>
                <w:sz w:val="24"/>
                <w:szCs w:val="24"/>
              </w:rPr>
            </w:pPr>
            <w:hyperlink r:id="rId144" w:history="1">
              <w:r w:rsidR="00147E99" w:rsidRPr="00147E99">
                <w:rPr>
                  <w:rFonts w:ascii="Times New Roman" w:hAnsi="Times New Roman" w:cs="Times New Roman"/>
                  <w:sz w:val="24"/>
                  <w:szCs w:val="24"/>
                  <w:u w:val="single"/>
                </w:rPr>
                <w:t>https://www.tandfonline.com/doi/full/10.1080/01436597.2018.1491301</w:t>
              </w:r>
            </w:hyperlink>
          </w:p>
        </w:tc>
      </w:tr>
      <w:tr w:rsidR="00147E99" w:rsidRPr="00147E99" w:rsidTr="0031188B">
        <w:trPr>
          <w:trHeight w:val="301"/>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756"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hyperlink r:id="rId145" w:history="1">
              <w:r w:rsidR="00147E99" w:rsidRPr="00147E99">
                <w:rPr>
                  <w:rFonts w:ascii="Times New Roman" w:hAnsi="Times New Roman" w:cs="Times New Roman"/>
                  <w:sz w:val="24"/>
                  <w:szCs w:val="24"/>
                  <w:u w:val="single"/>
                </w:rPr>
                <w:t>https://www.un.org/esa/socdev/documents/ifsd/SocialJustice.pdf</w:t>
              </w:r>
            </w:hyperlink>
          </w:p>
        </w:tc>
      </w:tr>
      <w:tr w:rsidR="00147E99" w:rsidRPr="00147E99" w:rsidTr="0031188B">
        <w:trPr>
          <w:trHeight w:val="48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61"/>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756"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hyperlink r:id="rId146" w:history="1">
              <w:r w:rsidR="00147E99" w:rsidRPr="00147E99">
                <w:rPr>
                  <w:rFonts w:ascii="Times New Roman" w:hAnsi="Times New Roman" w:cs="Times New Roman"/>
                  <w:sz w:val="24"/>
                  <w:szCs w:val="24"/>
                  <w:u w:val="single"/>
                </w:rPr>
                <w:t>https://socialjustice.gov.in</w:t>
              </w:r>
            </w:hyperlink>
          </w:p>
        </w:tc>
      </w:tr>
    </w:tbl>
    <w:p w:rsidR="00147E99" w:rsidRPr="00147E99" w:rsidRDefault="00147E99" w:rsidP="00147E99">
      <w:pPr>
        <w:spacing w:after="0"/>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Mapping with Programme Outcomes: </w:t>
      </w:r>
    </w:p>
    <w:tbl>
      <w:tblPr>
        <w:tblStyle w:val="TableGrid1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147E99" w:rsidRPr="00147E99" w:rsidTr="0031188B">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PO10</w:t>
            </w:r>
          </w:p>
        </w:tc>
      </w:tr>
      <w:tr w:rsidR="00147E99" w:rsidRPr="00147E99" w:rsidTr="0031188B">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r w:rsidR="00147E99" w:rsidRPr="00147E99" w:rsidTr="0031188B">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bl>
    <w:p w:rsidR="00147E99" w:rsidRPr="00147E99" w:rsidRDefault="00147E99" w:rsidP="00147E99">
      <w:pPr>
        <w:spacing w:after="175"/>
        <w:ind w:left="-5"/>
        <w:jc w:val="both"/>
        <w:rPr>
          <w:rFonts w:ascii="Times New Roman" w:hAnsi="Times New Roman" w:cs="Times New Roman"/>
          <w:b/>
          <w:sz w:val="24"/>
          <w:szCs w:val="24"/>
        </w:rPr>
      </w:pPr>
      <w:r w:rsidRPr="00147E99">
        <w:rPr>
          <w:rFonts w:ascii="Times New Roman" w:hAnsi="Times New Roman" w:cs="Times New Roman"/>
          <w:b/>
          <w:sz w:val="24"/>
          <w:szCs w:val="24"/>
        </w:rPr>
        <w:tab/>
      </w:r>
      <w:r w:rsidRPr="00147E99">
        <w:rPr>
          <w:rFonts w:ascii="Times New Roman" w:hAnsi="Times New Roman" w:cs="Times New Roman"/>
          <w:b/>
          <w:sz w:val="24"/>
          <w:szCs w:val="24"/>
        </w:rPr>
        <w:tab/>
      </w:r>
      <w:r w:rsidRPr="00147E99">
        <w:rPr>
          <w:rFonts w:ascii="Times New Roman" w:hAnsi="Times New Roman" w:cs="Times New Roman"/>
          <w:b/>
          <w:sz w:val="24"/>
          <w:szCs w:val="24"/>
        </w:rPr>
        <w:tab/>
        <w:t xml:space="preserve">   S-Strong </w:t>
      </w:r>
      <w:r w:rsidRPr="00147E99">
        <w:rPr>
          <w:rFonts w:ascii="Times New Roman" w:hAnsi="Times New Roman" w:cs="Times New Roman"/>
          <w:b/>
          <w:sz w:val="24"/>
          <w:szCs w:val="24"/>
        </w:rPr>
        <w:tab/>
        <w:t xml:space="preserve">M-Medium </w:t>
      </w:r>
      <w:r w:rsidRPr="00147E99">
        <w:rPr>
          <w:rFonts w:ascii="Times New Roman" w:hAnsi="Times New Roman" w:cs="Times New Roman"/>
          <w:b/>
          <w:sz w:val="24"/>
          <w:szCs w:val="24"/>
        </w:rPr>
        <w:tab/>
        <w:t xml:space="preserve">L-Low </w:t>
      </w:r>
    </w:p>
    <w:p w:rsidR="00147E99" w:rsidRPr="00147E99" w:rsidRDefault="00147E99" w:rsidP="00147E99">
      <w:pPr>
        <w:rPr>
          <w:rFonts w:ascii="Times New Roman" w:eastAsia="Times New Roman" w:hAnsi="Times New Roman" w:cs="Times New Roman"/>
          <w:bCs/>
          <w:sz w:val="24"/>
          <w:szCs w:val="24"/>
        </w:rPr>
      </w:pPr>
      <w:r w:rsidRPr="00147E99">
        <w:rPr>
          <w:rFonts w:ascii="Times New Roman" w:eastAsia="Times New Roman" w:hAnsi="Times New Roman" w:cs="Times New Roman"/>
          <w:bCs/>
          <w:sz w:val="24"/>
          <w:szCs w:val="24"/>
        </w:rPr>
        <w:br w:type="page"/>
      </w:r>
    </w:p>
    <w:p w:rsidR="00147E99" w:rsidRPr="00147E99" w:rsidRDefault="00147E99" w:rsidP="00147E9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Cs/>
          <w:sz w:val="24"/>
          <w:szCs w:val="24"/>
        </w:rPr>
        <w:lastRenderedPageBreak/>
        <w:t>CO-PO Mapping (Course Articulation Matrix)</w:t>
      </w:r>
    </w:p>
    <w:tbl>
      <w:tblPr>
        <w:tblW w:w="10055" w:type="dxa"/>
        <w:tblCellMar>
          <w:left w:w="0" w:type="dxa"/>
          <w:right w:w="0" w:type="dxa"/>
        </w:tblCellMar>
        <w:tblLook w:val="04A0" w:firstRow="1" w:lastRow="0" w:firstColumn="1" w:lastColumn="0" w:noHBand="0" w:noVBand="1"/>
      </w:tblPr>
      <w:tblGrid>
        <w:gridCol w:w="3148"/>
        <w:gridCol w:w="1200"/>
        <w:gridCol w:w="1581"/>
        <w:gridCol w:w="1404"/>
        <w:gridCol w:w="1404"/>
        <w:gridCol w:w="1318"/>
      </w:tblGrid>
      <w:tr w:rsidR="00147E99" w:rsidRPr="00147E99" w:rsidTr="0031188B">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PSO4</w:t>
            </w:r>
          </w:p>
        </w:tc>
        <w:tc>
          <w:tcPr>
            <w:tcW w:w="1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PSO5</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12</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 xml:space="preserve">Weighted percentage of Course Contribution to </w:t>
            </w:r>
            <w:proofErr w:type="spellStart"/>
            <w:r w:rsidRPr="00147E99">
              <w:rPr>
                <w:rFonts w:ascii="Times New Roman" w:eastAsia="Times New Roman" w:hAnsi="Times New Roman" w:cs="Times New Roman"/>
                <w:b/>
                <w:bCs/>
                <w:sz w:val="24"/>
                <w:szCs w:val="24"/>
              </w:rPr>
              <w:t>Pos</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2.1</w:t>
            </w:r>
          </w:p>
        </w:tc>
      </w:tr>
    </w:tbl>
    <w:p w:rsidR="00147E99" w:rsidRPr="00147E99" w:rsidRDefault="00147E99" w:rsidP="00147E99">
      <w:pPr>
        <w:shd w:val="clear" w:color="auto" w:fill="FFFFFF"/>
        <w:spacing w:before="100" w:beforeAutospacing="1" w:after="100" w:afterAutospacing="1" w:line="240" w:lineRule="auto"/>
        <w:ind w:left="720"/>
        <w:jc w:val="both"/>
        <w:rPr>
          <w:rFonts w:ascii="Times New Roman" w:eastAsia="Times New Roman" w:hAnsi="Times New Roman" w:cs="Times New Roman"/>
          <w:sz w:val="24"/>
          <w:szCs w:val="24"/>
        </w:rPr>
      </w:pPr>
      <w:r w:rsidRPr="00147E99">
        <w:rPr>
          <w:rFonts w:ascii="Times New Roman" w:eastAsia="Times New Roman" w:hAnsi="Times New Roman" w:cs="Times New Roman"/>
          <w:bCs/>
          <w:sz w:val="24"/>
          <w:szCs w:val="24"/>
        </w:rPr>
        <w:t>Level of Correlation between PSO’s and CO’s</w:t>
      </w:r>
    </w:p>
    <w:p w:rsidR="00147E99" w:rsidRDefault="00147E99" w:rsidP="00147E99">
      <w:pPr>
        <w:jc w:val="both"/>
        <w:rPr>
          <w:rFonts w:ascii="Times New Roman" w:hAnsi="Times New Roman" w:cs="Times New Roman"/>
          <w:b/>
          <w:bCs/>
          <w:sz w:val="24"/>
          <w:szCs w:val="24"/>
        </w:rPr>
      </w:pPr>
    </w:p>
    <w:p w:rsidR="0031188B" w:rsidRDefault="0031188B" w:rsidP="00147E99">
      <w:pPr>
        <w:jc w:val="both"/>
        <w:rPr>
          <w:rFonts w:ascii="Times New Roman" w:hAnsi="Times New Roman" w:cs="Times New Roman"/>
          <w:b/>
          <w:bCs/>
          <w:sz w:val="24"/>
          <w:szCs w:val="24"/>
        </w:rPr>
      </w:pPr>
    </w:p>
    <w:p w:rsidR="0031188B" w:rsidRDefault="0031188B" w:rsidP="00147E99">
      <w:pPr>
        <w:jc w:val="both"/>
        <w:rPr>
          <w:rFonts w:ascii="Times New Roman" w:hAnsi="Times New Roman" w:cs="Times New Roman"/>
          <w:b/>
          <w:bCs/>
          <w:sz w:val="24"/>
          <w:szCs w:val="24"/>
        </w:rPr>
      </w:pPr>
    </w:p>
    <w:p w:rsidR="0031188B" w:rsidRDefault="0031188B" w:rsidP="00147E99">
      <w:pPr>
        <w:jc w:val="both"/>
        <w:rPr>
          <w:rFonts w:ascii="Times New Roman" w:hAnsi="Times New Roman" w:cs="Times New Roman"/>
          <w:b/>
          <w:bCs/>
          <w:sz w:val="24"/>
          <w:szCs w:val="24"/>
        </w:rPr>
      </w:pPr>
    </w:p>
    <w:p w:rsidR="0031188B" w:rsidRDefault="0031188B" w:rsidP="00147E99">
      <w:pPr>
        <w:jc w:val="both"/>
        <w:rPr>
          <w:rFonts w:ascii="Times New Roman" w:hAnsi="Times New Roman" w:cs="Times New Roman"/>
          <w:b/>
          <w:bCs/>
          <w:sz w:val="24"/>
          <w:szCs w:val="24"/>
        </w:rPr>
      </w:pPr>
    </w:p>
    <w:p w:rsidR="0031188B" w:rsidRDefault="0031188B" w:rsidP="00147E99">
      <w:pPr>
        <w:jc w:val="both"/>
        <w:rPr>
          <w:rFonts w:ascii="Times New Roman" w:hAnsi="Times New Roman" w:cs="Times New Roman"/>
          <w:b/>
          <w:bCs/>
          <w:sz w:val="24"/>
          <w:szCs w:val="24"/>
        </w:rPr>
      </w:pPr>
    </w:p>
    <w:p w:rsidR="0031188B" w:rsidRDefault="0031188B" w:rsidP="00147E99">
      <w:pPr>
        <w:jc w:val="both"/>
        <w:rPr>
          <w:rFonts w:ascii="Times New Roman" w:hAnsi="Times New Roman" w:cs="Times New Roman"/>
          <w:b/>
          <w:bCs/>
          <w:sz w:val="24"/>
          <w:szCs w:val="24"/>
        </w:rPr>
      </w:pPr>
    </w:p>
    <w:p w:rsidR="0031188B" w:rsidRDefault="0031188B" w:rsidP="00147E99">
      <w:pPr>
        <w:jc w:val="both"/>
        <w:rPr>
          <w:rFonts w:ascii="Times New Roman" w:hAnsi="Times New Roman" w:cs="Times New Roman"/>
          <w:b/>
          <w:bCs/>
          <w:sz w:val="24"/>
          <w:szCs w:val="24"/>
        </w:rPr>
      </w:pPr>
    </w:p>
    <w:p w:rsidR="0031188B" w:rsidRDefault="0031188B" w:rsidP="00147E99">
      <w:pPr>
        <w:jc w:val="both"/>
        <w:rPr>
          <w:rFonts w:ascii="Times New Roman" w:hAnsi="Times New Roman" w:cs="Times New Roman"/>
          <w:b/>
          <w:bCs/>
          <w:sz w:val="24"/>
          <w:szCs w:val="24"/>
        </w:rPr>
      </w:pPr>
    </w:p>
    <w:p w:rsidR="0031188B" w:rsidRDefault="0031188B" w:rsidP="00147E99">
      <w:pPr>
        <w:jc w:val="both"/>
        <w:rPr>
          <w:rFonts w:ascii="Times New Roman" w:hAnsi="Times New Roman" w:cs="Times New Roman"/>
          <w:b/>
          <w:bCs/>
          <w:sz w:val="24"/>
          <w:szCs w:val="24"/>
        </w:rPr>
      </w:pPr>
    </w:p>
    <w:p w:rsidR="0031188B" w:rsidRDefault="0031188B" w:rsidP="00147E99">
      <w:pPr>
        <w:jc w:val="both"/>
        <w:rPr>
          <w:rFonts w:ascii="Times New Roman" w:hAnsi="Times New Roman" w:cs="Times New Roman"/>
          <w:b/>
          <w:bCs/>
          <w:sz w:val="24"/>
          <w:szCs w:val="24"/>
        </w:rPr>
      </w:pPr>
    </w:p>
    <w:p w:rsidR="0031188B" w:rsidRDefault="0031188B" w:rsidP="00147E99">
      <w:pPr>
        <w:jc w:val="both"/>
        <w:rPr>
          <w:rFonts w:ascii="Times New Roman" w:hAnsi="Times New Roman" w:cs="Times New Roman"/>
          <w:b/>
          <w:bCs/>
          <w:sz w:val="24"/>
          <w:szCs w:val="24"/>
        </w:rPr>
      </w:pPr>
    </w:p>
    <w:p w:rsidR="0031188B" w:rsidRDefault="0031188B" w:rsidP="00147E99">
      <w:pPr>
        <w:jc w:val="both"/>
        <w:rPr>
          <w:rFonts w:ascii="Times New Roman" w:hAnsi="Times New Roman" w:cs="Times New Roman"/>
          <w:b/>
          <w:bCs/>
          <w:sz w:val="24"/>
          <w:szCs w:val="24"/>
        </w:rPr>
      </w:pPr>
    </w:p>
    <w:p w:rsidR="0031188B" w:rsidRDefault="0031188B" w:rsidP="00147E99">
      <w:pPr>
        <w:jc w:val="both"/>
        <w:rPr>
          <w:rFonts w:ascii="Times New Roman" w:hAnsi="Times New Roman" w:cs="Times New Roman"/>
          <w:b/>
          <w:bCs/>
          <w:sz w:val="24"/>
          <w:szCs w:val="24"/>
        </w:rPr>
      </w:pPr>
    </w:p>
    <w:p w:rsidR="0031188B" w:rsidRDefault="0031188B" w:rsidP="00147E99">
      <w:pPr>
        <w:jc w:val="both"/>
        <w:rPr>
          <w:rFonts w:ascii="Times New Roman" w:hAnsi="Times New Roman" w:cs="Times New Roman"/>
          <w:b/>
          <w:bCs/>
          <w:sz w:val="24"/>
          <w:szCs w:val="24"/>
        </w:rPr>
      </w:pPr>
    </w:p>
    <w:p w:rsidR="0031188B" w:rsidRDefault="0031188B" w:rsidP="00147E99">
      <w:pPr>
        <w:jc w:val="both"/>
        <w:rPr>
          <w:rFonts w:ascii="Times New Roman" w:hAnsi="Times New Roman" w:cs="Times New Roman"/>
          <w:b/>
          <w:bCs/>
          <w:sz w:val="24"/>
          <w:szCs w:val="24"/>
        </w:rPr>
      </w:pPr>
    </w:p>
    <w:p w:rsidR="0031188B" w:rsidRPr="00147E99" w:rsidRDefault="0031188B" w:rsidP="00147E99">
      <w:pPr>
        <w:jc w:val="both"/>
        <w:rPr>
          <w:rFonts w:ascii="Times New Roman" w:hAnsi="Times New Roman" w:cs="Times New Roman"/>
          <w:b/>
          <w:bCs/>
          <w:sz w:val="24"/>
          <w:szCs w:val="24"/>
        </w:rPr>
      </w:pPr>
    </w:p>
    <w:p w:rsidR="00147E99" w:rsidRDefault="00147E99" w:rsidP="00147E99">
      <w:pPr>
        <w:jc w:val="both"/>
        <w:rPr>
          <w:rFonts w:ascii="Times New Roman" w:hAnsi="Times New Roman" w:cs="Times New Roman"/>
          <w:b/>
          <w:bCs/>
          <w:sz w:val="24"/>
          <w:szCs w:val="24"/>
        </w:rPr>
      </w:pPr>
    </w:p>
    <w:p w:rsidR="00823A5C" w:rsidRDefault="00823A5C" w:rsidP="00147E99">
      <w:pPr>
        <w:jc w:val="both"/>
        <w:rPr>
          <w:rFonts w:ascii="Times New Roman" w:hAnsi="Times New Roman" w:cs="Times New Roman"/>
          <w:b/>
          <w:bCs/>
          <w:sz w:val="24"/>
          <w:szCs w:val="24"/>
        </w:rPr>
      </w:pPr>
    </w:p>
    <w:tbl>
      <w:tblPr>
        <w:tblW w:w="9351" w:type="dxa"/>
        <w:jc w:val="center"/>
        <w:tblLayout w:type="fixed"/>
        <w:tblCellMar>
          <w:left w:w="115" w:type="dxa"/>
          <w:right w:w="115" w:type="dxa"/>
        </w:tblCellMar>
        <w:tblLook w:val="0400" w:firstRow="0" w:lastRow="0" w:firstColumn="0" w:lastColumn="0" w:noHBand="0" w:noVBand="1"/>
      </w:tblPr>
      <w:tblGrid>
        <w:gridCol w:w="2122"/>
        <w:gridCol w:w="5524"/>
        <w:gridCol w:w="1705"/>
      </w:tblGrid>
      <w:tr w:rsidR="00823A5C" w:rsidRPr="006F6CC8" w:rsidTr="00823A5C">
        <w:trPr>
          <w:cantSplit/>
          <w:tblHeader/>
          <w:jc w:val="center"/>
        </w:trPr>
        <w:tc>
          <w:tcPr>
            <w:tcW w:w="2122" w:type="dxa"/>
            <w:tcBorders>
              <w:top w:val="single" w:sz="4" w:space="0" w:color="auto"/>
              <w:left w:val="single" w:sz="4" w:space="0" w:color="auto"/>
              <w:bottom w:val="single" w:sz="4" w:space="0" w:color="auto"/>
              <w:right w:val="single" w:sz="4" w:space="0" w:color="auto"/>
            </w:tcBorders>
          </w:tcPr>
          <w:p w:rsidR="00823A5C" w:rsidRPr="006F6CC8" w:rsidRDefault="00823A5C" w:rsidP="00823A5C">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lastRenderedPageBreak/>
              <w:t>SEMESTER: VI</w:t>
            </w:r>
          </w:p>
          <w:p w:rsidR="00823A5C" w:rsidRDefault="00823A5C" w:rsidP="00823A5C">
            <w:pPr>
              <w:pStyle w:val="Normal2"/>
              <w:spacing w:after="0" w:line="240" w:lineRule="auto"/>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 xml:space="preserve">Core </w:t>
            </w:r>
            <w:r>
              <w:rPr>
                <w:rFonts w:ascii="Times New Roman" w:eastAsia="Times New Roman" w:hAnsi="Times New Roman" w:cs="Times New Roman"/>
                <w:b/>
                <w:sz w:val="24"/>
                <w:szCs w:val="24"/>
              </w:rPr>
              <w:t>–</w:t>
            </w:r>
            <w:r w:rsidRPr="006F6CC8">
              <w:rPr>
                <w:rFonts w:ascii="Times New Roman" w:eastAsia="Times New Roman" w:hAnsi="Times New Roman" w:cs="Times New Roman"/>
                <w:b/>
                <w:sz w:val="24"/>
                <w:szCs w:val="24"/>
              </w:rPr>
              <w:t>XV</w:t>
            </w:r>
          </w:p>
          <w:p w:rsidR="00823A5C" w:rsidRPr="006F6CC8" w:rsidRDefault="00823A5C" w:rsidP="00823A5C">
            <w:pPr>
              <w:pStyle w:val="Normal2"/>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III</w:t>
            </w:r>
          </w:p>
        </w:tc>
        <w:tc>
          <w:tcPr>
            <w:tcW w:w="5524" w:type="dxa"/>
            <w:tcBorders>
              <w:top w:val="single" w:sz="4" w:space="0" w:color="auto"/>
              <w:left w:val="single" w:sz="4" w:space="0" w:color="auto"/>
              <w:bottom w:val="single" w:sz="4" w:space="0" w:color="auto"/>
              <w:right w:val="single" w:sz="4" w:space="0" w:color="auto"/>
            </w:tcBorders>
          </w:tcPr>
          <w:p w:rsidR="00823A5C" w:rsidRPr="006F6CC8" w:rsidRDefault="00823A5C" w:rsidP="00823A5C">
            <w:pPr>
              <w:pStyle w:val="Normal2"/>
              <w:spacing w:after="0" w:line="240" w:lineRule="auto"/>
              <w:jc w:val="center"/>
              <w:rPr>
                <w:rFonts w:ascii="Times New Roman" w:eastAsia="Times New Roman" w:hAnsi="Times New Roman" w:cs="Times New Roman"/>
                <w:b/>
                <w:smallCaps/>
                <w:color w:val="000000"/>
                <w:sz w:val="24"/>
                <w:szCs w:val="24"/>
              </w:rPr>
            </w:pPr>
            <w:r w:rsidRPr="00147E99">
              <w:rPr>
                <w:rFonts w:ascii="Arial" w:hAnsi="Arial" w:cs="Arial"/>
                <w:b/>
              </w:rPr>
              <w:t>Government and Administration in Tamil Nadu</w:t>
            </w:r>
            <w:r w:rsidR="00316565">
              <w:rPr>
                <w:rFonts w:ascii="Arial" w:hAnsi="Arial" w:cs="Arial"/>
                <w:b/>
              </w:rPr>
              <w:t xml:space="preserve"> </w:t>
            </w:r>
            <w:r w:rsidRPr="00316565">
              <w:rPr>
                <w:rFonts w:ascii="Arial" w:hAnsi="Arial" w:cs="Arial"/>
                <w:b/>
              </w:rPr>
              <w:t>(23UPUB</w:t>
            </w:r>
            <w:r w:rsidR="00455055" w:rsidRPr="00316565">
              <w:rPr>
                <w:rFonts w:ascii="Arial" w:hAnsi="Arial" w:cs="Arial"/>
                <w:b/>
              </w:rPr>
              <w:t>C</w:t>
            </w:r>
            <w:r w:rsidRPr="00316565">
              <w:rPr>
                <w:rFonts w:ascii="Arial" w:hAnsi="Arial" w:cs="Arial"/>
                <w:b/>
              </w:rPr>
              <w:t>63)</w:t>
            </w:r>
          </w:p>
        </w:tc>
        <w:tc>
          <w:tcPr>
            <w:tcW w:w="1705" w:type="dxa"/>
            <w:tcBorders>
              <w:top w:val="single" w:sz="4" w:space="0" w:color="auto"/>
              <w:left w:val="single" w:sz="4" w:space="0" w:color="auto"/>
              <w:bottom w:val="single" w:sz="4" w:space="0" w:color="auto"/>
              <w:right w:val="single" w:sz="4" w:space="0" w:color="auto"/>
            </w:tcBorders>
          </w:tcPr>
          <w:p w:rsidR="00823A5C" w:rsidRPr="006F6CC8" w:rsidRDefault="00823A5C" w:rsidP="00823A5C">
            <w:pPr>
              <w:pStyle w:val="Normal2"/>
              <w:spacing w:after="0" w:line="240" w:lineRule="auto"/>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 xml:space="preserve">CREDIT: </w:t>
            </w:r>
            <w:r>
              <w:rPr>
                <w:rFonts w:ascii="Times New Roman" w:eastAsia="Times New Roman" w:hAnsi="Times New Roman" w:cs="Times New Roman"/>
                <w:b/>
                <w:sz w:val="24"/>
                <w:szCs w:val="24"/>
              </w:rPr>
              <w:t>4</w:t>
            </w:r>
          </w:p>
          <w:p w:rsidR="00823A5C" w:rsidRPr="006F6CC8" w:rsidRDefault="00823A5C" w:rsidP="00823A5C">
            <w:pPr>
              <w:pStyle w:val="Normal2"/>
              <w:spacing w:after="0" w:line="240" w:lineRule="auto"/>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 xml:space="preserve">HOURS: </w:t>
            </w:r>
            <w:r>
              <w:rPr>
                <w:rFonts w:ascii="Times New Roman" w:eastAsia="Times New Roman" w:hAnsi="Times New Roman" w:cs="Times New Roman"/>
                <w:b/>
                <w:sz w:val="24"/>
                <w:szCs w:val="24"/>
              </w:rPr>
              <w:t>6/W</w:t>
            </w:r>
          </w:p>
        </w:tc>
      </w:tr>
    </w:tbl>
    <w:p w:rsidR="00823A5C" w:rsidRDefault="00823A5C" w:rsidP="00147E99">
      <w:pPr>
        <w:jc w:val="both"/>
        <w:rPr>
          <w:rFonts w:ascii="Times New Roman" w:hAnsi="Times New Roman" w:cs="Times New Roman"/>
          <w:b/>
          <w:bCs/>
          <w:sz w:val="24"/>
          <w:szCs w:val="24"/>
        </w:rPr>
      </w:pPr>
    </w:p>
    <w:tbl>
      <w:tblPr>
        <w:tblStyle w:val="TableGrid10"/>
        <w:tblW w:w="9749" w:type="dxa"/>
        <w:tblInd w:w="5" w:type="dxa"/>
        <w:tblLayout w:type="fixed"/>
        <w:tblCellMar>
          <w:top w:w="16" w:type="dxa"/>
        </w:tblCellMar>
        <w:tblLook w:val="04A0" w:firstRow="1" w:lastRow="0" w:firstColumn="1" w:lastColumn="0" w:noHBand="0" w:noVBand="1"/>
      </w:tblPr>
      <w:tblGrid>
        <w:gridCol w:w="931"/>
        <w:gridCol w:w="7362"/>
        <w:gridCol w:w="1456"/>
      </w:tblGrid>
      <w:tr w:rsidR="00147E99" w:rsidRPr="00147E99" w:rsidTr="0031188B">
        <w:trPr>
          <w:trHeight w:val="485"/>
        </w:trPr>
        <w:tc>
          <w:tcPr>
            <w:tcW w:w="931" w:type="dxa"/>
            <w:tcBorders>
              <w:top w:val="single" w:sz="4" w:space="0" w:color="000000"/>
              <w:left w:val="single" w:sz="4" w:space="0" w:color="000000"/>
              <w:bottom w:val="single" w:sz="4" w:space="0" w:color="000000"/>
              <w:right w:val="nil"/>
            </w:tcBorders>
          </w:tcPr>
          <w:p w:rsidR="00147E99" w:rsidRPr="00147E99" w:rsidRDefault="00147E99" w:rsidP="00147E99">
            <w:pPr>
              <w:rPr>
                <w:rFonts w:ascii="Times New Roman" w:hAnsi="Times New Roman" w:cs="Times New Roman"/>
                <w:sz w:val="24"/>
                <w:szCs w:val="24"/>
              </w:rPr>
            </w:pPr>
          </w:p>
        </w:tc>
        <w:tc>
          <w:tcPr>
            <w:tcW w:w="8818" w:type="dxa"/>
            <w:gridSpan w:val="2"/>
            <w:tcBorders>
              <w:top w:val="single" w:sz="4" w:space="0" w:color="000000"/>
              <w:left w:val="nil"/>
              <w:bottom w:val="single" w:sz="4" w:space="0" w:color="000000"/>
              <w:right w:val="single" w:sz="4" w:space="0" w:color="000000"/>
            </w:tcBorders>
          </w:tcPr>
          <w:p w:rsidR="00147E99" w:rsidRPr="00147E99" w:rsidRDefault="00147E99" w:rsidP="00147E99">
            <w:pPr>
              <w:ind w:right="950"/>
              <w:jc w:val="center"/>
              <w:rPr>
                <w:rFonts w:ascii="Times New Roman" w:hAnsi="Times New Roman" w:cs="Times New Roman"/>
                <w:sz w:val="24"/>
                <w:szCs w:val="24"/>
              </w:rPr>
            </w:pPr>
            <w:r w:rsidRPr="00147E99">
              <w:rPr>
                <w:rFonts w:ascii="Times New Roman" w:hAnsi="Times New Roman" w:cs="Times New Roman"/>
                <w:b/>
                <w:sz w:val="24"/>
                <w:szCs w:val="24"/>
              </w:rPr>
              <w:t>Course Objectives</w:t>
            </w:r>
          </w:p>
        </w:tc>
      </w:tr>
      <w:tr w:rsidR="00147E99" w:rsidRPr="00147E99" w:rsidTr="0031188B">
        <w:trPr>
          <w:trHeight w:val="487"/>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C1</w:t>
            </w:r>
          </w:p>
        </w:tc>
        <w:tc>
          <w:tcPr>
            <w:tcW w:w="881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examine the nature of administrative system in Tamil Nadu: Ancient and British </w:t>
            </w:r>
          </w:p>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Period </w:t>
            </w:r>
          </w:p>
        </w:tc>
      </w:tr>
      <w:tr w:rsidR="00147E99" w:rsidRPr="00147E99" w:rsidTr="0031188B">
        <w:trPr>
          <w:trHeight w:val="325"/>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C2</w:t>
            </w:r>
          </w:p>
        </w:tc>
        <w:tc>
          <w:tcPr>
            <w:tcW w:w="881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proofErr w:type="gramStart"/>
            <w:r w:rsidRPr="00147E99">
              <w:rPr>
                <w:rFonts w:ascii="Times New Roman" w:hAnsi="Times New Roman" w:cs="Times New Roman"/>
                <w:sz w:val="24"/>
                <w:szCs w:val="24"/>
              </w:rPr>
              <w:t>To  learn</w:t>
            </w:r>
            <w:proofErr w:type="gramEnd"/>
            <w:r w:rsidRPr="00147E99">
              <w:rPr>
                <w:rFonts w:ascii="Times New Roman" w:hAnsi="Times New Roman" w:cs="Times New Roman"/>
                <w:sz w:val="24"/>
                <w:szCs w:val="24"/>
              </w:rPr>
              <w:t xml:space="preserve"> the Salient Features and scope of Tamil Nadu Administration  </w:t>
            </w:r>
          </w:p>
        </w:tc>
      </w:tr>
      <w:tr w:rsidR="00147E99" w:rsidRPr="00147E99" w:rsidTr="0031188B">
        <w:trPr>
          <w:trHeight w:val="485"/>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C3</w:t>
            </w:r>
          </w:p>
        </w:tc>
        <w:tc>
          <w:tcPr>
            <w:tcW w:w="881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proofErr w:type="gramStart"/>
            <w:r w:rsidRPr="00147E99">
              <w:rPr>
                <w:rFonts w:ascii="Times New Roman" w:hAnsi="Times New Roman" w:cs="Times New Roman"/>
                <w:sz w:val="24"/>
                <w:szCs w:val="24"/>
              </w:rPr>
              <w:t>To  know</w:t>
            </w:r>
            <w:proofErr w:type="gramEnd"/>
            <w:r w:rsidRPr="00147E99">
              <w:rPr>
                <w:rFonts w:ascii="Times New Roman" w:hAnsi="Times New Roman" w:cs="Times New Roman"/>
                <w:sz w:val="24"/>
                <w:szCs w:val="24"/>
              </w:rPr>
              <w:t xml:space="preserve"> specifically  about the important department and </w:t>
            </w:r>
            <w:proofErr w:type="spellStart"/>
            <w:r w:rsidRPr="00147E99">
              <w:rPr>
                <w:rFonts w:ascii="Times New Roman" w:hAnsi="Times New Roman" w:cs="Times New Roman"/>
                <w:sz w:val="24"/>
                <w:szCs w:val="24"/>
              </w:rPr>
              <w:t>organisationsfunctions</w:t>
            </w:r>
            <w:proofErr w:type="spellEnd"/>
            <w:r w:rsidRPr="00147E99">
              <w:rPr>
                <w:rFonts w:ascii="Times New Roman" w:hAnsi="Times New Roman" w:cs="Times New Roman"/>
                <w:sz w:val="24"/>
                <w:szCs w:val="24"/>
              </w:rPr>
              <w:t xml:space="preserve"> in Tamil Nadu </w:t>
            </w:r>
          </w:p>
        </w:tc>
      </w:tr>
      <w:tr w:rsidR="00147E99" w:rsidRPr="00147E99" w:rsidTr="0031188B">
        <w:trPr>
          <w:trHeight w:val="239"/>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C4</w:t>
            </w:r>
          </w:p>
        </w:tc>
        <w:tc>
          <w:tcPr>
            <w:tcW w:w="881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evaluate the various state agencies involved in the planning and development process </w:t>
            </w:r>
          </w:p>
        </w:tc>
      </w:tr>
      <w:tr w:rsidR="00147E99" w:rsidRPr="00147E99" w:rsidTr="0031188B">
        <w:trPr>
          <w:trHeight w:val="371"/>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C5</w:t>
            </w:r>
          </w:p>
        </w:tc>
        <w:tc>
          <w:tcPr>
            <w:tcW w:w="881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analyse the structure and function of the recruitment agencies in the Tamil Nadu State </w:t>
            </w:r>
          </w:p>
        </w:tc>
      </w:tr>
      <w:tr w:rsidR="00147E99" w:rsidRPr="00147E99" w:rsidTr="0031188B">
        <w:trPr>
          <w:trHeight w:val="263"/>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75"/>
              <w:jc w:val="center"/>
              <w:rPr>
                <w:rFonts w:ascii="Times New Roman" w:hAnsi="Times New Roman" w:cs="Times New Roman"/>
                <w:sz w:val="24"/>
                <w:szCs w:val="24"/>
              </w:rPr>
            </w:pPr>
            <w:r w:rsidRPr="00147E99">
              <w:rPr>
                <w:rFonts w:ascii="Times New Roman" w:hAnsi="Times New Roman" w:cs="Times New Roman"/>
                <w:b/>
                <w:sz w:val="24"/>
                <w:szCs w:val="24"/>
              </w:rPr>
              <w:t>UNIT</w:t>
            </w:r>
          </w:p>
        </w:tc>
        <w:tc>
          <w:tcPr>
            <w:tcW w:w="73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7"/>
              <w:jc w:val="center"/>
              <w:rPr>
                <w:rFonts w:ascii="Times New Roman" w:hAnsi="Times New Roman" w:cs="Times New Roman"/>
                <w:sz w:val="24"/>
                <w:szCs w:val="24"/>
              </w:rPr>
            </w:pPr>
            <w:r w:rsidRPr="00147E99">
              <w:rPr>
                <w:rFonts w:ascii="Times New Roman" w:hAnsi="Times New Roman" w:cs="Times New Roman"/>
                <w:b/>
                <w:sz w:val="24"/>
                <w:szCs w:val="24"/>
              </w:rPr>
              <w:t>Content</w:t>
            </w:r>
          </w:p>
        </w:tc>
        <w:tc>
          <w:tcPr>
            <w:tcW w:w="14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20"/>
              <w:jc w:val="center"/>
              <w:rPr>
                <w:rFonts w:ascii="Times New Roman" w:hAnsi="Times New Roman" w:cs="Times New Roman"/>
                <w:sz w:val="24"/>
                <w:szCs w:val="24"/>
              </w:rPr>
            </w:pPr>
            <w:r w:rsidRPr="00147E99">
              <w:rPr>
                <w:rFonts w:ascii="Times New Roman" w:hAnsi="Times New Roman" w:cs="Times New Roman"/>
                <w:b/>
                <w:sz w:val="24"/>
                <w:szCs w:val="24"/>
              </w:rPr>
              <w:t>No. of Hours</w:t>
            </w:r>
          </w:p>
        </w:tc>
      </w:tr>
      <w:tr w:rsidR="00147E99" w:rsidRPr="00147E99" w:rsidTr="0031188B">
        <w:trPr>
          <w:trHeight w:val="807"/>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I</w:t>
            </w:r>
          </w:p>
        </w:tc>
        <w:tc>
          <w:tcPr>
            <w:tcW w:w="73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right="114"/>
              <w:jc w:val="both"/>
              <w:rPr>
                <w:rFonts w:ascii="Times New Roman" w:hAnsi="Times New Roman" w:cs="Times New Roman"/>
                <w:sz w:val="24"/>
                <w:szCs w:val="24"/>
              </w:rPr>
            </w:pPr>
            <w:r w:rsidRPr="00147E99">
              <w:rPr>
                <w:rFonts w:ascii="Times New Roman" w:hAnsi="Times New Roman" w:cs="Times New Roman"/>
                <w:sz w:val="24"/>
                <w:szCs w:val="24"/>
              </w:rPr>
              <w:t xml:space="preserve">Evolution of the Tamil Nadu State Administration – Madras Presidency – Provincial Administration – Montague Chelmsford Reforms - State Reorganization </w:t>
            </w:r>
          </w:p>
        </w:tc>
        <w:tc>
          <w:tcPr>
            <w:tcW w:w="14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rPr>
          <w:trHeight w:val="663"/>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II</w:t>
            </w:r>
          </w:p>
        </w:tc>
        <w:tc>
          <w:tcPr>
            <w:tcW w:w="73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Non-Brahmin Movement - Justice Party - Self - Respect Movement - Dravidian Movement - Hindi Agitation </w:t>
            </w:r>
          </w:p>
        </w:tc>
        <w:tc>
          <w:tcPr>
            <w:tcW w:w="14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rPr>
          <w:trHeight w:val="828"/>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
              <w:jc w:val="center"/>
              <w:rPr>
                <w:rFonts w:ascii="Times New Roman" w:hAnsi="Times New Roman" w:cs="Times New Roman"/>
                <w:sz w:val="24"/>
                <w:szCs w:val="24"/>
              </w:rPr>
            </w:pPr>
            <w:r w:rsidRPr="00147E99">
              <w:rPr>
                <w:rFonts w:ascii="Times New Roman" w:hAnsi="Times New Roman" w:cs="Times New Roman"/>
                <w:sz w:val="24"/>
                <w:szCs w:val="24"/>
              </w:rPr>
              <w:t>III</w:t>
            </w:r>
          </w:p>
        </w:tc>
        <w:tc>
          <w:tcPr>
            <w:tcW w:w="73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right="115"/>
              <w:jc w:val="both"/>
              <w:rPr>
                <w:rFonts w:ascii="Times New Roman" w:hAnsi="Times New Roman" w:cs="Times New Roman"/>
                <w:sz w:val="24"/>
                <w:szCs w:val="24"/>
              </w:rPr>
            </w:pPr>
            <w:r w:rsidRPr="00147E99">
              <w:rPr>
                <w:rFonts w:ascii="Times New Roman" w:hAnsi="Times New Roman" w:cs="Times New Roman"/>
                <w:sz w:val="24"/>
                <w:szCs w:val="24"/>
              </w:rPr>
              <w:t xml:space="preserve">Governor – Chief Minister – Council of Ministers – Legislative Assembly – Speaker - Organization of State Secretariat – Chief Secretary – Secretariat Departments – Heads of Department / Directorates  </w:t>
            </w:r>
          </w:p>
        </w:tc>
        <w:tc>
          <w:tcPr>
            <w:tcW w:w="14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rPr>
          <w:trHeight w:val="1110"/>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IV</w:t>
            </w:r>
          </w:p>
        </w:tc>
        <w:tc>
          <w:tcPr>
            <w:tcW w:w="73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right="114"/>
              <w:jc w:val="both"/>
              <w:rPr>
                <w:rFonts w:ascii="Times New Roman" w:hAnsi="Times New Roman" w:cs="Times New Roman"/>
                <w:sz w:val="24"/>
                <w:szCs w:val="24"/>
              </w:rPr>
            </w:pPr>
            <w:r w:rsidRPr="00147E99">
              <w:rPr>
                <w:rFonts w:ascii="Times New Roman" w:hAnsi="Times New Roman" w:cs="Times New Roman"/>
                <w:sz w:val="24"/>
                <w:szCs w:val="24"/>
              </w:rPr>
              <w:t xml:space="preserve">Important Department and Organisations: State Finance Commission – State Planning Commission – Development Authority (CMDA) – Department of Town and Country Planning (DTCP) – District Development Council </w:t>
            </w:r>
          </w:p>
        </w:tc>
        <w:tc>
          <w:tcPr>
            <w:tcW w:w="14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rPr>
          <w:trHeight w:val="760"/>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V</w:t>
            </w:r>
          </w:p>
        </w:tc>
        <w:tc>
          <w:tcPr>
            <w:tcW w:w="73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Specialized Department and Recruiting Agencies ELCOT – TANSIDCO – THADCO – TASMAC – </w:t>
            </w:r>
            <w:proofErr w:type="spellStart"/>
            <w:r w:rsidRPr="00147E99">
              <w:rPr>
                <w:rFonts w:ascii="Times New Roman" w:hAnsi="Times New Roman" w:cs="Times New Roman"/>
                <w:sz w:val="24"/>
                <w:szCs w:val="24"/>
              </w:rPr>
              <w:t>Arasu</w:t>
            </w:r>
            <w:proofErr w:type="spellEnd"/>
            <w:r w:rsidRPr="00147E99">
              <w:rPr>
                <w:rFonts w:ascii="Times New Roman" w:hAnsi="Times New Roman" w:cs="Times New Roman"/>
                <w:sz w:val="24"/>
                <w:szCs w:val="24"/>
              </w:rPr>
              <w:t xml:space="preserve"> E </w:t>
            </w:r>
            <w:proofErr w:type="spellStart"/>
            <w:proofErr w:type="gramStart"/>
            <w:r w:rsidRPr="00147E99">
              <w:rPr>
                <w:rFonts w:ascii="Times New Roman" w:hAnsi="Times New Roman" w:cs="Times New Roman"/>
                <w:sz w:val="24"/>
                <w:szCs w:val="24"/>
              </w:rPr>
              <w:t>SevaiMaiyam</w:t>
            </w:r>
            <w:proofErr w:type="spellEnd"/>
            <w:r w:rsidRPr="00147E99">
              <w:rPr>
                <w:rFonts w:ascii="Times New Roman" w:hAnsi="Times New Roman" w:cs="Times New Roman"/>
                <w:sz w:val="24"/>
                <w:szCs w:val="24"/>
              </w:rPr>
              <w:t xml:space="preserve">  State</w:t>
            </w:r>
            <w:proofErr w:type="gramEnd"/>
            <w:r w:rsidRPr="00147E99">
              <w:rPr>
                <w:rFonts w:ascii="Times New Roman" w:hAnsi="Times New Roman" w:cs="Times New Roman"/>
                <w:sz w:val="24"/>
                <w:szCs w:val="24"/>
              </w:rPr>
              <w:t xml:space="preserve"> Recruiting Agencies: Tamil Nadu Public Service Commission – Teachers Recruitment Board – USRB - State Election Commission</w:t>
            </w:r>
          </w:p>
        </w:tc>
        <w:tc>
          <w:tcPr>
            <w:tcW w:w="14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blPrEx>
          <w:tblCellMar>
            <w:left w:w="105" w:type="dxa"/>
            <w:right w:w="46" w:type="dxa"/>
          </w:tblCellMar>
        </w:tblPrEx>
        <w:trPr>
          <w:trHeight w:val="490"/>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
              <w:jc w:val="center"/>
              <w:rPr>
                <w:rFonts w:ascii="Times New Roman" w:hAnsi="Times New Roman" w:cs="Times New Roman"/>
                <w:sz w:val="24"/>
                <w:szCs w:val="24"/>
              </w:rPr>
            </w:pPr>
          </w:p>
        </w:tc>
        <w:tc>
          <w:tcPr>
            <w:tcW w:w="73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2"/>
              <w:jc w:val="center"/>
              <w:rPr>
                <w:rFonts w:ascii="Times New Roman" w:hAnsi="Times New Roman" w:cs="Times New Roman"/>
                <w:sz w:val="24"/>
                <w:szCs w:val="24"/>
              </w:rPr>
            </w:pPr>
            <w:r w:rsidRPr="00147E99">
              <w:rPr>
                <w:rFonts w:ascii="Times New Roman" w:hAnsi="Times New Roman" w:cs="Times New Roman"/>
                <w:b/>
                <w:sz w:val="24"/>
                <w:szCs w:val="24"/>
              </w:rPr>
              <w:t>Total</w:t>
            </w:r>
          </w:p>
        </w:tc>
        <w:tc>
          <w:tcPr>
            <w:tcW w:w="14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3"/>
              <w:jc w:val="center"/>
              <w:rPr>
                <w:rFonts w:ascii="Times New Roman" w:hAnsi="Times New Roman" w:cs="Times New Roman"/>
                <w:sz w:val="24"/>
                <w:szCs w:val="24"/>
              </w:rPr>
            </w:pPr>
            <w:r w:rsidRPr="00147E99">
              <w:rPr>
                <w:rFonts w:ascii="Times New Roman" w:hAnsi="Times New Roman" w:cs="Times New Roman"/>
                <w:b/>
                <w:sz w:val="24"/>
                <w:szCs w:val="24"/>
              </w:rPr>
              <w:t>25</w:t>
            </w:r>
          </w:p>
        </w:tc>
      </w:tr>
      <w:tr w:rsidR="00147E99" w:rsidRPr="00147E99" w:rsidTr="0031188B">
        <w:tblPrEx>
          <w:tblCellMar>
            <w:left w:w="105" w:type="dxa"/>
            <w:right w:w="46" w:type="dxa"/>
          </w:tblCellMar>
        </w:tblPrEx>
        <w:trPr>
          <w:trHeight w:val="233"/>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
              <w:jc w:val="center"/>
              <w:rPr>
                <w:rFonts w:ascii="Times New Roman" w:hAnsi="Times New Roman" w:cs="Times New Roman"/>
                <w:sz w:val="24"/>
                <w:szCs w:val="24"/>
              </w:rPr>
            </w:pPr>
          </w:p>
        </w:tc>
        <w:tc>
          <w:tcPr>
            <w:tcW w:w="73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72"/>
              <w:jc w:val="center"/>
              <w:rPr>
                <w:rFonts w:ascii="Times New Roman" w:hAnsi="Times New Roman" w:cs="Times New Roman"/>
                <w:sz w:val="24"/>
                <w:szCs w:val="24"/>
              </w:rPr>
            </w:pPr>
            <w:r w:rsidRPr="00147E99">
              <w:rPr>
                <w:rFonts w:ascii="Times New Roman" w:hAnsi="Times New Roman" w:cs="Times New Roman"/>
                <w:b/>
                <w:sz w:val="24"/>
                <w:szCs w:val="24"/>
              </w:rPr>
              <w:t>Course Outcome</w:t>
            </w:r>
          </w:p>
        </w:tc>
        <w:tc>
          <w:tcPr>
            <w:tcW w:w="14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Programme Outcome</w:t>
            </w:r>
          </w:p>
        </w:tc>
      </w:tr>
      <w:tr w:rsidR="00147E99" w:rsidRPr="00147E99" w:rsidTr="0031188B">
        <w:tblPrEx>
          <w:tblCellMar>
            <w:left w:w="105" w:type="dxa"/>
            <w:right w:w="46" w:type="dxa"/>
          </w:tblCellMar>
        </w:tblPrEx>
        <w:trPr>
          <w:trHeight w:val="486"/>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57"/>
              <w:jc w:val="center"/>
              <w:rPr>
                <w:rFonts w:ascii="Times New Roman" w:hAnsi="Times New Roman" w:cs="Times New Roman"/>
                <w:b/>
                <w:sz w:val="24"/>
                <w:szCs w:val="24"/>
              </w:rPr>
            </w:pPr>
            <w:r w:rsidRPr="00147E99">
              <w:rPr>
                <w:rFonts w:ascii="Times New Roman" w:hAnsi="Times New Roman" w:cs="Times New Roman"/>
                <w:b/>
                <w:sz w:val="24"/>
                <w:szCs w:val="24"/>
              </w:rPr>
              <w:t>CO</w:t>
            </w:r>
          </w:p>
        </w:tc>
        <w:tc>
          <w:tcPr>
            <w:tcW w:w="73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76"/>
              <w:jc w:val="both"/>
              <w:rPr>
                <w:rFonts w:ascii="Times New Roman" w:hAnsi="Times New Roman" w:cs="Times New Roman"/>
                <w:sz w:val="24"/>
                <w:szCs w:val="24"/>
              </w:rPr>
            </w:pPr>
            <w:r w:rsidRPr="00147E99">
              <w:rPr>
                <w:rFonts w:ascii="Times New Roman" w:hAnsi="Times New Roman" w:cs="Times New Roman"/>
                <w:b/>
                <w:sz w:val="24"/>
                <w:szCs w:val="24"/>
              </w:rPr>
              <w:t>On completion of this course, students will learn</w:t>
            </w:r>
          </w:p>
        </w:tc>
        <w:tc>
          <w:tcPr>
            <w:tcW w:w="14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3"/>
              <w:jc w:val="both"/>
              <w:rPr>
                <w:rFonts w:ascii="Times New Roman" w:hAnsi="Times New Roman" w:cs="Times New Roman"/>
                <w:sz w:val="24"/>
                <w:szCs w:val="24"/>
              </w:rPr>
            </w:pPr>
          </w:p>
        </w:tc>
      </w:tr>
      <w:tr w:rsidR="00147E99" w:rsidRPr="00147E99" w:rsidTr="0031188B">
        <w:trPr>
          <w:trHeight w:val="602"/>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73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introduce the student about the evolution, government, and administration in Tamil Nadu </w:t>
            </w:r>
          </w:p>
        </w:tc>
        <w:tc>
          <w:tcPr>
            <w:tcW w:w="14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PO1, PO2</w:t>
            </w:r>
          </w:p>
        </w:tc>
      </w:tr>
      <w:tr w:rsidR="00147E99" w:rsidRPr="00147E99" w:rsidTr="0031188B">
        <w:trPr>
          <w:trHeight w:val="539"/>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73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enable the students to understand the various social movements which shaped the Tamil Nadu administration  </w:t>
            </w:r>
          </w:p>
        </w:tc>
        <w:tc>
          <w:tcPr>
            <w:tcW w:w="14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PO2, PO4</w:t>
            </w:r>
          </w:p>
        </w:tc>
      </w:tr>
      <w:tr w:rsidR="00147E99" w:rsidRPr="00147E99" w:rsidTr="0031188B">
        <w:trPr>
          <w:trHeight w:val="660"/>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7362" w:type="dxa"/>
            <w:tcBorders>
              <w:top w:val="single" w:sz="4" w:space="0" w:color="000000"/>
              <w:left w:val="single" w:sz="4" w:space="0" w:color="000000"/>
              <w:bottom w:val="single" w:sz="4" w:space="0" w:color="000000"/>
              <w:right w:val="single" w:sz="4" w:space="0" w:color="000000"/>
            </w:tcBorders>
            <w:vAlign w:val="center"/>
          </w:tcPr>
          <w:p w:rsidR="00147E99" w:rsidRPr="00147E99" w:rsidRDefault="00147E99" w:rsidP="00147E99">
            <w:pPr>
              <w:spacing w:after="21"/>
              <w:jc w:val="both"/>
              <w:rPr>
                <w:rFonts w:ascii="Times New Roman" w:hAnsi="Times New Roman" w:cs="Times New Roman"/>
                <w:sz w:val="24"/>
                <w:szCs w:val="24"/>
              </w:rPr>
            </w:pPr>
            <w:r w:rsidRPr="00147E99">
              <w:rPr>
                <w:rFonts w:ascii="Times New Roman" w:hAnsi="Times New Roman" w:cs="Times New Roman"/>
                <w:sz w:val="24"/>
                <w:szCs w:val="24"/>
              </w:rPr>
              <w:t xml:space="preserve">To explain the State Administration: Secretariat, Chief Secretary, Chief </w:t>
            </w:r>
          </w:p>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Minister’s Special Cell  </w:t>
            </w:r>
          </w:p>
        </w:tc>
        <w:tc>
          <w:tcPr>
            <w:tcW w:w="14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PO5, PO6</w:t>
            </w:r>
          </w:p>
        </w:tc>
      </w:tr>
      <w:tr w:rsidR="00147E99" w:rsidRPr="00147E99" w:rsidTr="0031188B">
        <w:trPr>
          <w:trHeight w:val="698"/>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lastRenderedPageBreak/>
              <w:t>4</w:t>
            </w:r>
          </w:p>
        </w:tc>
        <w:tc>
          <w:tcPr>
            <w:tcW w:w="7362" w:type="dxa"/>
            <w:tcBorders>
              <w:top w:val="single" w:sz="4" w:space="0" w:color="000000"/>
              <w:left w:val="single" w:sz="4" w:space="0" w:color="000000"/>
              <w:bottom w:val="single" w:sz="4" w:space="0" w:color="000000"/>
              <w:right w:val="single" w:sz="4" w:space="0" w:color="000000"/>
            </w:tcBorders>
            <w:vAlign w:val="center"/>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analyse the activities of State Finance Commission, State Planning Commission, Development Authority (CMDA) </w:t>
            </w:r>
          </w:p>
        </w:tc>
        <w:tc>
          <w:tcPr>
            <w:tcW w:w="14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PO7, PO8</w:t>
            </w:r>
          </w:p>
        </w:tc>
      </w:tr>
      <w:tr w:rsidR="00147E99" w:rsidRPr="00147E99" w:rsidTr="0031188B">
        <w:trPr>
          <w:trHeight w:val="525"/>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73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examine the process of State Recruiting Agencies: Tamil Nadu Public Service Commission and Teachers Recruitment Board </w:t>
            </w:r>
          </w:p>
        </w:tc>
        <w:tc>
          <w:tcPr>
            <w:tcW w:w="145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PO9, PO10</w:t>
            </w:r>
          </w:p>
        </w:tc>
      </w:tr>
      <w:tr w:rsidR="00147E99" w:rsidRPr="00147E99" w:rsidTr="0031188B">
        <w:trPr>
          <w:trHeight w:val="54"/>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p>
        </w:tc>
        <w:tc>
          <w:tcPr>
            <w:tcW w:w="881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b/>
                <w:sz w:val="24"/>
                <w:szCs w:val="24"/>
              </w:rPr>
            </w:pPr>
            <w:r w:rsidRPr="00147E99">
              <w:rPr>
                <w:rFonts w:ascii="Times New Roman" w:hAnsi="Times New Roman" w:cs="Times New Roman"/>
                <w:b/>
                <w:sz w:val="24"/>
                <w:szCs w:val="24"/>
              </w:rPr>
              <w:t>Text Books</w:t>
            </w:r>
          </w:p>
        </w:tc>
      </w:tr>
      <w:tr w:rsidR="00147E99" w:rsidRPr="00147E99" w:rsidTr="0031188B">
        <w:trPr>
          <w:trHeight w:val="367"/>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81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b/>
                <w:sz w:val="24"/>
                <w:szCs w:val="24"/>
              </w:rPr>
            </w:pPr>
            <w:r w:rsidRPr="00147E99">
              <w:rPr>
                <w:rFonts w:ascii="Times New Roman" w:hAnsi="Times New Roman" w:cs="Times New Roman"/>
                <w:sz w:val="24"/>
                <w:szCs w:val="24"/>
              </w:rPr>
              <w:t xml:space="preserve">Zoya Hassan (2000), Politics and the State in </w:t>
            </w:r>
            <w:proofErr w:type="spellStart"/>
            <w:proofErr w:type="gramStart"/>
            <w:r w:rsidRPr="00147E99">
              <w:rPr>
                <w:rFonts w:ascii="Times New Roman" w:hAnsi="Times New Roman" w:cs="Times New Roman"/>
                <w:sz w:val="24"/>
                <w:szCs w:val="24"/>
              </w:rPr>
              <w:t>India</w:t>
            </w:r>
            <w:r w:rsidRPr="00147E99">
              <w:rPr>
                <w:rFonts w:ascii="Times New Roman" w:hAnsi="Times New Roman" w:cs="Times New Roman"/>
                <w:b/>
                <w:sz w:val="24"/>
                <w:szCs w:val="24"/>
              </w:rPr>
              <w:t>,</w:t>
            </w:r>
            <w:r w:rsidRPr="00147E99">
              <w:rPr>
                <w:rFonts w:ascii="Times New Roman" w:hAnsi="Times New Roman" w:cs="Times New Roman"/>
                <w:sz w:val="24"/>
                <w:szCs w:val="24"/>
              </w:rPr>
              <w:t>New</w:t>
            </w:r>
            <w:proofErr w:type="spellEnd"/>
            <w:proofErr w:type="gramEnd"/>
            <w:r w:rsidRPr="00147E99">
              <w:rPr>
                <w:rFonts w:ascii="Times New Roman" w:hAnsi="Times New Roman" w:cs="Times New Roman"/>
                <w:sz w:val="24"/>
                <w:szCs w:val="24"/>
              </w:rPr>
              <w:t xml:space="preserve"> Delhi, Sage Publications.</w:t>
            </w:r>
          </w:p>
        </w:tc>
      </w:tr>
      <w:tr w:rsidR="00147E99" w:rsidRPr="00147E99" w:rsidTr="0031188B">
        <w:trPr>
          <w:trHeight w:val="234"/>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818"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b/>
                <w:sz w:val="24"/>
                <w:szCs w:val="24"/>
              </w:rPr>
            </w:pPr>
            <w:hyperlink r:id="rId147" w:history="1">
              <w:r w:rsidR="00147E99" w:rsidRPr="00147E99">
                <w:rPr>
                  <w:rFonts w:ascii="Times New Roman" w:hAnsi="Times New Roman" w:cs="Times New Roman"/>
                  <w:sz w:val="24"/>
                  <w:szCs w:val="24"/>
                </w:rPr>
                <w:t xml:space="preserve">A. </w:t>
              </w:r>
              <w:proofErr w:type="spellStart"/>
              <w:r w:rsidR="00147E99" w:rsidRPr="00147E99">
                <w:rPr>
                  <w:rFonts w:ascii="Times New Roman" w:hAnsi="Times New Roman" w:cs="Times New Roman"/>
                  <w:sz w:val="24"/>
                  <w:szCs w:val="24"/>
                </w:rPr>
                <w:t>Kalaiyarasan</w:t>
              </w:r>
            </w:hyperlink>
            <w:r w:rsidR="00147E99" w:rsidRPr="00147E99">
              <w:rPr>
                <w:rFonts w:ascii="Times New Roman" w:hAnsi="Times New Roman" w:cs="Times New Roman"/>
                <w:sz w:val="24"/>
                <w:szCs w:val="24"/>
              </w:rPr>
              <w:t>,</w:t>
            </w:r>
            <w:hyperlink r:id="rId148" w:history="1">
              <w:r w:rsidR="00147E99" w:rsidRPr="00147E99">
                <w:rPr>
                  <w:rFonts w:ascii="Times New Roman" w:hAnsi="Times New Roman" w:cs="Times New Roman"/>
                  <w:sz w:val="24"/>
                  <w:szCs w:val="24"/>
                </w:rPr>
                <w:t>Vijayabaskar</w:t>
              </w:r>
              <w:proofErr w:type="spellEnd"/>
              <w:r w:rsidR="00147E99" w:rsidRPr="00147E99">
                <w:rPr>
                  <w:rFonts w:ascii="Times New Roman" w:hAnsi="Times New Roman" w:cs="Times New Roman"/>
                  <w:sz w:val="24"/>
                  <w:szCs w:val="24"/>
                </w:rPr>
                <w:t xml:space="preserve"> M.</w:t>
              </w:r>
            </w:hyperlink>
            <w:r w:rsidR="00147E99" w:rsidRPr="00147E99">
              <w:rPr>
                <w:rFonts w:ascii="Times New Roman" w:hAnsi="Times New Roman" w:cs="Times New Roman"/>
                <w:sz w:val="24"/>
                <w:szCs w:val="24"/>
              </w:rPr>
              <w:t xml:space="preserve"> (2021),The Dravidian Model interpreting the Political Economy of Tamil </w:t>
            </w:r>
            <w:proofErr w:type="spellStart"/>
            <w:r w:rsidR="00147E99" w:rsidRPr="00147E99">
              <w:rPr>
                <w:rFonts w:ascii="Times New Roman" w:hAnsi="Times New Roman" w:cs="Times New Roman"/>
                <w:sz w:val="24"/>
                <w:szCs w:val="24"/>
              </w:rPr>
              <w:t>Nadu,</w:t>
            </w:r>
            <w:hyperlink r:id="rId149" w:history="1">
              <w:r w:rsidR="00147E99" w:rsidRPr="00147E99">
                <w:rPr>
                  <w:rFonts w:ascii="Times New Roman" w:hAnsi="Times New Roman" w:cs="Times New Roman"/>
                  <w:sz w:val="24"/>
                  <w:szCs w:val="24"/>
                </w:rPr>
                <w:t>Cambridge</w:t>
              </w:r>
              <w:proofErr w:type="spellEnd"/>
              <w:r w:rsidR="00147E99" w:rsidRPr="00147E99">
                <w:rPr>
                  <w:rFonts w:ascii="Times New Roman" w:hAnsi="Times New Roman" w:cs="Times New Roman"/>
                  <w:sz w:val="24"/>
                  <w:szCs w:val="24"/>
                </w:rPr>
                <w:t xml:space="preserve"> University Press</w:t>
              </w:r>
            </w:hyperlink>
            <w:r w:rsidR="00147E99" w:rsidRPr="00147E99">
              <w:rPr>
                <w:rFonts w:ascii="Times New Roman" w:hAnsi="Times New Roman" w:cs="Times New Roman"/>
                <w:sz w:val="24"/>
                <w:szCs w:val="24"/>
              </w:rPr>
              <w:t xml:space="preserve">. </w:t>
            </w:r>
          </w:p>
        </w:tc>
      </w:tr>
      <w:tr w:rsidR="00147E99" w:rsidRPr="00147E99" w:rsidTr="0031188B">
        <w:trPr>
          <w:trHeight w:val="160"/>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81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roofErr w:type="spellStart"/>
            <w:r w:rsidRPr="00147E99">
              <w:rPr>
                <w:rFonts w:ascii="Times New Roman" w:hAnsi="Times New Roman" w:cs="Times New Roman"/>
                <w:sz w:val="24"/>
                <w:szCs w:val="24"/>
              </w:rPr>
              <w:t>Dr.</w:t>
            </w:r>
            <w:proofErr w:type="spellEnd"/>
            <w:r w:rsidRPr="00147E99">
              <w:rPr>
                <w:rFonts w:ascii="Times New Roman" w:hAnsi="Times New Roman" w:cs="Times New Roman"/>
                <w:sz w:val="24"/>
                <w:szCs w:val="24"/>
              </w:rPr>
              <w:t xml:space="preserve"> K. Venkatesan (2016), Tamil Nadu Government, Administration and Governance, Chennai, </w:t>
            </w:r>
            <w:proofErr w:type="spellStart"/>
            <w:r w:rsidRPr="00147E99">
              <w:rPr>
                <w:rFonts w:ascii="Times New Roman" w:hAnsi="Times New Roman" w:cs="Times New Roman"/>
                <w:sz w:val="24"/>
                <w:szCs w:val="24"/>
                <w:shd w:val="clear" w:color="auto" w:fill="FFFFFF"/>
              </w:rPr>
              <w:t>VarththamaananPathippagam</w:t>
            </w:r>
            <w:proofErr w:type="spellEnd"/>
            <w:r w:rsidRPr="00147E99">
              <w:rPr>
                <w:rFonts w:ascii="Times New Roman" w:hAnsi="Times New Roman" w:cs="Times New Roman"/>
                <w:sz w:val="24"/>
                <w:szCs w:val="24"/>
                <w:shd w:val="clear" w:color="auto" w:fill="FFFFFF"/>
              </w:rPr>
              <w:t>.</w:t>
            </w:r>
          </w:p>
        </w:tc>
      </w:tr>
      <w:tr w:rsidR="00147E99" w:rsidRPr="00147E99" w:rsidTr="0031188B">
        <w:trPr>
          <w:trHeight w:val="503"/>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81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P. </w:t>
            </w:r>
            <w:proofErr w:type="spellStart"/>
            <w:r w:rsidRPr="00147E99">
              <w:rPr>
                <w:rFonts w:ascii="Times New Roman" w:hAnsi="Times New Roman" w:cs="Times New Roman"/>
                <w:sz w:val="24"/>
                <w:szCs w:val="24"/>
              </w:rPr>
              <w:t>Surianarayanan</w:t>
            </w:r>
            <w:proofErr w:type="spellEnd"/>
            <w:r w:rsidRPr="00147E99">
              <w:rPr>
                <w:rFonts w:ascii="Times New Roman" w:hAnsi="Times New Roman" w:cs="Times New Roman"/>
                <w:sz w:val="24"/>
                <w:szCs w:val="24"/>
              </w:rPr>
              <w:t xml:space="preserve"> (1999), State Administration in Tamil Nadu, New Delhi, Vikas Publishing House.</w:t>
            </w:r>
          </w:p>
        </w:tc>
      </w:tr>
      <w:tr w:rsidR="00147E99" w:rsidRPr="00147E99" w:rsidTr="0031188B">
        <w:trPr>
          <w:trHeight w:val="240"/>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81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Baskaran, R (1967), Sociology of Politics Tradition and Politics in India, New Delhi, Asia Publishing House.</w:t>
            </w:r>
          </w:p>
        </w:tc>
      </w:tr>
      <w:tr w:rsidR="00147E99" w:rsidRPr="00147E99" w:rsidTr="0031188B">
        <w:trPr>
          <w:trHeight w:val="167"/>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p>
        </w:tc>
        <w:tc>
          <w:tcPr>
            <w:tcW w:w="881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Reference Books</w:t>
            </w:r>
          </w:p>
        </w:tc>
      </w:tr>
      <w:tr w:rsidR="00147E99" w:rsidRPr="00147E99" w:rsidTr="0031188B">
        <w:trPr>
          <w:trHeight w:val="54"/>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81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proofErr w:type="spellStart"/>
            <w:r w:rsidRPr="00147E99">
              <w:rPr>
                <w:rFonts w:ascii="Times New Roman" w:hAnsi="Times New Roman" w:cs="Times New Roman"/>
                <w:sz w:val="24"/>
                <w:szCs w:val="24"/>
              </w:rPr>
              <w:t>Baliga</w:t>
            </w:r>
            <w:proofErr w:type="spellEnd"/>
            <w:r w:rsidRPr="00147E99">
              <w:rPr>
                <w:rFonts w:ascii="Times New Roman" w:hAnsi="Times New Roman" w:cs="Times New Roman"/>
                <w:sz w:val="24"/>
                <w:szCs w:val="24"/>
              </w:rPr>
              <w:t xml:space="preserve">, B.S. (1960), Studies in Madras Administration, Madras, India Press. </w:t>
            </w:r>
          </w:p>
        </w:tc>
      </w:tr>
      <w:tr w:rsidR="00147E99" w:rsidRPr="00147E99" w:rsidTr="0031188B">
        <w:trPr>
          <w:trHeight w:val="54"/>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81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Roberts L. Hardgrave (1965), The Dravidian Movement, Bombay, Popular </w:t>
            </w:r>
            <w:proofErr w:type="spellStart"/>
            <w:r w:rsidRPr="00147E99">
              <w:rPr>
                <w:rFonts w:ascii="Times New Roman" w:hAnsi="Times New Roman" w:cs="Times New Roman"/>
                <w:sz w:val="24"/>
                <w:szCs w:val="24"/>
              </w:rPr>
              <w:t>Prakashan</w:t>
            </w:r>
            <w:proofErr w:type="spellEnd"/>
            <w:r w:rsidRPr="00147E99">
              <w:rPr>
                <w:rFonts w:ascii="Times New Roman" w:hAnsi="Times New Roman" w:cs="Times New Roman"/>
                <w:sz w:val="24"/>
                <w:szCs w:val="24"/>
              </w:rPr>
              <w:t>.</w:t>
            </w:r>
          </w:p>
        </w:tc>
      </w:tr>
      <w:tr w:rsidR="00147E99" w:rsidRPr="00147E99" w:rsidTr="0031188B">
        <w:trPr>
          <w:trHeight w:val="399"/>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81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Barnett, M.R. (1976), The Politics of Cultural Nationalism in South India, Princeton, Princeton University Press.</w:t>
            </w:r>
          </w:p>
        </w:tc>
      </w:tr>
      <w:tr w:rsidR="00147E99" w:rsidRPr="00147E99" w:rsidTr="0031188B">
        <w:trPr>
          <w:trHeight w:val="183"/>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81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Baker, C.J. (1977), Politics of South India, New Delhi, Vikas Publishing House.</w:t>
            </w:r>
          </w:p>
        </w:tc>
      </w:tr>
      <w:tr w:rsidR="00147E99" w:rsidRPr="00147E99" w:rsidTr="0031188B">
        <w:trPr>
          <w:trHeight w:val="236"/>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81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rPr>
                <w:rFonts w:ascii="Times New Roman" w:hAnsi="Times New Roman" w:cs="Times New Roman"/>
                <w:sz w:val="24"/>
                <w:szCs w:val="24"/>
              </w:rPr>
            </w:pPr>
            <w:r w:rsidRPr="00147E99">
              <w:rPr>
                <w:rFonts w:ascii="Times New Roman" w:hAnsi="Times New Roman" w:cs="Times New Roman"/>
                <w:sz w:val="24"/>
                <w:szCs w:val="24"/>
              </w:rPr>
              <w:t>Maheshwari. S.R. (2000), State Governments in India, New Delhi, Macmillan India Limited.</w:t>
            </w:r>
          </w:p>
        </w:tc>
      </w:tr>
    </w:tbl>
    <w:p w:rsidR="00147E99" w:rsidRPr="00147E99" w:rsidRDefault="00147E99" w:rsidP="00147E99">
      <w:r w:rsidRPr="00147E99">
        <w:br w:type="page"/>
      </w:r>
    </w:p>
    <w:tbl>
      <w:tblPr>
        <w:tblStyle w:val="TableGrid10"/>
        <w:tblW w:w="9749" w:type="dxa"/>
        <w:tblInd w:w="5" w:type="dxa"/>
        <w:tblLayout w:type="fixed"/>
        <w:tblCellMar>
          <w:top w:w="16" w:type="dxa"/>
        </w:tblCellMar>
        <w:tblLook w:val="04A0" w:firstRow="1" w:lastRow="0" w:firstColumn="1" w:lastColumn="0" w:noHBand="0" w:noVBand="1"/>
      </w:tblPr>
      <w:tblGrid>
        <w:gridCol w:w="931"/>
        <w:gridCol w:w="8818"/>
      </w:tblGrid>
      <w:tr w:rsidR="00147E99" w:rsidRPr="00147E99" w:rsidTr="0031188B">
        <w:trPr>
          <w:trHeight w:val="176"/>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p>
        </w:tc>
        <w:tc>
          <w:tcPr>
            <w:tcW w:w="88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Web Resources</w:t>
            </w:r>
          </w:p>
        </w:tc>
      </w:tr>
      <w:tr w:rsidR="00147E99" w:rsidRPr="00147E99" w:rsidTr="0031188B">
        <w:trPr>
          <w:trHeight w:val="230"/>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818"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150" w:history="1">
              <w:r w:rsidR="00147E99" w:rsidRPr="00147E99">
                <w:rPr>
                  <w:rFonts w:ascii="Times New Roman" w:hAnsi="Times New Roman" w:cs="Times New Roman"/>
                  <w:sz w:val="24"/>
                  <w:szCs w:val="24"/>
                  <w:u w:val="single"/>
                </w:rPr>
                <w:t>https://www.tn.gov.in</w:t>
              </w:r>
            </w:hyperlink>
          </w:p>
        </w:tc>
      </w:tr>
      <w:tr w:rsidR="00147E99" w:rsidRPr="00147E99" w:rsidTr="0031188B">
        <w:trPr>
          <w:trHeight w:val="298"/>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818"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151" w:history="1">
              <w:r w:rsidR="00147E99" w:rsidRPr="00147E99">
                <w:rPr>
                  <w:rFonts w:ascii="Times New Roman" w:hAnsi="Times New Roman" w:cs="Times New Roman"/>
                  <w:sz w:val="24"/>
                  <w:szCs w:val="24"/>
                  <w:u w:val="single"/>
                </w:rPr>
                <w:t>https://www.pavithran.net/history-and-administration-of-government-of-tamilnadu-pdf/</w:t>
              </w:r>
            </w:hyperlink>
          </w:p>
        </w:tc>
      </w:tr>
      <w:tr w:rsidR="00147E99" w:rsidRPr="00147E99" w:rsidTr="0031188B">
        <w:trPr>
          <w:trHeight w:val="224"/>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818"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152" w:history="1">
              <w:r w:rsidR="00147E99" w:rsidRPr="00147E99">
                <w:rPr>
                  <w:rFonts w:ascii="Times New Roman" w:hAnsi="Times New Roman" w:cs="Times New Roman"/>
                  <w:sz w:val="24"/>
                  <w:szCs w:val="24"/>
                  <w:u w:val="single"/>
                </w:rPr>
                <w:t>https://tnega.tn.gov.in/</w:t>
              </w:r>
            </w:hyperlink>
          </w:p>
        </w:tc>
      </w:tr>
      <w:tr w:rsidR="00147E99" w:rsidRPr="00147E99" w:rsidTr="0031188B">
        <w:trPr>
          <w:trHeight w:val="224"/>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818"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rPr>
                <w:rFonts w:ascii="Times New Roman" w:hAnsi="Times New Roman" w:cs="Times New Roman"/>
                <w:sz w:val="24"/>
                <w:szCs w:val="24"/>
              </w:rPr>
            </w:pPr>
            <w:hyperlink r:id="rId153" w:history="1">
              <w:r w:rsidR="00147E99" w:rsidRPr="00147E99">
                <w:rPr>
                  <w:rFonts w:ascii="Times New Roman" w:hAnsi="Times New Roman" w:cs="Times New Roman"/>
                  <w:sz w:val="24"/>
                  <w:szCs w:val="24"/>
                  <w:u w:val="single"/>
                </w:rPr>
                <w:t>https://elcot.in/IT-Tamilnadu</w:t>
              </w:r>
            </w:hyperlink>
          </w:p>
        </w:tc>
      </w:tr>
      <w:tr w:rsidR="00147E99" w:rsidRPr="00147E99" w:rsidTr="0031188B">
        <w:trPr>
          <w:trHeight w:val="224"/>
        </w:trPr>
        <w:tc>
          <w:tcPr>
            <w:tcW w:w="93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818"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hyperlink r:id="rId154" w:history="1">
              <w:r w:rsidR="00147E99" w:rsidRPr="00147E99">
                <w:rPr>
                  <w:rFonts w:ascii="Times New Roman" w:hAnsi="Times New Roman" w:cs="Times New Roman"/>
                  <w:sz w:val="24"/>
                  <w:szCs w:val="24"/>
                  <w:u w:val="single"/>
                </w:rPr>
                <w:t>https://www.tnpsc.gov.in/static_pdf/syllabus/Public_Admin_English_PG.pdf</w:t>
              </w:r>
            </w:hyperlink>
          </w:p>
        </w:tc>
      </w:tr>
    </w:tbl>
    <w:p w:rsidR="00147E99" w:rsidRPr="00147E99" w:rsidRDefault="00147E99" w:rsidP="00147E99">
      <w:pPr>
        <w:jc w:val="both"/>
        <w:rPr>
          <w:rFonts w:ascii="Times New Roman" w:hAnsi="Times New Roman" w:cs="Times New Roman"/>
          <w:b/>
          <w:bCs/>
          <w:sz w:val="24"/>
          <w:szCs w:val="24"/>
        </w:rPr>
      </w:pPr>
    </w:p>
    <w:p w:rsidR="00147E99" w:rsidRPr="00147E99" w:rsidRDefault="00147E99" w:rsidP="00147E99">
      <w:pPr>
        <w:spacing w:after="0"/>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Mapping with Programme Outcomes: </w:t>
      </w:r>
    </w:p>
    <w:tbl>
      <w:tblPr>
        <w:tblStyle w:val="TableGrid1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PO10</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bl>
    <w:p w:rsidR="00147E99" w:rsidRPr="00147E99" w:rsidRDefault="00147E99" w:rsidP="00147E99">
      <w:pPr>
        <w:spacing w:after="175"/>
        <w:ind w:left="-5"/>
        <w:jc w:val="both"/>
        <w:rPr>
          <w:rFonts w:ascii="Times New Roman" w:hAnsi="Times New Roman" w:cs="Times New Roman"/>
          <w:sz w:val="24"/>
          <w:szCs w:val="24"/>
        </w:rPr>
      </w:pPr>
      <w:r w:rsidRPr="00147E99">
        <w:rPr>
          <w:rFonts w:ascii="Times New Roman" w:hAnsi="Times New Roman" w:cs="Times New Roman"/>
          <w:b/>
          <w:sz w:val="24"/>
          <w:szCs w:val="24"/>
        </w:rPr>
        <w:tab/>
      </w:r>
      <w:r w:rsidRPr="00147E99">
        <w:rPr>
          <w:rFonts w:ascii="Times New Roman" w:hAnsi="Times New Roman" w:cs="Times New Roman"/>
          <w:b/>
          <w:sz w:val="24"/>
          <w:szCs w:val="24"/>
        </w:rPr>
        <w:tab/>
      </w:r>
      <w:r w:rsidRPr="00147E99">
        <w:rPr>
          <w:rFonts w:ascii="Times New Roman" w:hAnsi="Times New Roman" w:cs="Times New Roman"/>
          <w:b/>
          <w:sz w:val="24"/>
          <w:szCs w:val="24"/>
        </w:rPr>
        <w:tab/>
        <w:t xml:space="preserve">   S-Strong </w:t>
      </w:r>
      <w:r w:rsidRPr="00147E99">
        <w:rPr>
          <w:rFonts w:ascii="Times New Roman" w:hAnsi="Times New Roman" w:cs="Times New Roman"/>
          <w:b/>
          <w:sz w:val="24"/>
          <w:szCs w:val="24"/>
        </w:rPr>
        <w:tab/>
        <w:t xml:space="preserve">M-Medium </w:t>
      </w:r>
      <w:r w:rsidRPr="00147E99">
        <w:rPr>
          <w:rFonts w:ascii="Times New Roman" w:hAnsi="Times New Roman" w:cs="Times New Roman"/>
          <w:b/>
          <w:sz w:val="24"/>
          <w:szCs w:val="24"/>
        </w:rPr>
        <w:tab/>
        <w:t xml:space="preserve">L-Low </w:t>
      </w:r>
    </w:p>
    <w:p w:rsidR="00147E99" w:rsidRPr="00147E99" w:rsidRDefault="00147E99" w:rsidP="00147E9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47E99">
        <w:rPr>
          <w:rFonts w:ascii="Times New Roman" w:eastAsia="Times New Roman" w:hAnsi="Times New Roman" w:cs="Times New Roman"/>
          <w:bCs/>
          <w:sz w:val="24"/>
          <w:szCs w:val="24"/>
        </w:rPr>
        <w:t>CO-PO Mapping (Course Articulation Matrix)</w:t>
      </w:r>
    </w:p>
    <w:tbl>
      <w:tblPr>
        <w:tblW w:w="10055" w:type="dxa"/>
        <w:tblCellMar>
          <w:left w:w="0" w:type="dxa"/>
          <w:right w:w="0" w:type="dxa"/>
        </w:tblCellMar>
        <w:tblLook w:val="04A0" w:firstRow="1" w:lastRow="0" w:firstColumn="1" w:lastColumn="0" w:noHBand="0" w:noVBand="1"/>
      </w:tblPr>
      <w:tblGrid>
        <w:gridCol w:w="3148"/>
        <w:gridCol w:w="1200"/>
        <w:gridCol w:w="1581"/>
        <w:gridCol w:w="1404"/>
        <w:gridCol w:w="1404"/>
        <w:gridCol w:w="1318"/>
      </w:tblGrid>
      <w:tr w:rsidR="00147E99" w:rsidRPr="00147E99" w:rsidTr="0031188B">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PSO4</w:t>
            </w:r>
          </w:p>
        </w:tc>
        <w:tc>
          <w:tcPr>
            <w:tcW w:w="1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PSO5</w:t>
            </w:r>
          </w:p>
        </w:tc>
      </w:tr>
      <w:tr w:rsidR="00147E99" w:rsidRPr="00147E99" w:rsidTr="0031188B">
        <w:trPr>
          <w:trHeight w:val="175"/>
        </w:trPr>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12</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 xml:space="preserve">Weighted percentage of Course Contribution to </w:t>
            </w:r>
            <w:proofErr w:type="spellStart"/>
            <w:r w:rsidRPr="00147E99">
              <w:rPr>
                <w:rFonts w:ascii="Times New Roman" w:eastAsia="Times New Roman" w:hAnsi="Times New Roman" w:cs="Times New Roman"/>
                <w:b/>
                <w:bCs/>
                <w:sz w:val="24"/>
                <w:szCs w:val="24"/>
              </w:rPr>
              <w:t>Pos</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2.1</w:t>
            </w:r>
          </w:p>
        </w:tc>
      </w:tr>
    </w:tbl>
    <w:p w:rsidR="00147E99" w:rsidRPr="00147E99" w:rsidRDefault="00147E99" w:rsidP="00147E99">
      <w:pPr>
        <w:shd w:val="clear" w:color="auto" w:fill="FFFFFF"/>
        <w:spacing w:before="100" w:beforeAutospacing="1" w:after="100" w:afterAutospacing="1" w:line="240" w:lineRule="auto"/>
        <w:ind w:left="720"/>
        <w:jc w:val="both"/>
        <w:rPr>
          <w:rFonts w:ascii="Times New Roman" w:eastAsia="Times New Roman" w:hAnsi="Times New Roman" w:cs="Times New Roman"/>
          <w:bCs/>
          <w:sz w:val="24"/>
          <w:szCs w:val="24"/>
        </w:rPr>
      </w:pPr>
      <w:r w:rsidRPr="00147E99">
        <w:rPr>
          <w:rFonts w:ascii="Times New Roman" w:eastAsia="Times New Roman" w:hAnsi="Times New Roman" w:cs="Times New Roman"/>
          <w:bCs/>
          <w:sz w:val="24"/>
          <w:szCs w:val="24"/>
        </w:rPr>
        <w:t>Level of Correlation between PSO’s and CO’</w:t>
      </w:r>
    </w:p>
    <w:p w:rsidR="00147E99" w:rsidRPr="00147E99" w:rsidRDefault="00147E99" w:rsidP="00147E99">
      <w:pPr>
        <w:shd w:val="clear" w:color="auto" w:fill="FFFFFF"/>
        <w:spacing w:before="100" w:beforeAutospacing="1" w:after="100" w:afterAutospacing="1" w:line="240" w:lineRule="auto"/>
        <w:ind w:left="720"/>
        <w:jc w:val="both"/>
        <w:rPr>
          <w:rFonts w:ascii="Times New Roman" w:eastAsia="Times New Roman" w:hAnsi="Times New Roman" w:cs="Times New Roman"/>
          <w:bCs/>
          <w:sz w:val="24"/>
          <w:szCs w:val="24"/>
        </w:rPr>
      </w:pPr>
    </w:p>
    <w:p w:rsidR="00147E99" w:rsidRPr="00147E99" w:rsidRDefault="00147E99" w:rsidP="00147E99">
      <w:pPr>
        <w:shd w:val="clear" w:color="auto" w:fill="FFFFFF"/>
        <w:spacing w:before="100" w:beforeAutospacing="1" w:after="100" w:afterAutospacing="1" w:line="240" w:lineRule="auto"/>
        <w:ind w:left="720"/>
        <w:jc w:val="both"/>
        <w:rPr>
          <w:rFonts w:ascii="Times New Roman" w:eastAsia="Times New Roman" w:hAnsi="Times New Roman" w:cs="Times New Roman"/>
          <w:bCs/>
          <w:sz w:val="24"/>
          <w:szCs w:val="24"/>
        </w:rPr>
      </w:pPr>
    </w:p>
    <w:p w:rsidR="00147E99" w:rsidRPr="00147E99" w:rsidRDefault="00147E99" w:rsidP="00147E99">
      <w:pPr>
        <w:shd w:val="clear" w:color="auto" w:fill="FFFFFF"/>
        <w:spacing w:before="100" w:beforeAutospacing="1" w:after="100" w:afterAutospacing="1" w:line="240" w:lineRule="auto"/>
        <w:ind w:left="720"/>
        <w:jc w:val="both"/>
        <w:rPr>
          <w:rFonts w:ascii="Times New Roman" w:eastAsia="Times New Roman" w:hAnsi="Times New Roman" w:cs="Times New Roman"/>
          <w:bCs/>
          <w:sz w:val="24"/>
          <w:szCs w:val="24"/>
        </w:rPr>
      </w:pPr>
    </w:p>
    <w:p w:rsidR="00147E99" w:rsidRPr="00147E99" w:rsidRDefault="00147E99" w:rsidP="00147E99">
      <w:pPr>
        <w:shd w:val="clear" w:color="auto" w:fill="FFFFFF"/>
        <w:spacing w:before="100" w:beforeAutospacing="1" w:after="100" w:afterAutospacing="1" w:line="240" w:lineRule="auto"/>
        <w:ind w:left="720"/>
        <w:jc w:val="both"/>
        <w:rPr>
          <w:rFonts w:ascii="Times New Roman" w:eastAsia="Times New Roman" w:hAnsi="Times New Roman" w:cs="Times New Roman"/>
          <w:bCs/>
          <w:sz w:val="24"/>
          <w:szCs w:val="24"/>
        </w:rPr>
      </w:pPr>
    </w:p>
    <w:tbl>
      <w:tblPr>
        <w:tblW w:w="9351" w:type="dxa"/>
        <w:jc w:val="center"/>
        <w:tblLayout w:type="fixed"/>
        <w:tblCellMar>
          <w:left w:w="115" w:type="dxa"/>
          <w:right w:w="115" w:type="dxa"/>
        </w:tblCellMar>
        <w:tblLook w:val="0400" w:firstRow="0" w:lastRow="0" w:firstColumn="0" w:lastColumn="0" w:noHBand="0" w:noVBand="1"/>
      </w:tblPr>
      <w:tblGrid>
        <w:gridCol w:w="2122"/>
        <w:gridCol w:w="5434"/>
        <w:gridCol w:w="1795"/>
      </w:tblGrid>
      <w:tr w:rsidR="002C36F6" w:rsidRPr="006F6CC8" w:rsidTr="002C36F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rsidR="002C36F6" w:rsidRPr="006F6CC8" w:rsidRDefault="002C36F6" w:rsidP="00601B5D">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lastRenderedPageBreak/>
              <w:t>SEMESTER: VI</w:t>
            </w:r>
          </w:p>
          <w:p w:rsidR="002C36F6" w:rsidRPr="006F6CC8" w:rsidRDefault="002C36F6" w:rsidP="00601B5D">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Elective- VII</w:t>
            </w:r>
          </w:p>
        </w:tc>
        <w:tc>
          <w:tcPr>
            <w:tcW w:w="5434" w:type="dxa"/>
            <w:tcBorders>
              <w:top w:val="single" w:sz="4" w:space="0" w:color="auto"/>
              <w:left w:val="single" w:sz="4" w:space="0" w:color="auto"/>
              <w:bottom w:val="single" w:sz="4" w:space="0" w:color="auto"/>
              <w:right w:val="single" w:sz="4" w:space="0" w:color="auto"/>
            </w:tcBorders>
          </w:tcPr>
          <w:p w:rsidR="002C36F6" w:rsidRDefault="002C36F6" w:rsidP="00601B5D">
            <w:pPr>
              <w:pStyle w:val="Normal2"/>
              <w:jc w:val="center"/>
              <w:rPr>
                <w:rFonts w:ascii="Arial" w:hAnsi="Arial" w:cs="Arial"/>
                <w:b/>
              </w:rPr>
            </w:pPr>
          </w:p>
          <w:p w:rsidR="002C36F6" w:rsidRPr="006F6CC8" w:rsidRDefault="002C36F6" w:rsidP="00601B5D">
            <w:pPr>
              <w:pStyle w:val="Normal2"/>
              <w:jc w:val="center"/>
              <w:rPr>
                <w:rFonts w:ascii="Times New Roman" w:eastAsia="Times New Roman" w:hAnsi="Times New Roman" w:cs="Times New Roman"/>
                <w:b/>
                <w:smallCaps/>
                <w:color w:val="000000"/>
                <w:sz w:val="24"/>
                <w:szCs w:val="24"/>
              </w:rPr>
            </w:pPr>
            <w:r w:rsidRPr="00147E99">
              <w:rPr>
                <w:rFonts w:ascii="Arial" w:hAnsi="Arial" w:cs="Arial"/>
                <w:b/>
              </w:rPr>
              <w:t>Demography and Development</w:t>
            </w:r>
            <w:r>
              <w:rPr>
                <w:rFonts w:ascii="Arial" w:hAnsi="Arial" w:cs="Arial"/>
                <w:b/>
              </w:rPr>
              <w:t xml:space="preserve"> (</w:t>
            </w:r>
            <w:r w:rsidRPr="002C36F6">
              <w:rPr>
                <w:rFonts w:ascii="Arial" w:hAnsi="Arial" w:cs="Arial"/>
              </w:rPr>
              <w:t>23UPUBE64</w:t>
            </w:r>
            <w:r>
              <w:rPr>
                <w:rFonts w:ascii="Arial" w:hAnsi="Arial" w:cs="Arial"/>
                <w:b/>
              </w:rPr>
              <w:t>)</w:t>
            </w:r>
          </w:p>
        </w:tc>
        <w:tc>
          <w:tcPr>
            <w:tcW w:w="1795" w:type="dxa"/>
            <w:tcBorders>
              <w:top w:val="single" w:sz="4" w:space="0" w:color="auto"/>
              <w:left w:val="single" w:sz="4" w:space="0" w:color="auto"/>
              <w:bottom w:val="single" w:sz="4" w:space="0" w:color="auto"/>
              <w:right w:val="single" w:sz="4" w:space="0" w:color="auto"/>
            </w:tcBorders>
          </w:tcPr>
          <w:p w:rsidR="002C36F6" w:rsidRPr="006F6CC8" w:rsidRDefault="002C36F6" w:rsidP="00601B5D">
            <w:pPr>
              <w:pStyle w:val="Normal2"/>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CREDIT: 3</w:t>
            </w:r>
          </w:p>
          <w:p w:rsidR="002C36F6" w:rsidRPr="006F6CC8" w:rsidRDefault="002C36F6" w:rsidP="00601B5D">
            <w:pPr>
              <w:pStyle w:val="Normal2"/>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 xml:space="preserve">HOURS: </w:t>
            </w:r>
            <w:r>
              <w:rPr>
                <w:rFonts w:ascii="Times New Roman" w:eastAsia="Times New Roman" w:hAnsi="Times New Roman" w:cs="Times New Roman"/>
                <w:b/>
                <w:sz w:val="24"/>
                <w:szCs w:val="24"/>
              </w:rPr>
              <w:t>5/W</w:t>
            </w:r>
          </w:p>
        </w:tc>
      </w:tr>
    </w:tbl>
    <w:p w:rsidR="00147E99" w:rsidRPr="00147E99" w:rsidRDefault="00147E99" w:rsidP="00147E99">
      <w:pPr>
        <w:shd w:val="clear" w:color="auto" w:fill="FFFFFF"/>
        <w:spacing w:before="100" w:beforeAutospacing="1" w:after="100" w:afterAutospacing="1" w:line="240" w:lineRule="auto"/>
        <w:ind w:left="720"/>
        <w:jc w:val="both"/>
        <w:rPr>
          <w:rFonts w:ascii="Times New Roman" w:eastAsia="Times New Roman" w:hAnsi="Times New Roman" w:cs="Times New Roman"/>
          <w:bCs/>
          <w:sz w:val="2"/>
          <w:szCs w:val="24"/>
        </w:rPr>
      </w:pPr>
    </w:p>
    <w:tbl>
      <w:tblPr>
        <w:tblStyle w:val="TableGrid10"/>
        <w:tblW w:w="9781" w:type="dxa"/>
        <w:tblInd w:w="5" w:type="dxa"/>
        <w:tblLayout w:type="fixed"/>
        <w:tblCellMar>
          <w:top w:w="16" w:type="dxa"/>
        </w:tblCellMar>
        <w:tblLook w:val="04A0" w:firstRow="1" w:lastRow="0" w:firstColumn="1" w:lastColumn="0" w:noHBand="0" w:noVBand="1"/>
      </w:tblPr>
      <w:tblGrid>
        <w:gridCol w:w="993"/>
        <w:gridCol w:w="7247"/>
        <w:gridCol w:w="1541"/>
      </w:tblGrid>
      <w:tr w:rsidR="00147E99" w:rsidRPr="00147E99" w:rsidTr="0031188B">
        <w:trPr>
          <w:trHeight w:val="485"/>
        </w:trPr>
        <w:tc>
          <w:tcPr>
            <w:tcW w:w="993" w:type="dxa"/>
            <w:tcBorders>
              <w:top w:val="single" w:sz="4" w:space="0" w:color="000000"/>
              <w:left w:val="single" w:sz="4" w:space="0" w:color="000000"/>
              <w:bottom w:val="single" w:sz="4" w:space="0" w:color="000000"/>
              <w:right w:val="nil"/>
            </w:tcBorders>
          </w:tcPr>
          <w:p w:rsidR="00147E99" w:rsidRPr="00147E99" w:rsidRDefault="00147E99" w:rsidP="00147E99">
            <w:pPr>
              <w:rPr>
                <w:rFonts w:ascii="Times New Roman" w:hAnsi="Times New Roman" w:cs="Times New Roman"/>
                <w:sz w:val="24"/>
                <w:szCs w:val="24"/>
              </w:rPr>
            </w:pPr>
          </w:p>
        </w:tc>
        <w:tc>
          <w:tcPr>
            <w:tcW w:w="8788" w:type="dxa"/>
            <w:gridSpan w:val="2"/>
            <w:tcBorders>
              <w:top w:val="single" w:sz="4" w:space="0" w:color="000000"/>
              <w:left w:val="nil"/>
              <w:bottom w:val="single" w:sz="4" w:space="0" w:color="000000"/>
              <w:right w:val="single" w:sz="4" w:space="0" w:color="000000"/>
            </w:tcBorders>
          </w:tcPr>
          <w:p w:rsidR="00147E99" w:rsidRPr="00147E99" w:rsidRDefault="00147E99" w:rsidP="00147E99">
            <w:pPr>
              <w:ind w:right="950"/>
              <w:jc w:val="center"/>
              <w:rPr>
                <w:rFonts w:ascii="Times New Roman" w:hAnsi="Times New Roman" w:cs="Times New Roman"/>
                <w:sz w:val="24"/>
                <w:szCs w:val="24"/>
              </w:rPr>
            </w:pPr>
            <w:r w:rsidRPr="00147E99">
              <w:rPr>
                <w:rFonts w:ascii="Times New Roman" w:hAnsi="Times New Roman" w:cs="Times New Roman"/>
                <w:b/>
                <w:sz w:val="24"/>
                <w:szCs w:val="24"/>
              </w:rPr>
              <w:t>Course Objectives</w:t>
            </w:r>
          </w:p>
        </w:tc>
      </w:tr>
      <w:tr w:rsidR="00147E99" w:rsidRPr="00147E99" w:rsidTr="0031188B">
        <w:trPr>
          <w:trHeight w:val="214"/>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C1</w:t>
            </w:r>
          </w:p>
        </w:tc>
        <w:tc>
          <w:tcPr>
            <w:tcW w:w="878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rPr>
                <w:rFonts w:ascii="Times New Roman" w:hAnsi="Times New Roman" w:cs="Times New Roman"/>
                <w:sz w:val="24"/>
                <w:szCs w:val="24"/>
              </w:rPr>
            </w:pPr>
            <w:r w:rsidRPr="00147E99">
              <w:rPr>
                <w:rFonts w:ascii="Times New Roman" w:hAnsi="Times New Roman" w:cs="Times New Roman"/>
                <w:sz w:val="24"/>
                <w:szCs w:val="24"/>
              </w:rPr>
              <w:t>To equip the students with demographic theories, techniques and projections.</w:t>
            </w:r>
          </w:p>
        </w:tc>
      </w:tr>
      <w:tr w:rsidR="00147E99" w:rsidRPr="00147E99" w:rsidTr="0031188B">
        <w:trPr>
          <w:trHeight w:val="264"/>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C2</w:t>
            </w:r>
          </w:p>
        </w:tc>
        <w:tc>
          <w:tcPr>
            <w:tcW w:w="878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rPr>
                <w:rFonts w:ascii="Times New Roman" w:hAnsi="Times New Roman" w:cs="Times New Roman"/>
                <w:sz w:val="24"/>
                <w:szCs w:val="24"/>
              </w:rPr>
            </w:pPr>
            <w:r w:rsidRPr="00147E99">
              <w:rPr>
                <w:rFonts w:ascii="Times New Roman" w:hAnsi="Times New Roman" w:cs="Times New Roman"/>
                <w:sz w:val="24"/>
                <w:szCs w:val="24"/>
              </w:rPr>
              <w:t xml:space="preserve">To examine how migration and urbanization are the characteristics of structural change </w:t>
            </w:r>
            <w:proofErr w:type="spellStart"/>
            <w:r w:rsidRPr="00147E99">
              <w:rPr>
                <w:rFonts w:ascii="Times New Roman" w:hAnsi="Times New Roman" w:cs="Times New Roman"/>
                <w:sz w:val="24"/>
                <w:szCs w:val="24"/>
              </w:rPr>
              <w:t>takingplace</w:t>
            </w:r>
            <w:proofErr w:type="spellEnd"/>
            <w:r w:rsidRPr="00147E99">
              <w:rPr>
                <w:rFonts w:ascii="Times New Roman" w:hAnsi="Times New Roman" w:cs="Times New Roman"/>
                <w:sz w:val="24"/>
                <w:szCs w:val="24"/>
              </w:rPr>
              <w:t xml:space="preserve"> in a society. </w:t>
            </w:r>
          </w:p>
        </w:tc>
      </w:tr>
      <w:tr w:rsidR="00147E99" w:rsidRPr="00147E99" w:rsidTr="0031188B">
        <w:trPr>
          <w:trHeight w:val="186"/>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C3</w:t>
            </w:r>
          </w:p>
        </w:tc>
        <w:tc>
          <w:tcPr>
            <w:tcW w:w="878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rPr>
                <w:rFonts w:ascii="Times New Roman" w:hAnsi="Times New Roman" w:cs="Times New Roman"/>
                <w:sz w:val="24"/>
                <w:szCs w:val="24"/>
              </w:rPr>
            </w:pPr>
            <w:r w:rsidRPr="00147E99">
              <w:rPr>
                <w:rFonts w:ascii="Times New Roman" w:hAnsi="Times New Roman" w:cs="Times New Roman"/>
                <w:sz w:val="24"/>
                <w:szCs w:val="24"/>
              </w:rPr>
              <w:t>To expose the students to sources of population and related characteristics.</w:t>
            </w:r>
          </w:p>
        </w:tc>
      </w:tr>
      <w:tr w:rsidR="00147E99" w:rsidRPr="00147E99" w:rsidTr="0031188B">
        <w:trPr>
          <w:trHeight w:val="222"/>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C4</w:t>
            </w:r>
          </w:p>
        </w:tc>
        <w:tc>
          <w:tcPr>
            <w:tcW w:w="878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rPr>
                <w:rFonts w:ascii="Times New Roman" w:hAnsi="Times New Roman" w:cs="Times New Roman"/>
                <w:sz w:val="24"/>
                <w:szCs w:val="24"/>
              </w:rPr>
            </w:pPr>
            <w:r w:rsidRPr="00147E99">
              <w:rPr>
                <w:rFonts w:ascii="Times New Roman" w:hAnsi="Times New Roman" w:cs="Times New Roman"/>
                <w:sz w:val="24"/>
                <w:szCs w:val="24"/>
              </w:rPr>
              <w:t>To enable the students to assess the rationale, need and evolution of population policy.</w:t>
            </w:r>
          </w:p>
        </w:tc>
      </w:tr>
      <w:tr w:rsidR="00147E99" w:rsidRPr="00147E99" w:rsidTr="0031188B">
        <w:trPr>
          <w:trHeight w:val="272"/>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C5</w:t>
            </w:r>
          </w:p>
        </w:tc>
        <w:tc>
          <w:tcPr>
            <w:tcW w:w="878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rPr>
                <w:rFonts w:ascii="Times New Roman" w:hAnsi="Times New Roman" w:cs="Times New Roman"/>
                <w:sz w:val="24"/>
                <w:szCs w:val="24"/>
              </w:rPr>
            </w:pPr>
            <w:r w:rsidRPr="00147E99">
              <w:rPr>
                <w:rFonts w:ascii="Times New Roman" w:hAnsi="Times New Roman" w:cs="Times New Roman"/>
                <w:sz w:val="24"/>
                <w:szCs w:val="24"/>
              </w:rPr>
              <w:t>To enumerate the role of international organisation and forum to manage the rising population globally.</w:t>
            </w:r>
          </w:p>
        </w:tc>
      </w:tr>
      <w:tr w:rsidR="00147E99" w:rsidRPr="00147E99" w:rsidTr="0031188B">
        <w:trPr>
          <w:trHeight w:val="48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75"/>
              <w:jc w:val="center"/>
              <w:rPr>
                <w:rFonts w:ascii="Times New Roman" w:hAnsi="Times New Roman" w:cs="Times New Roman"/>
                <w:sz w:val="24"/>
                <w:szCs w:val="24"/>
              </w:rPr>
            </w:pPr>
            <w:r w:rsidRPr="00147E99">
              <w:rPr>
                <w:rFonts w:ascii="Times New Roman" w:hAnsi="Times New Roman" w:cs="Times New Roman"/>
                <w:b/>
                <w:sz w:val="24"/>
                <w:szCs w:val="24"/>
              </w:rPr>
              <w:t>UNIT</w:t>
            </w:r>
          </w:p>
        </w:tc>
        <w:tc>
          <w:tcPr>
            <w:tcW w:w="7247"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7"/>
              <w:jc w:val="center"/>
              <w:rPr>
                <w:rFonts w:ascii="Times New Roman" w:hAnsi="Times New Roman" w:cs="Times New Roman"/>
                <w:sz w:val="24"/>
                <w:szCs w:val="24"/>
              </w:rPr>
            </w:pPr>
            <w:r w:rsidRPr="00147E99">
              <w:rPr>
                <w:rFonts w:ascii="Times New Roman" w:hAnsi="Times New Roman" w:cs="Times New Roman"/>
                <w:b/>
                <w:sz w:val="24"/>
                <w:szCs w:val="24"/>
              </w:rPr>
              <w:t>Content</w:t>
            </w:r>
          </w:p>
        </w:tc>
        <w:tc>
          <w:tcPr>
            <w:tcW w:w="154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20"/>
              <w:jc w:val="center"/>
              <w:rPr>
                <w:rFonts w:ascii="Times New Roman" w:hAnsi="Times New Roman" w:cs="Times New Roman"/>
                <w:sz w:val="24"/>
                <w:szCs w:val="24"/>
              </w:rPr>
            </w:pPr>
            <w:r w:rsidRPr="00147E99">
              <w:rPr>
                <w:rFonts w:ascii="Times New Roman" w:hAnsi="Times New Roman" w:cs="Times New Roman"/>
                <w:b/>
                <w:sz w:val="24"/>
                <w:szCs w:val="24"/>
              </w:rPr>
              <w:t>No. of Hours</w:t>
            </w:r>
          </w:p>
        </w:tc>
      </w:tr>
      <w:tr w:rsidR="00147E99" w:rsidRPr="00147E99" w:rsidTr="0031188B">
        <w:trPr>
          <w:trHeight w:val="683"/>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I</w:t>
            </w:r>
          </w:p>
        </w:tc>
        <w:tc>
          <w:tcPr>
            <w:tcW w:w="7247"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Demography and Development - Theories of Population-Demography and demographic Transition-Measures of population change- Structure, distribution and sources of population data- Population explosion – Demographic Dividend – Demographic transition.</w:t>
            </w:r>
          </w:p>
        </w:tc>
        <w:tc>
          <w:tcPr>
            <w:tcW w:w="154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rPr>
          <w:trHeight w:val="599"/>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II</w:t>
            </w:r>
          </w:p>
        </w:tc>
        <w:tc>
          <w:tcPr>
            <w:tcW w:w="7247"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Demographic Data Base in India - Study of census in India – Methodology and characteristics of census- National Family Health Survey 1 and 2 and Rapid Household survey- Factors affecting fertility, age at marriage, sex ratio: socio-economic, cultural and regional variations- Age structure of population, life expectancy rate, infant and child mortality rates, maternal mortality rates</w:t>
            </w:r>
          </w:p>
        </w:tc>
        <w:tc>
          <w:tcPr>
            <w:tcW w:w="154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rPr>
          <w:trHeight w:val="813"/>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
              <w:jc w:val="center"/>
              <w:rPr>
                <w:rFonts w:ascii="Times New Roman" w:hAnsi="Times New Roman" w:cs="Times New Roman"/>
                <w:sz w:val="24"/>
                <w:szCs w:val="24"/>
              </w:rPr>
            </w:pPr>
            <w:r w:rsidRPr="00147E99">
              <w:rPr>
                <w:rFonts w:ascii="Times New Roman" w:hAnsi="Times New Roman" w:cs="Times New Roman"/>
                <w:sz w:val="24"/>
                <w:szCs w:val="24"/>
              </w:rPr>
              <w:t>III</w:t>
            </w:r>
          </w:p>
        </w:tc>
        <w:tc>
          <w:tcPr>
            <w:tcW w:w="7247"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Population Policy in India -Evolution of population policy in India – The shift in policy from population-control to family welfare, to women empowerment-Family planning strategies and their outcomes- Reproductive health, maternal nutrition and child health policies- Social impact of new reproductive technologies and their regulation-Post-ICPD (International Conference on Population and Development) era in India: The new population policy, tasks before the National Population Commission. </w:t>
            </w:r>
          </w:p>
        </w:tc>
        <w:tc>
          <w:tcPr>
            <w:tcW w:w="154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rPr>
          <w:trHeight w:val="573"/>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IV</w:t>
            </w:r>
          </w:p>
        </w:tc>
        <w:tc>
          <w:tcPr>
            <w:tcW w:w="7247"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Population and Development - Over-population and Economic Development- Some Adverse Consequences of Rapid Population Growth-Policy to Control Rapid Population Growth- Influence of Development on Fertility (Birth Rate)-Population and Human Resource - Youth and Development- Population and Sustainable development.</w:t>
            </w:r>
          </w:p>
          <w:p w:rsidR="00147E99" w:rsidRPr="00147E99" w:rsidRDefault="00147E99" w:rsidP="00147E99">
            <w:pPr>
              <w:ind w:left="105"/>
              <w:jc w:val="both"/>
              <w:rPr>
                <w:rFonts w:ascii="Times New Roman" w:hAnsi="Times New Roman" w:cs="Times New Roman"/>
                <w:sz w:val="24"/>
                <w:szCs w:val="24"/>
              </w:rPr>
            </w:pPr>
          </w:p>
        </w:tc>
        <w:tc>
          <w:tcPr>
            <w:tcW w:w="154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rPr>
          <w:trHeight w:val="399"/>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V</w:t>
            </w:r>
          </w:p>
        </w:tc>
        <w:tc>
          <w:tcPr>
            <w:tcW w:w="7247"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Global Population Growth and Sustainable Development- Population trends in 21</w:t>
            </w:r>
            <w:r w:rsidRPr="00147E99">
              <w:rPr>
                <w:rFonts w:ascii="Times New Roman" w:hAnsi="Times New Roman" w:cs="Times New Roman"/>
                <w:sz w:val="24"/>
                <w:szCs w:val="24"/>
                <w:vertAlign w:val="superscript"/>
              </w:rPr>
              <w:t>st</w:t>
            </w:r>
            <w:r w:rsidRPr="00147E99">
              <w:rPr>
                <w:rFonts w:ascii="Times New Roman" w:hAnsi="Times New Roman" w:cs="Times New Roman"/>
                <w:sz w:val="24"/>
                <w:szCs w:val="24"/>
              </w:rPr>
              <w:t xml:space="preserve"> Century – Role of UNFPA- World Bank-IMF (Finance and Development)-Demographics and Human Development- Global Demography.</w:t>
            </w:r>
          </w:p>
        </w:tc>
        <w:tc>
          <w:tcPr>
            <w:tcW w:w="154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5</w:t>
            </w:r>
          </w:p>
        </w:tc>
      </w:tr>
      <w:tr w:rsidR="00147E99" w:rsidRPr="00147E99" w:rsidTr="0031188B">
        <w:tblPrEx>
          <w:tblCellMar>
            <w:left w:w="105" w:type="dxa"/>
            <w:right w:w="46" w:type="dxa"/>
          </w:tblCellMar>
        </w:tblPrEx>
        <w:trPr>
          <w:trHeight w:val="490"/>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2"/>
              <w:jc w:val="both"/>
              <w:rPr>
                <w:rFonts w:ascii="Times New Roman" w:hAnsi="Times New Roman" w:cs="Times New Roman"/>
                <w:sz w:val="24"/>
                <w:szCs w:val="24"/>
              </w:rPr>
            </w:pPr>
          </w:p>
        </w:tc>
        <w:tc>
          <w:tcPr>
            <w:tcW w:w="7247"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2"/>
              <w:jc w:val="center"/>
              <w:rPr>
                <w:rFonts w:ascii="Times New Roman" w:hAnsi="Times New Roman" w:cs="Times New Roman"/>
                <w:sz w:val="24"/>
                <w:szCs w:val="24"/>
              </w:rPr>
            </w:pPr>
            <w:r w:rsidRPr="00147E99">
              <w:rPr>
                <w:rFonts w:ascii="Times New Roman" w:hAnsi="Times New Roman" w:cs="Times New Roman"/>
                <w:b/>
                <w:sz w:val="24"/>
                <w:szCs w:val="24"/>
              </w:rPr>
              <w:t>Total</w:t>
            </w:r>
          </w:p>
        </w:tc>
        <w:tc>
          <w:tcPr>
            <w:tcW w:w="154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4"/>
              <w:jc w:val="center"/>
              <w:rPr>
                <w:rFonts w:ascii="Times New Roman" w:hAnsi="Times New Roman" w:cs="Times New Roman"/>
                <w:sz w:val="24"/>
                <w:szCs w:val="24"/>
              </w:rPr>
            </w:pPr>
            <w:r w:rsidRPr="00147E99">
              <w:rPr>
                <w:rFonts w:ascii="Times New Roman" w:hAnsi="Times New Roman" w:cs="Times New Roman"/>
                <w:b/>
                <w:sz w:val="24"/>
                <w:szCs w:val="24"/>
              </w:rPr>
              <w:t>25</w:t>
            </w:r>
          </w:p>
        </w:tc>
      </w:tr>
      <w:tr w:rsidR="00147E99" w:rsidRPr="00147E99" w:rsidTr="0031188B">
        <w:trPr>
          <w:trHeight w:val="308"/>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both"/>
              <w:rPr>
                <w:rFonts w:ascii="Times New Roman" w:hAnsi="Times New Roman" w:cs="Times New Roman"/>
                <w:b/>
                <w:sz w:val="24"/>
                <w:szCs w:val="24"/>
              </w:rPr>
            </w:pPr>
          </w:p>
        </w:tc>
        <w:tc>
          <w:tcPr>
            <w:tcW w:w="7247"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center"/>
              <w:rPr>
                <w:rFonts w:ascii="Times New Roman" w:hAnsi="Times New Roman" w:cs="Times New Roman"/>
                <w:sz w:val="24"/>
                <w:szCs w:val="24"/>
              </w:rPr>
            </w:pPr>
            <w:r w:rsidRPr="00147E99">
              <w:rPr>
                <w:rFonts w:ascii="Times New Roman" w:hAnsi="Times New Roman" w:cs="Times New Roman"/>
                <w:b/>
                <w:sz w:val="24"/>
                <w:szCs w:val="24"/>
              </w:rPr>
              <w:t>Course Outcome</w:t>
            </w:r>
          </w:p>
        </w:tc>
        <w:tc>
          <w:tcPr>
            <w:tcW w:w="154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b/>
                <w:sz w:val="24"/>
                <w:szCs w:val="24"/>
              </w:rPr>
            </w:pPr>
            <w:r w:rsidRPr="00147E99">
              <w:rPr>
                <w:rFonts w:ascii="Times New Roman" w:hAnsi="Times New Roman" w:cs="Times New Roman"/>
                <w:b/>
                <w:sz w:val="24"/>
                <w:szCs w:val="24"/>
              </w:rPr>
              <w:t>Programme Outcome</w:t>
            </w:r>
          </w:p>
        </w:tc>
      </w:tr>
      <w:tr w:rsidR="00147E99" w:rsidRPr="00147E99" w:rsidTr="0031188B">
        <w:trPr>
          <w:trHeight w:val="54"/>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b/>
                <w:sz w:val="24"/>
                <w:szCs w:val="24"/>
              </w:rPr>
            </w:pPr>
            <w:r w:rsidRPr="00147E99">
              <w:rPr>
                <w:rFonts w:ascii="Times New Roman" w:hAnsi="Times New Roman" w:cs="Times New Roman"/>
                <w:b/>
                <w:sz w:val="24"/>
                <w:szCs w:val="24"/>
              </w:rPr>
              <w:t>CO</w:t>
            </w:r>
          </w:p>
        </w:tc>
        <w:tc>
          <w:tcPr>
            <w:tcW w:w="7247"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b/>
                <w:sz w:val="24"/>
                <w:szCs w:val="24"/>
              </w:rPr>
              <w:t xml:space="preserve">On completion of this course, students will learn </w:t>
            </w:r>
          </w:p>
        </w:tc>
        <w:tc>
          <w:tcPr>
            <w:tcW w:w="154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b/>
                <w:sz w:val="24"/>
                <w:szCs w:val="24"/>
              </w:rPr>
            </w:pPr>
          </w:p>
        </w:tc>
      </w:tr>
      <w:tr w:rsidR="00147E99" w:rsidRPr="00147E99" w:rsidTr="0031188B">
        <w:trPr>
          <w:trHeight w:val="25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7247"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rPr>
                <w:rFonts w:ascii="Times New Roman" w:hAnsi="Times New Roman" w:cs="Times New Roman"/>
                <w:sz w:val="24"/>
                <w:szCs w:val="24"/>
              </w:rPr>
            </w:pPr>
            <w:r w:rsidRPr="00147E99">
              <w:rPr>
                <w:rFonts w:ascii="Times New Roman" w:hAnsi="Times New Roman" w:cs="Times New Roman"/>
                <w:sz w:val="24"/>
                <w:szCs w:val="24"/>
              </w:rPr>
              <w:t xml:space="preserve">To judge the relationship between population and development.  </w:t>
            </w:r>
          </w:p>
        </w:tc>
        <w:tc>
          <w:tcPr>
            <w:tcW w:w="154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PO1, PO2</w:t>
            </w:r>
          </w:p>
        </w:tc>
      </w:tr>
      <w:tr w:rsidR="00147E99" w:rsidRPr="00147E99" w:rsidTr="0031188B">
        <w:trPr>
          <w:trHeight w:val="47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7247"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rPr>
                <w:rFonts w:ascii="Times New Roman" w:hAnsi="Times New Roman" w:cs="Times New Roman"/>
                <w:sz w:val="24"/>
                <w:szCs w:val="24"/>
              </w:rPr>
            </w:pPr>
            <w:r w:rsidRPr="00147E99">
              <w:rPr>
                <w:rFonts w:ascii="Times New Roman" w:hAnsi="Times New Roman" w:cs="Times New Roman"/>
                <w:sz w:val="24"/>
                <w:szCs w:val="24"/>
              </w:rPr>
              <w:t xml:space="preserve">To examine the idea of </w:t>
            </w:r>
            <w:proofErr w:type="gramStart"/>
            <w:r w:rsidRPr="00147E99">
              <w:rPr>
                <w:rFonts w:ascii="Times New Roman" w:hAnsi="Times New Roman" w:cs="Times New Roman"/>
                <w:sz w:val="24"/>
                <w:szCs w:val="24"/>
              </w:rPr>
              <w:t>over-population</w:t>
            </w:r>
            <w:proofErr w:type="gramEnd"/>
            <w:r w:rsidRPr="00147E99">
              <w:rPr>
                <w:rFonts w:ascii="Times New Roman" w:hAnsi="Times New Roman" w:cs="Times New Roman"/>
                <w:sz w:val="24"/>
                <w:szCs w:val="24"/>
              </w:rPr>
              <w:t xml:space="preserve"> state the concept of demographic transition.  </w:t>
            </w:r>
          </w:p>
        </w:tc>
        <w:tc>
          <w:tcPr>
            <w:tcW w:w="154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PO2, PO4</w:t>
            </w:r>
          </w:p>
        </w:tc>
      </w:tr>
      <w:tr w:rsidR="00147E99" w:rsidRPr="00147E99" w:rsidTr="0031188B">
        <w:trPr>
          <w:trHeight w:val="109"/>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7247" w:type="dxa"/>
            <w:tcBorders>
              <w:top w:val="single" w:sz="4" w:space="0" w:color="000000"/>
              <w:left w:val="single" w:sz="4" w:space="0" w:color="000000"/>
              <w:bottom w:val="single" w:sz="4" w:space="0" w:color="000000"/>
              <w:right w:val="single" w:sz="4" w:space="0" w:color="000000"/>
            </w:tcBorders>
            <w:vAlign w:val="center"/>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comprehend the demographic characteristics of developing countries</w:t>
            </w:r>
          </w:p>
        </w:tc>
        <w:tc>
          <w:tcPr>
            <w:tcW w:w="154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PO5, PO6</w:t>
            </w:r>
          </w:p>
        </w:tc>
      </w:tr>
      <w:tr w:rsidR="00147E99" w:rsidRPr="00147E99" w:rsidTr="0031188B">
        <w:trPr>
          <w:trHeight w:val="21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7247" w:type="dxa"/>
            <w:tcBorders>
              <w:top w:val="single" w:sz="4" w:space="0" w:color="000000"/>
              <w:left w:val="single" w:sz="4" w:space="0" w:color="000000"/>
              <w:bottom w:val="single" w:sz="4" w:space="0" w:color="000000"/>
              <w:right w:val="single" w:sz="4" w:space="0" w:color="000000"/>
            </w:tcBorders>
            <w:vAlign w:val="center"/>
          </w:tcPr>
          <w:p w:rsidR="00147E99" w:rsidRPr="00147E99" w:rsidRDefault="00147E99" w:rsidP="00147E99">
            <w:pPr>
              <w:rPr>
                <w:rFonts w:ascii="Times New Roman" w:hAnsi="Times New Roman" w:cs="Times New Roman"/>
                <w:sz w:val="24"/>
                <w:szCs w:val="24"/>
              </w:rPr>
            </w:pPr>
            <w:r w:rsidRPr="00147E99">
              <w:rPr>
                <w:rFonts w:ascii="Times New Roman" w:hAnsi="Times New Roman" w:cs="Times New Roman"/>
                <w:sz w:val="24"/>
                <w:szCs w:val="24"/>
              </w:rPr>
              <w:t xml:space="preserve">To explain the nature of population problem faced by developing countries. </w:t>
            </w:r>
          </w:p>
        </w:tc>
        <w:tc>
          <w:tcPr>
            <w:tcW w:w="154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PO7, PO8</w:t>
            </w:r>
          </w:p>
        </w:tc>
      </w:tr>
      <w:tr w:rsidR="00147E99" w:rsidRPr="00147E99" w:rsidTr="0031188B">
        <w:trPr>
          <w:trHeight w:val="266"/>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7247"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To suggest proper policy measures to be followed by developing countries.</w:t>
            </w:r>
          </w:p>
        </w:tc>
        <w:tc>
          <w:tcPr>
            <w:tcW w:w="1541"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PO9, PO10</w:t>
            </w:r>
          </w:p>
        </w:tc>
      </w:tr>
      <w:tr w:rsidR="00147E99" w:rsidRPr="00147E99" w:rsidTr="0031188B">
        <w:trPr>
          <w:trHeight w:val="376"/>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both"/>
              <w:rPr>
                <w:rFonts w:ascii="Times New Roman" w:hAnsi="Times New Roman" w:cs="Times New Roman"/>
                <w:b/>
                <w:sz w:val="24"/>
                <w:szCs w:val="24"/>
              </w:rPr>
            </w:pPr>
          </w:p>
        </w:tc>
        <w:tc>
          <w:tcPr>
            <w:tcW w:w="878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b/>
                <w:sz w:val="24"/>
                <w:szCs w:val="24"/>
              </w:rPr>
            </w:pPr>
            <w:r w:rsidRPr="00147E99">
              <w:rPr>
                <w:rFonts w:ascii="Times New Roman" w:hAnsi="Times New Roman" w:cs="Times New Roman"/>
                <w:b/>
                <w:sz w:val="24"/>
                <w:szCs w:val="24"/>
              </w:rPr>
              <w:t>Text Books</w:t>
            </w:r>
          </w:p>
        </w:tc>
      </w:tr>
      <w:tr w:rsidR="00147E99" w:rsidRPr="00147E99" w:rsidTr="0031188B">
        <w:trPr>
          <w:trHeight w:val="112"/>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78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rPr>
                <w:rFonts w:ascii="Times New Roman" w:hAnsi="Times New Roman" w:cs="Times New Roman"/>
                <w:b/>
                <w:sz w:val="24"/>
                <w:szCs w:val="24"/>
              </w:rPr>
            </w:pPr>
            <w:r w:rsidRPr="00147E99">
              <w:rPr>
                <w:rFonts w:ascii="Times New Roman" w:hAnsi="Times New Roman" w:cs="Times New Roman"/>
                <w:sz w:val="24"/>
                <w:szCs w:val="24"/>
              </w:rPr>
              <w:t>Sachs, J. D. (2015</w:t>
            </w:r>
            <w:proofErr w:type="gramStart"/>
            <w:r w:rsidRPr="00147E99">
              <w:rPr>
                <w:rFonts w:ascii="Times New Roman" w:hAnsi="Times New Roman" w:cs="Times New Roman"/>
                <w:sz w:val="24"/>
                <w:szCs w:val="24"/>
              </w:rPr>
              <w:t>),The</w:t>
            </w:r>
            <w:proofErr w:type="gramEnd"/>
            <w:r w:rsidRPr="00147E99">
              <w:rPr>
                <w:rFonts w:ascii="Times New Roman" w:hAnsi="Times New Roman" w:cs="Times New Roman"/>
                <w:sz w:val="24"/>
                <w:szCs w:val="24"/>
              </w:rPr>
              <w:t xml:space="preserve"> Age of Sustainable Development, Columbia University Press. </w:t>
            </w:r>
          </w:p>
        </w:tc>
      </w:tr>
      <w:tr w:rsidR="00147E99" w:rsidRPr="00147E99" w:rsidTr="0031188B">
        <w:trPr>
          <w:trHeight w:val="112"/>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78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widowControl w:val="0"/>
              <w:autoSpaceDE w:val="0"/>
              <w:autoSpaceDN w:val="0"/>
              <w:jc w:val="both"/>
              <w:rPr>
                <w:rFonts w:ascii="Times New Roman" w:eastAsia="Times New Roman" w:hAnsi="Times New Roman" w:cs="Times New Roman"/>
                <w:b/>
                <w:sz w:val="24"/>
                <w:szCs w:val="24"/>
                <w:lang w:val="en-US"/>
              </w:rPr>
            </w:pPr>
            <w:r w:rsidRPr="00147E99">
              <w:rPr>
                <w:rFonts w:ascii="Times New Roman" w:eastAsia="Times New Roman" w:hAnsi="Times New Roman" w:cs="Times New Roman"/>
                <w:sz w:val="24"/>
                <w:szCs w:val="24"/>
                <w:lang w:val="en-US"/>
              </w:rPr>
              <w:t xml:space="preserve">Tim Dyson (2010), Population and Development: The Demographic Transition, Zed Books. </w:t>
            </w:r>
          </w:p>
        </w:tc>
      </w:tr>
      <w:tr w:rsidR="00147E99" w:rsidRPr="00147E99" w:rsidTr="0031188B">
        <w:trPr>
          <w:trHeight w:val="112"/>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788"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b/>
                <w:sz w:val="24"/>
                <w:szCs w:val="24"/>
              </w:rPr>
            </w:pPr>
            <w:hyperlink r:id="rId155" w:tooltip="Search for more titles by W.T.S. Gould" w:history="1">
              <w:r w:rsidR="00147E99" w:rsidRPr="00147E99">
                <w:rPr>
                  <w:rFonts w:ascii="Times New Roman" w:hAnsi="Times New Roman" w:cs="Times New Roman"/>
                  <w:iCs/>
                  <w:sz w:val="24"/>
                  <w:szCs w:val="24"/>
                </w:rPr>
                <w:t>W.T.S. Gould</w:t>
              </w:r>
            </w:hyperlink>
            <w:r w:rsidR="00147E99" w:rsidRPr="00147E99">
              <w:rPr>
                <w:rFonts w:ascii="Times New Roman" w:hAnsi="Times New Roman" w:cs="Times New Roman"/>
                <w:sz w:val="24"/>
                <w:szCs w:val="24"/>
              </w:rPr>
              <w:t xml:space="preserve"> (2015), Population and Development (2</w:t>
            </w:r>
            <w:r w:rsidR="00147E99" w:rsidRPr="00147E99">
              <w:rPr>
                <w:rFonts w:ascii="Times New Roman" w:hAnsi="Times New Roman" w:cs="Times New Roman"/>
                <w:sz w:val="24"/>
                <w:szCs w:val="24"/>
                <w:vertAlign w:val="superscript"/>
              </w:rPr>
              <w:t>nd</w:t>
            </w:r>
            <w:r w:rsidR="00147E99" w:rsidRPr="00147E99">
              <w:rPr>
                <w:rFonts w:ascii="Times New Roman" w:hAnsi="Times New Roman" w:cs="Times New Roman"/>
                <w:sz w:val="24"/>
                <w:szCs w:val="24"/>
              </w:rPr>
              <w:t xml:space="preserve"> Ed), Taylor and Francis, Routledge.</w:t>
            </w:r>
          </w:p>
        </w:tc>
      </w:tr>
      <w:tr w:rsidR="00147E99" w:rsidRPr="00147E99" w:rsidTr="0031188B">
        <w:trPr>
          <w:trHeight w:val="112"/>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78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widowControl w:val="0"/>
              <w:autoSpaceDE w:val="0"/>
              <w:autoSpaceDN w:val="0"/>
              <w:jc w:val="both"/>
              <w:rPr>
                <w:rFonts w:ascii="Times New Roman" w:eastAsia="Times New Roman" w:hAnsi="Times New Roman" w:cs="Times New Roman"/>
                <w:b/>
                <w:sz w:val="24"/>
                <w:szCs w:val="24"/>
                <w:lang w:val="en-US"/>
              </w:rPr>
            </w:pPr>
            <w:r w:rsidRPr="00147E99">
              <w:rPr>
                <w:rFonts w:ascii="Times New Roman" w:eastAsia="Times New Roman" w:hAnsi="Times New Roman" w:cs="Times New Roman"/>
                <w:sz w:val="24"/>
                <w:szCs w:val="24"/>
                <w:lang w:val="en-US"/>
              </w:rPr>
              <w:t xml:space="preserve">C.M. Lakshmana (ed.) (2018), Population, Development and </w:t>
            </w:r>
            <w:proofErr w:type="spellStart"/>
            <w:proofErr w:type="gramStart"/>
            <w:r w:rsidRPr="00147E99">
              <w:rPr>
                <w:rFonts w:ascii="Times New Roman" w:eastAsia="Times New Roman" w:hAnsi="Times New Roman" w:cs="Times New Roman"/>
                <w:sz w:val="24"/>
                <w:szCs w:val="24"/>
                <w:lang w:val="en-US"/>
              </w:rPr>
              <w:t>Environment,New</w:t>
            </w:r>
            <w:proofErr w:type="spellEnd"/>
            <w:proofErr w:type="gramEnd"/>
            <w:r w:rsidRPr="00147E99">
              <w:rPr>
                <w:rFonts w:ascii="Times New Roman" w:eastAsia="Times New Roman" w:hAnsi="Times New Roman" w:cs="Times New Roman"/>
                <w:sz w:val="24"/>
                <w:szCs w:val="24"/>
                <w:lang w:val="en-US"/>
              </w:rPr>
              <w:t xml:space="preserve"> Delhi, Rawat Publications. </w:t>
            </w:r>
          </w:p>
        </w:tc>
      </w:tr>
      <w:tr w:rsidR="00147E99" w:rsidRPr="00147E99" w:rsidTr="0031188B">
        <w:trPr>
          <w:trHeight w:val="112"/>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78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widowControl w:val="0"/>
              <w:autoSpaceDE w:val="0"/>
              <w:autoSpaceDN w:val="0"/>
              <w:jc w:val="both"/>
              <w:rPr>
                <w:rFonts w:ascii="Times New Roman" w:eastAsia="Times New Roman" w:hAnsi="Times New Roman" w:cs="Times New Roman"/>
                <w:sz w:val="24"/>
                <w:szCs w:val="24"/>
                <w:lang w:val="en-US"/>
              </w:rPr>
            </w:pPr>
            <w:r w:rsidRPr="00147E99">
              <w:rPr>
                <w:rFonts w:ascii="Times New Roman" w:eastAsia="Times New Roman" w:hAnsi="Times New Roman" w:cs="Times New Roman"/>
                <w:sz w:val="24"/>
                <w:szCs w:val="24"/>
                <w:lang w:val="en-US"/>
              </w:rPr>
              <w:t>Rajendra Kumar Sharma (2020), Demography and Population Problems, New Delhi, Atlantic Publisher.</w:t>
            </w:r>
          </w:p>
        </w:tc>
      </w:tr>
      <w:tr w:rsidR="00147E99" w:rsidRPr="00147E99" w:rsidTr="0031188B">
        <w:trPr>
          <w:trHeight w:val="112"/>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p>
        </w:tc>
        <w:tc>
          <w:tcPr>
            <w:tcW w:w="878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Reference Books</w:t>
            </w:r>
          </w:p>
        </w:tc>
      </w:tr>
      <w:tr w:rsidR="00147E99" w:rsidRPr="00147E99" w:rsidTr="0031188B">
        <w:trPr>
          <w:trHeight w:val="112"/>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78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Lutz, Wolfgang. Warren C. Sanderson. Sergei, </w:t>
            </w:r>
            <w:proofErr w:type="spellStart"/>
            <w:r w:rsidRPr="00147E99">
              <w:rPr>
                <w:rFonts w:ascii="Times New Roman" w:hAnsi="Times New Roman" w:cs="Times New Roman"/>
                <w:sz w:val="24"/>
                <w:szCs w:val="24"/>
              </w:rPr>
              <w:t>Scherbov</w:t>
            </w:r>
            <w:proofErr w:type="spellEnd"/>
            <w:r w:rsidRPr="00147E99">
              <w:rPr>
                <w:rFonts w:ascii="Times New Roman" w:hAnsi="Times New Roman" w:cs="Times New Roman"/>
                <w:sz w:val="24"/>
                <w:szCs w:val="24"/>
              </w:rPr>
              <w:t>, (2004</w:t>
            </w:r>
            <w:proofErr w:type="gramStart"/>
            <w:r w:rsidRPr="00147E99">
              <w:rPr>
                <w:rFonts w:ascii="Times New Roman" w:hAnsi="Times New Roman" w:cs="Times New Roman"/>
                <w:sz w:val="24"/>
                <w:szCs w:val="24"/>
              </w:rPr>
              <w:t>),The</w:t>
            </w:r>
            <w:proofErr w:type="gramEnd"/>
            <w:r w:rsidRPr="00147E99">
              <w:rPr>
                <w:rFonts w:ascii="Times New Roman" w:hAnsi="Times New Roman" w:cs="Times New Roman"/>
                <w:sz w:val="24"/>
                <w:szCs w:val="24"/>
              </w:rPr>
              <w:t xml:space="preserve"> End of World Population Growth in the 21st Century: New Challenges for Human Capital Formation and Sustainable Development, London, Earthscan.</w:t>
            </w:r>
          </w:p>
        </w:tc>
      </w:tr>
      <w:tr w:rsidR="00147E99" w:rsidRPr="00147E99" w:rsidTr="0031188B">
        <w:trPr>
          <w:trHeight w:val="112"/>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78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widowControl w:val="0"/>
              <w:autoSpaceDE w:val="0"/>
              <w:autoSpaceDN w:val="0"/>
              <w:jc w:val="both"/>
              <w:rPr>
                <w:rFonts w:ascii="Times New Roman" w:eastAsia="Times New Roman" w:hAnsi="Times New Roman" w:cs="Times New Roman"/>
                <w:sz w:val="24"/>
                <w:szCs w:val="24"/>
                <w:lang w:val="en-US"/>
              </w:rPr>
            </w:pPr>
            <w:r w:rsidRPr="00147E99">
              <w:rPr>
                <w:rFonts w:ascii="Times New Roman" w:eastAsia="Times New Roman" w:hAnsi="Times New Roman" w:cs="Times New Roman"/>
                <w:sz w:val="24"/>
                <w:szCs w:val="24"/>
                <w:lang w:val="en-US"/>
              </w:rPr>
              <w:t xml:space="preserve">Birdsall, Nancy, Allen C. Kelley, and Steven W. Sinding (eds.) (2001), Population Matters: Demographic Change, Economic Growth and Poverty in the Developing World, </w:t>
            </w:r>
            <w:proofErr w:type="spellStart"/>
            <w:proofErr w:type="gramStart"/>
            <w:r w:rsidRPr="00147E99">
              <w:rPr>
                <w:rFonts w:ascii="Times New Roman" w:eastAsia="Times New Roman" w:hAnsi="Times New Roman" w:cs="Times New Roman"/>
                <w:sz w:val="24"/>
                <w:szCs w:val="24"/>
                <w:lang w:val="en-US"/>
              </w:rPr>
              <w:t>Oxford,Oxford</w:t>
            </w:r>
            <w:proofErr w:type="spellEnd"/>
            <w:proofErr w:type="gramEnd"/>
            <w:r w:rsidRPr="00147E99">
              <w:rPr>
                <w:rFonts w:ascii="Times New Roman" w:eastAsia="Times New Roman" w:hAnsi="Times New Roman" w:cs="Times New Roman"/>
                <w:sz w:val="24"/>
                <w:szCs w:val="24"/>
                <w:lang w:val="en-US"/>
              </w:rPr>
              <w:t xml:space="preserve"> University Press. </w:t>
            </w:r>
          </w:p>
        </w:tc>
      </w:tr>
      <w:tr w:rsidR="00147E99" w:rsidRPr="00147E99" w:rsidTr="0031188B">
        <w:trPr>
          <w:trHeight w:val="112"/>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788"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widowControl w:val="0"/>
              <w:autoSpaceDE w:val="0"/>
              <w:autoSpaceDN w:val="0"/>
              <w:jc w:val="both"/>
              <w:rPr>
                <w:rFonts w:ascii="Times New Roman" w:eastAsia="Times New Roman" w:hAnsi="Times New Roman" w:cs="Times New Roman"/>
                <w:sz w:val="24"/>
                <w:szCs w:val="24"/>
                <w:lang w:val="en-US"/>
              </w:rPr>
            </w:pPr>
            <w:hyperlink r:id="rId156" w:anchor="author-1-0" w:history="1">
              <w:r w:rsidR="00147E99" w:rsidRPr="00147E99">
                <w:rPr>
                  <w:rFonts w:ascii="Times New Roman" w:eastAsia="Times New Roman" w:hAnsi="Times New Roman" w:cs="Times New Roman"/>
                  <w:bCs/>
                  <w:sz w:val="24"/>
                  <w:szCs w:val="24"/>
                  <w:lang w:val="en-US"/>
                </w:rPr>
                <w:t>Sanjay K. Mohanty</w:t>
              </w:r>
            </w:hyperlink>
            <w:r w:rsidR="00147E99" w:rsidRPr="00147E99">
              <w:rPr>
                <w:rFonts w:ascii="Times New Roman" w:eastAsia="Times New Roman" w:hAnsi="Times New Roman" w:cs="Times New Roman"/>
                <w:bCs/>
                <w:sz w:val="24"/>
                <w:szCs w:val="24"/>
                <w:lang w:val="en-US"/>
              </w:rPr>
              <w:t xml:space="preserve">, </w:t>
            </w:r>
            <w:hyperlink r:id="rId157" w:anchor="author-1-1" w:history="1">
              <w:r w:rsidR="00147E99" w:rsidRPr="00147E99">
                <w:rPr>
                  <w:rFonts w:ascii="Times New Roman" w:eastAsia="Times New Roman" w:hAnsi="Times New Roman" w:cs="Times New Roman"/>
                  <w:bCs/>
                  <w:sz w:val="24"/>
                  <w:szCs w:val="24"/>
                  <w:lang w:val="en-US"/>
                </w:rPr>
                <w:t>Udaya S. Mishra</w:t>
              </w:r>
            </w:hyperlink>
            <w:r w:rsidR="00147E99" w:rsidRPr="00147E99">
              <w:rPr>
                <w:rFonts w:ascii="Times New Roman" w:eastAsia="Times New Roman" w:hAnsi="Times New Roman" w:cs="Times New Roman"/>
                <w:bCs/>
                <w:sz w:val="24"/>
                <w:szCs w:val="24"/>
                <w:lang w:val="en-US"/>
              </w:rPr>
              <w:t>, </w:t>
            </w:r>
            <w:hyperlink r:id="rId158" w:anchor="author-1-2" w:history="1">
              <w:r w:rsidR="00147E99" w:rsidRPr="00147E99">
                <w:rPr>
                  <w:rFonts w:ascii="Times New Roman" w:eastAsia="Times New Roman" w:hAnsi="Times New Roman" w:cs="Times New Roman"/>
                  <w:bCs/>
                  <w:sz w:val="24"/>
                  <w:szCs w:val="24"/>
                  <w:lang w:val="en-US"/>
                </w:rPr>
                <w:t xml:space="preserve">Rajesh K. </w:t>
              </w:r>
              <w:proofErr w:type="spellStart"/>
              <w:r w:rsidR="00147E99" w:rsidRPr="00147E99">
                <w:rPr>
                  <w:rFonts w:ascii="Times New Roman" w:eastAsia="Times New Roman" w:hAnsi="Times New Roman" w:cs="Times New Roman"/>
                  <w:bCs/>
                  <w:sz w:val="24"/>
                  <w:szCs w:val="24"/>
                  <w:lang w:val="en-US"/>
                </w:rPr>
                <w:t>Chauhan</w:t>
              </w:r>
            </w:hyperlink>
            <w:r w:rsidR="00147E99" w:rsidRPr="00147E99">
              <w:rPr>
                <w:rFonts w:ascii="Times New Roman" w:eastAsia="Times New Roman" w:hAnsi="Times New Roman" w:cs="Times New Roman"/>
                <w:bCs/>
                <w:sz w:val="24"/>
                <w:szCs w:val="24"/>
                <w:lang w:val="en-US"/>
              </w:rPr>
              <w:t>,The</w:t>
            </w:r>
            <w:proofErr w:type="spellEnd"/>
            <w:r w:rsidR="00147E99" w:rsidRPr="00147E99">
              <w:rPr>
                <w:rFonts w:ascii="Times New Roman" w:eastAsia="Times New Roman" w:hAnsi="Times New Roman" w:cs="Times New Roman"/>
                <w:bCs/>
                <w:sz w:val="24"/>
                <w:szCs w:val="24"/>
                <w:lang w:val="en-US"/>
              </w:rPr>
              <w:t xml:space="preserve"> Demographic and Development Divide in </w:t>
            </w:r>
            <w:proofErr w:type="spellStart"/>
            <w:r w:rsidR="00147E99" w:rsidRPr="00147E99">
              <w:rPr>
                <w:rFonts w:ascii="Times New Roman" w:eastAsia="Times New Roman" w:hAnsi="Times New Roman" w:cs="Times New Roman"/>
                <w:bCs/>
                <w:sz w:val="24"/>
                <w:szCs w:val="24"/>
                <w:lang w:val="en-US"/>
              </w:rPr>
              <w:t>India:A</w:t>
            </w:r>
            <w:proofErr w:type="spellEnd"/>
            <w:r w:rsidR="00147E99" w:rsidRPr="00147E99">
              <w:rPr>
                <w:rFonts w:ascii="Times New Roman" w:eastAsia="Times New Roman" w:hAnsi="Times New Roman" w:cs="Times New Roman"/>
                <w:bCs/>
                <w:sz w:val="24"/>
                <w:szCs w:val="24"/>
                <w:lang w:val="en-US"/>
              </w:rPr>
              <w:t xml:space="preserve"> District-Level Analyses, Singapore, Springer </w:t>
            </w:r>
          </w:p>
        </w:tc>
      </w:tr>
      <w:tr w:rsidR="00147E99" w:rsidRPr="00147E99" w:rsidTr="0031188B">
        <w:trPr>
          <w:trHeight w:val="535"/>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78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widowControl w:val="0"/>
              <w:shd w:val="clear" w:color="auto" w:fill="FFFFFF"/>
              <w:autoSpaceDE w:val="0"/>
              <w:autoSpaceDN w:val="0"/>
              <w:ind w:right="1398"/>
              <w:jc w:val="both"/>
              <w:outlineLvl w:val="0"/>
              <w:rPr>
                <w:rFonts w:ascii="Times New Roman" w:eastAsia="Times New Roman" w:hAnsi="Times New Roman" w:cs="Times New Roman"/>
                <w:b/>
                <w:bCs/>
                <w:sz w:val="24"/>
                <w:szCs w:val="24"/>
                <w:lang w:val="en-US"/>
              </w:rPr>
            </w:pPr>
            <w:r w:rsidRPr="00147E99">
              <w:rPr>
                <w:rFonts w:ascii="Times New Roman" w:eastAsia="Times New Roman" w:hAnsi="Times New Roman" w:cs="Times New Roman"/>
                <w:bCs/>
                <w:sz w:val="24"/>
                <w:szCs w:val="24"/>
                <w:lang w:val="en-US"/>
              </w:rPr>
              <w:t xml:space="preserve">P.K. Majumdar (2013), India's Demography: Changing Demographic Scenario in India, New Delhi, Rawat Publications. </w:t>
            </w:r>
          </w:p>
        </w:tc>
      </w:tr>
      <w:tr w:rsidR="00147E99" w:rsidRPr="00147E99" w:rsidTr="0031188B">
        <w:trPr>
          <w:trHeight w:val="112"/>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788"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b/>
                <w:i/>
                <w:sz w:val="24"/>
                <w:szCs w:val="24"/>
              </w:rPr>
            </w:pPr>
            <w:r w:rsidRPr="00147E99">
              <w:rPr>
                <w:rFonts w:ascii="Times New Roman" w:hAnsi="Times New Roman" w:cs="Times New Roman"/>
                <w:sz w:val="24"/>
                <w:szCs w:val="24"/>
              </w:rPr>
              <w:t>J. P. Singh (2022), Handbook of Indian Demography, New Delhi, IBP Publishers.</w:t>
            </w:r>
          </w:p>
        </w:tc>
      </w:tr>
    </w:tbl>
    <w:p w:rsidR="00147E99" w:rsidRPr="00147E99" w:rsidRDefault="00147E99" w:rsidP="00147E99">
      <w:r w:rsidRPr="00147E99">
        <w:br w:type="page"/>
      </w:r>
    </w:p>
    <w:tbl>
      <w:tblPr>
        <w:tblStyle w:val="TableGrid10"/>
        <w:tblW w:w="9781" w:type="dxa"/>
        <w:tblInd w:w="5" w:type="dxa"/>
        <w:tblLayout w:type="fixed"/>
        <w:tblCellMar>
          <w:top w:w="16" w:type="dxa"/>
        </w:tblCellMar>
        <w:tblLook w:val="04A0" w:firstRow="1" w:lastRow="0" w:firstColumn="1" w:lastColumn="0" w:noHBand="0" w:noVBand="1"/>
      </w:tblPr>
      <w:tblGrid>
        <w:gridCol w:w="993"/>
        <w:gridCol w:w="8788"/>
      </w:tblGrid>
      <w:tr w:rsidR="00147E99" w:rsidRPr="00147E99" w:rsidTr="0031188B">
        <w:trPr>
          <w:trHeight w:val="112"/>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Web Resources</w:t>
            </w:r>
          </w:p>
        </w:tc>
      </w:tr>
      <w:tr w:rsidR="00147E99" w:rsidRPr="00147E99" w:rsidTr="0031188B">
        <w:trPr>
          <w:trHeight w:val="112"/>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788"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159" w:history="1">
              <w:r w:rsidR="00147E99" w:rsidRPr="00147E99">
                <w:rPr>
                  <w:rFonts w:ascii="Times New Roman" w:hAnsi="Times New Roman" w:cs="Times New Roman"/>
                  <w:sz w:val="24"/>
                  <w:szCs w:val="24"/>
                  <w:u w:val="single"/>
                </w:rPr>
                <w:t>https://onlinelibrary.wiley.com/doi/abs/10.1111/psj.12200</w:t>
              </w:r>
            </w:hyperlink>
          </w:p>
        </w:tc>
      </w:tr>
      <w:tr w:rsidR="00147E99" w:rsidRPr="00147E99" w:rsidTr="0031188B">
        <w:trPr>
          <w:trHeight w:val="112"/>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788"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rPr>
                <w:rFonts w:ascii="Times New Roman" w:hAnsi="Times New Roman" w:cs="Times New Roman"/>
                <w:sz w:val="24"/>
                <w:szCs w:val="24"/>
              </w:rPr>
            </w:pPr>
            <w:hyperlink r:id="rId160" w:history="1">
              <w:r w:rsidR="00147E99" w:rsidRPr="00147E99">
                <w:rPr>
                  <w:rFonts w:ascii="Times New Roman" w:hAnsi="Times New Roman" w:cs="Times New Roman"/>
                  <w:sz w:val="24"/>
                  <w:szCs w:val="24"/>
                  <w:u w:val="single"/>
                </w:rPr>
                <w:t>https://ncert.nic.in/textbook/pdf/lesy102.pdf</w:t>
              </w:r>
            </w:hyperlink>
          </w:p>
        </w:tc>
      </w:tr>
      <w:tr w:rsidR="00147E99" w:rsidRPr="00147E99" w:rsidTr="0031188B">
        <w:trPr>
          <w:trHeight w:val="112"/>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788"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rPr>
                <w:rFonts w:ascii="Times New Roman" w:hAnsi="Times New Roman" w:cs="Times New Roman"/>
                <w:sz w:val="24"/>
                <w:szCs w:val="24"/>
              </w:rPr>
            </w:pPr>
            <w:hyperlink r:id="rId161" w:history="1">
              <w:r w:rsidR="00147E99" w:rsidRPr="00147E99">
                <w:rPr>
                  <w:rFonts w:ascii="Times New Roman" w:hAnsi="Times New Roman" w:cs="Times New Roman"/>
                  <w:sz w:val="24"/>
                  <w:szCs w:val="24"/>
                  <w:u w:val="single"/>
                </w:rPr>
                <w:t>https://www.jstor.org/stable/3645564</w:t>
              </w:r>
            </w:hyperlink>
          </w:p>
        </w:tc>
      </w:tr>
      <w:tr w:rsidR="00147E99" w:rsidRPr="00147E99" w:rsidTr="0031188B">
        <w:trPr>
          <w:trHeight w:val="112"/>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788"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rPr>
                <w:rFonts w:ascii="Times New Roman" w:hAnsi="Times New Roman" w:cs="Times New Roman"/>
                <w:sz w:val="24"/>
                <w:szCs w:val="24"/>
              </w:rPr>
            </w:pPr>
            <w:hyperlink r:id="rId162" w:history="1">
              <w:r w:rsidR="00147E99" w:rsidRPr="00147E99">
                <w:rPr>
                  <w:rFonts w:ascii="Times New Roman" w:hAnsi="Times New Roman" w:cs="Times New Roman"/>
                  <w:sz w:val="24"/>
                  <w:szCs w:val="24"/>
                  <w:u w:val="single"/>
                </w:rPr>
                <w:t>https://www.census.gov/programs-surveys/international-programs/about/dem-soc-analysis.html</w:t>
              </w:r>
            </w:hyperlink>
          </w:p>
        </w:tc>
      </w:tr>
      <w:tr w:rsidR="00147E99" w:rsidRPr="00147E99" w:rsidTr="0031188B">
        <w:trPr>
          <w:trHeight w:val="112"/>
        </w:trPr>
        <w:tc>
          <w:tcPr>
            <w:tcW w:w="993"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788" w:type="dxa"/>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rPr>
                <w:rFonts w:ascii="Times New Roman" w:hAnsi="Times New Roman" w:cs="Times New Roman"/>
                <w:sz w:val="24"/>
                <w:szCs w:val="24"/>
              </w:rPr>
            </w:pPr>
            <w:hyperlink r:id="rId163" w:history="1">
              <w:r w:rsidR="00147E99" w:rsidRPr="00147E99">
                <w:rPr>
                  <w:rFonts w:ascii="Times New Roman" w:hAnsi="Times New Roman" w:cs="Times New Roman"/>
                  <w:sz w:val="24"/>
                  <w:szCs w:val="24"/>
                  <w:u w:val="single"/>
                </w:rPr>
                <w:t>https://www.demographic-research.org/</w:t>
              </w:r>
            </w:hyperlink>
          </w:p>
        </w:tc>
      </w:tr>
    </w:tbl>
    <w:p w:rsidR="00147E99" w:rsidRPr="00147E99" w:rsidRDefault="00147E99" w:rsidP="00147E99">
      <w:pPr>
        <w:spacing w:after="0"/>
        <w:jc w:val="both"/>
        <w:rPr>
          <w:rFonts w:ascii="Times New Roman" w:hAnsi="Times New Roman" w:cs="Times New Roman"/>
          <w:b/>
          <w:sz w:val="24"/>
          <w:szCs w:val="24"/>
        </w:rPr>
      </w:pPr>
    </w:p>
    <w:p w:rsidR="00147E99" w:rsidRPr="00147E99" w:rsidRDefault="00147E99" w:rsidP="00147E99">
      <w:pPr>
        <w:spacing w:after="0"/>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Mapping with Programme Outcomes: </w:t>
      </w:r>
    </w:p>
    <w:tbl>
      <w:tblPr>
        <w:tblStyle w:val="TableGrid1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PO10</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bl>
    <w:p w:rsidR="00147E99" w:rsidRPr="00147E99" w:rsidRDefault="00147E99" w:rsidP="00147E99">
      <w:pPr>
        <w:spacing w:after="175"/>
        <w:ind w:left="-5"/>
        <w:jc w:val="both"/>
        <w:rPr>
          <w:rFonts w:ascii="Times New Roman" w:hAnsi="Times New Roman" w:cs="Times New Roman"/>
          <w:b/>
          <w:sz w:val="24"/>
          <w:szCs w:val="24"/>
        </w:rPr>
      </w:pPr>
      <w:r w:rsidRPr="00147E99">
        <w:rPr>
          <w:rFonts w:ascii="Times New Roman" w:hAnsi="Times New Roman" w:cs="Times New Roman"/>
          <w:b/>
          <w:sz w:val="24"/>
          <w:szCs w:val="24"/>
        </w:rPr>
        <w:tab/>
      </w:r>
      <w:r w:rsidRPr="00147E99">
        <w:rPr>
          <w:rFonts w:ascii="Times New Roman" w:hAnsi="Times New Roman" w:cs="Times New Roman"/>
          <w:b/>
          <w:sz w:val="24"/>
          <w:szCs w:val="24"/>
        </w:rPr>
        <w:tab/>
      </w:r>
      <w:r w:rsidRPr="00147E99">
        <w:rPr>
          <w:rFonts w:ascii="Times New Roman" w:hAnsi="Times New Roman" w:cs="Times New Roman"/>
          <w:b/>
          <w:sz w:val="24"/>
          <w:szCs w:val="24"/>
        </w:rPr>
        <w:tab/>
        <w:t xml:space="preserve">   S-Strong </w:t>
      </w:r>
      <w:r w:rsidRPr="00147E99">
        <w:rPr>
          <w:rFonts w:ascii="Times New Roman" w:hAnsi="Times New Roman" w:cs="Times New Roman"/>
          <w:b/>
          <w:sz w:val="24"/>
          <w:szCs w:val="24"/>
        </w:rPr>
        <w:tab/>
        <w:t xml:space="preserve">M-Medium </w:t>
      </w:r>
      <w:r w:rsidRPr="00147E99">
        <w:rPr>
          <w:rFonts w:ascii="Times New Roman" w:hAnsi="Times New Roman" w:cs="Times New Roman"/>
          <w:b/>
          <w:sz w:val="24"/>
          <w:szCs w:val="24"/>
        </w:rPr>
        <w:tab/>
        <w:t xml:space="preserve">L-Low </w:t>
      </w:r>
    </w:p>
    <w:p w:rsidR="00147E99" w:rsidRPr="00147E99" w:rsidRDefault="00147E99" w:rsidP="00147E99">
      <w:pPr>
        <w:spacing w:after="175"/>
        <w:ind w:left="-5"/>
        <w:jc w:val="both"/>
        <w:rPr>
          <w:rFonts w:ascii="Times New Roman" w:hAnsi="Times New Roman" w:cs="Times New Roman"/>
          <w:b/>
          <w:sz w:val="24"/>
          <w:szCs w:val="24"/>
        </w:rPr>
      </w:pPr>
    </w:p>
    <w:p w:rsidR="00147E99" w:rsidRPr="00147E99" w:rsidRDefault="00147E99" w:rsidP="00147E99">
      <w:pPr>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CO-PO Mapping (Course Articulation Matrix)</w:t>
      </w:r>
    </w:p>
    <w:tbl>
      <w:tblPr>
        <w:tblW w:w="10055" w:type="dxa"/>
        <w:tblCellMar>
          <w:left w:w="0" w:type="dxa"/>
          <w:right w:w="0" w:type="dxa"/>
        </w:tblCellMar>
        <w:tblLook w:val="04A0" w:firstRow="1" w:lastRow="0" w:firstColumn="1" w:lastColumn="0" w:noHBand="0" w:noVBand="1"/>
      </w:tblPr>
      <w:tblGrid>
        <w:gridCol w:w="3148"/>
        <w:gridCol w:w="1200"/>
        <w:gridCol w:w="1581"/>
        <w:gridCol w:w="1404"/>
        <w:gridCol w:w="1404"/>
        <w:gridCol w:w="1318"/>
      </w:tblGrid>
      <w:tr w:rsidR="00147E99" w:rsidRPr="00147E99" w:rsidTr="0031188B">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PSO4</w:t>
            </w:r>
          </w:p>
        </w:tc>
        <w:tc>
          <w:tcPr>
            <w:tcW w:w="1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PSO5</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12</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 xml:space="preserve">Weighted percentage of Course Contribution to </w:t>
            </w:r>
            <w:proofErr w:type="spellStart"/>
            <w:r w:rsidRPr="00147E99">
              <w:rPr>
                <w:rFonts w:ascii="Times New Roman" w:eastAsia="Times New Roman" w:hAnsi="Times New Roman" w:cs="Times New Roman"/>
                <w:b/>
                <w:bCs/>
                <w:sz w:val="24"/>
                <w:szCs w:val="24"/>
              </w:rPr>
              <w:t>Pos</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2.1</w:t>
            </w:r>
          </w:p>
        </w:tc>
      </w:tr>
    </w:tbl>
    <w:p w:rsidR="00147E99" w:rsidRPr="00147E99" w:rsidRDefault="00147E99" w:rsidP="00147E99">
      <w:pPr>
        <w:spacing w:after="0"/>
        <w:jc w:val="both"/>
        <w:rPr>
          <w:rFonts w:ascii="Times New Roman" w:eastAsia="Times New Roman" w:hAnsi="Times New Roman" w:cs="Times New Roman"/>
          <w:bCs/>
          <w:sz w:val="24"/>
          <w:szCs w:val="24"/>
        </w:rPr>
      </w:pPr>
      <w:r w:rsidRPr="00147E99">
        <w:rPr>
          <w:rFonts w:ascii="Times New Roman" w:eastAsia="Times New Roman" w:hAnsi="Times New Roman" w:cs="Times New Roman"/>
          <w:bCs/>
          <w:sz w:val="24"/>
          <w:szCs w:val="24"/>
        </w:rPr>
        <w:t>Level of Correlation between PSO’s and CO’s</w:t>
      </w:r>
    </w:p>
    <w:p w:rsidR="00147E99" w:rsidRPr="00147E99" w:rsidRDefault="00147E99" w:rsidP="00147E99">
      <w:pPr>
        <w:spacing w:after="0"/>
        <w:jc w:val="both"/>
        <w:rPr>
          <w:rFonts w:ascii="Times New Roman" w:eastAsia="Times New Roman" w:hAnsi="Times New Roman" w:cs="Times New Roman"/>
          <w:bCs/>
          <w:sz w:val="24"/>
          <w:szCs w:val="24"/>
        </w:rPr>
      </w:pPr>
    </w:p>
    <w:p w:rsidR="00147E99" w:rsidRPr="00147E99" w:rsidRDefault="00147E99" w:rsidP="00147E99">
      <w:pPr>
        <w:spacing w:after="175"/>
        <w:ind w:left="-5"/>
        <w:jc w:val="center"/>
        <w:rPr>
          <w:rFonts w:ascii="Times New Roman" w:hAnsi="Times New Roman" w:cs="Times New Roman"/>
          <w:b/>
          <w:sz w:val="24"/>
          <w:szCs w:val="24"/>
        </w:rPr>
      </w:pPr>
    </w:p>
    <w:p w:rsidR="00147E99" w:rsidRPr="00147E99" w:rsidRDefault="00147E99" w:rsidP="00147E99">
      <w:pPr>
        <w:spacing w:after="175"/>
        <w:ind w:left="-5"/>
        <w:jc w:val="center"/>
        <w:rPr>
          <w:rFonts w:ascii="Times New Roman" w:hAnsi="Times New Roman" w:cs="Times New Roman"/>
          <w:b/>
          <w:sz w:val="24"/>
          <w:szCs w:val="24"/>
        </w:rPr>
      </w:pPr>
    </w:p>
    <w:p w:rsidR="00147E99" w:rsidRPr="00147E99" w:rsidRDefault="00147E99" w:rsidP="00147E99">
      <w:pPr>
        <w:spacing w:after="175"/>
        <w:ind w:left="-5"/>
        <w:jc w:val="center"/>
        <w:rPr>
          <w:rFonts w:ascii="Times New Roman" w:hAnsi="Times New Roman" w:cs="Times New Roman"/>
          <w:b/>
          <w:sz w:val="24"/>
          <w:szCs w:val="24"/>
        </w:rPr>
      </w:pPr>
    </w:p>
    <w:p w:rsidR="00147E99" w:rsidRDefault="00147E99" w:rsidP="00147E99">
      <w:pPr>
        <w:spacing w:after="175"/>
        <w:ind w:left="-5"/>
        <w:jc w:val="center"/>
        <w:rPr>
          <w:rFonts w:ascii="Times New Roman" w:hAnsi="Times New Roman" w:cs="Times New Roman"/>
          <w:b/>
          <w:sz w:val="24"/>
          <w:szCs w:val="24"/>
        </w:rPr>
      </w:pPr>
    </w:p>
    <w:tbl>
      <w:tblPr>
        <w:tblW w:w="9351" w:type="dxa"/>
        <w:jc w:val="center"/>
        <w:tblLayout w:type="fixed"/>
        <w:tblCellMar>
          <w:left w:w="115" w:type="dxa"/>
          <w:right w:w="115" w:type="dxa"/>
        </w:tblCellMar>
        <w:tblLook w:val="0400" w:firstRow="0" w:lastRow="0" w:firstColumn="0" w:lastColumn="0" w:noHBand="0" w:noVBand="1"/>
      </w:tblPr>
      <w:tblGrid>
        <w:gridCol w:w="2122"/>
        <w:gridCol w:w="5254"/>
        <w:gridCol w:w="1975"/>
      </w:tblGrid>
      <w:tr w:rsidR="00BB41FB" w:rsidRPr="006F6CC8" w:rsidTr="00BB41FB">
        <w:trPr>
          <w:cantSplit/>
          <w:tblHeader/>
          <w:jc w:val="center"/>
        </w:trPr>
        <w:tc>
          <w:tcPr>
            <w:tcW w:w="2122" w:type="dxa"/>
            <w:tcBorders>
              <w:top w:val="single" w:sz="4" w:space="0" w:color="auto"/>
              <w:left w:val="single" w:sz="4" w:space="0" w:color="auto"/>
              <w:bottom w:val="single" w:sz="4" w:space="0" w:color="auto"/>
              <w:right w:val="single" w:sz="4" w:space="0" w:color="auto"/>
            </w:tcBorders>
          </w:tcPr>
          <w:p w:rsidR="00BB41FB" w:rsidRPr="006F6CC8" w:rsidRDefault="00BB41FB" w:rsidP="00601B5D">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lastRenderedPageBreak/>
              <w:t>SEMESTER: VI</w:t>
            </w:r>
          </w:p>
          <w:p w:rsidR="00BB41FB" w:rsidRPr="006F6CC8" w:rsidRDefault="00BB41FB" w:rsidP="00601B5D">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Elective - VIII</w:t>
            </w:r>
          </w:p>
        </w:tc>
        <w:tc>
          <w:tcPr>
            <w:tcW w:w="5254" w:type="dxa"/>
            <w:tcBorders>
              <w:top w:val="single" w:sz="4" w:space="0" w:color="auto"/>
              <w:left w:val="single" w:sz="4" w:space="0" w:color="auto"/>
              <w:bottom w:val="single" w:sz="4" w:space="0" w:color="auto"/>
              <w:right w:val="single" w:sz="4" w:space="0" w:color="auto"/>
            </w:tcBorders>
          </w:tcPr>
          <w:p w:rsidR="00381686" w:rsidRDefault="00381686" w:rsidP="00601B5D">
            <w:pPr>
              <w:pStyle w:val="Normal2"/>
              <w:jc w:val="center"/>
              <w:rPr>
                <w:rFonts w:ascii="Arial" w:hAnsi="Arial" w:cs="Arial"/>
                <w:b/>
                <w:caps/>
                <w:sz w:val="24"/>
                <w:szCs w:val="24"/>
              </w:rPr>
            </w:pPr>
          </w:p>
          <w:p w:rsidR="00BB41FB" w:rsidRPr="00BB41FB" w:rsidRDefault="00BB41FB" w:rsidP="00601B5D">
            <w:pPr>
              <w:pStyle w:val="Normal2"/>
              <w:jc w:val="center"/>
              <w:rPr>
                <w:rFonts w:ascii="Times New Roman" w:eastAsia="Times New Roman" w:hAnsi="Times New Roman" w:cs="Times New Roman"/>
                <w:b/>
                <w:caps/>
                <w:smallCaps/>
                <w:color w:val="000000"/>
                <w:sz w:val="24"/>
                <w:szCs w:val="24"/>
              </w:rPr>
            </w:pPr>
            <w:proofErr w:type="gramStart"/>
            <w:r w:rsidRPr="00BB41FB">
              <w:rPr>
                <w:rFonts w:ascii="Arial" w:hAnsi="Arial" w:cs="Arial"/>
                <w:b/>
                <w:caps/>
                <w:sz w:val="24"/>
                <w:szCs w:val="24"/>
              </w:rPr>
              <w:t>Civil  Service</w:t>
            </w:r>
            <w:proofErr w:type="gramEnd"/>
            <w:r w:rsidRPr="00BB41FB">
              <w:rPr>
                <w:rFonts w:ascii="Arial" w:hAnsi="Arial" w:cs="Arial"/>
                <w:b/>
                <w:caps/>
                <w:sz w:val="24"/>
                <w:szCs w:val="24"/>
              </w:rPr>
              <w:t xml:space="preserve"> in India</w:t>
            </w:r>
            <w:r>
              <w:rPr>
                <w:rFonts w:ascii="Arial" w:hAnsi="Arial" w:cs="Arial"/>
                <w:b/>
                <w:caps/>
                <w:sz w:val="24"/>
                <w:szCs w:val="24"/>
              </w:rPr>
              <w:t>(</w:t>
            </w:r>
            <w:r w:rsidRPr="00BB41FB">
              <w:rPr>
                <w:rFonts w:ascii="Arial" w:hAnsi="Arial" w:cs="Arial"/>
                <w:caps/>
                <w:sz w:val="24"/>
                <w:szCs w:val="24"/>
              </w:rPr>
              <w:t>23UPUBE65</w:t>
            </w:r>
            <w:r>
              <w:rPr>
                <w:rFonts w:ascii="Arial" w:hAnsi="Arial" w:cs="Arial"/>
                <w:b/>
                <w:caps/>
                <w:sz w:val="24"/>
                <w:szCs w:val="24"/>
              </w:rPr>
              <w:t>)</w:t>
            </w:r>
          </w:p>
        </w:tc>
        <w:tc>
          <w:tcPr>
            <w:tcW w:w="1975" w:type="dxa"/>
            <w:tcBorders>
              <w:top w:val="single" w:sz="4" w:space="0" w:color="auto"/>
              <w:left w:val="single" w:sz="4" w:space="0" w:color="auto"/>
              <w:bottom w:val="single" w:sz="4" w:space="0" w:color="auto"/>
              <w:right w:val="single" w:sz="4" w:space="0" w:color="auto"/>
            </w:tcBorders>
          </w:tcPr>
          <w:p w:rsidR="00BB41FB" w:rsidRPr="006F6CC8" w:rsidRDefault="00BB41FB" w:rsidP="00601B5D">
            <w:pPr>
              <w:pStyle w:val="Normal2"/>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CREDIT: 3</w:t>
            </w:r>
          </w:p>
          <w:p w:rsidR="00BB41FB" w:rsidRPr="006F6CC8" w:rsidRDefault="00BB41FB" w:rsidP="00601B5D">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HOURS:5/W</w:t>
            </w:r>
          </w:p>
        </w:tc>
      </w:tr>
    </w:tbl>
    <w:p w:rsidR="00BB41FB" w:rsidRDefault="00BB41FB" w:rsidP="00147E99">
      <w:pPr>
        <w:spacing w:after="175"/>
        <w:ind w:left="-5"/>
        <w:jc w:val="center"/>
        <w:rPr>
          <w:rFonts w:ascii="Times New Roman" w:hAnsi="Times New Roman" w:cs="Times New Roman"/>
          <w:b/>
          <w:sz w:val="24"/>
          <w:szCs w:val="24"/>
        </w:rPr>
      </w:pPr>
    </w:p>
    <w:p w:rsidR="00BB41FB" w:rsidRPr="00147E99" w:rsidRDefault="00BB41FB" w:rsidP="00147E99">
      <w:pPr>
        <w:spacing w:after="175"/>
        <w:ind w:left="-5"/>
        <w:jc w:val="center"/>
        <w:rPr>
          <w:rFonts w:ascii="Times New Roman" w:hAnsi="Times New Roman" w:cs="Times New Roman"/>
          <w:b/>
          <w:sz w:val="24"/>
          <w:szCs w:val="24"/>
        </w:rPr>
      </w:pPr>
    </w:p>
    <w:tbl>
      <w:tblPr>
        <w:tblStyle w:val="TableGrid10"/>
        <w:tblW w:w="9360" w:type="dxa"/>
        <w:tblInd w:w="5" w:type="dxa"/>
        <w:tblLayout w:type="fixed"/>
        <w:tblCellMar>
          <w:top w:w="16" w:type="dxa"/>
        </w:tblCellMar>
        <w:tblLook w:val="04A0" w:firstRow="1" w:lastRow="0" w:firstColumn="1" w:lastColumn="0" w:noHBand="0" w:noVBand="1"/>
      </w:tblPr>
      <w:tblGrid>
        <w:gridCol w:w="810"/>
        <w:gridCol w:w="7280"/>
        <w:gridCol w:w="1270"/>
      </w:tblGrid>
      <w:tr w:rsidR="00147E99" w:rsidRPr="0031188B" w:rsidTr="00BB41FB">
        <w:trPr>
          <w:trHeight w:val="485"/>
        </w:trPr>
        <w:tc>
          <w:tcPr>
            <w:tcW w:w="810" w:type="dxa"/>
            <w:tcBorders>
              <w:top w:val="single" w:sz="4" w:space="0" w:color="000000"/>
              <w:left w:val="single" w:sz="4" w:space="0" w:color="000000"/>
              <w:bottom w:val="single" w:sz="4" w:space="0" w:color="000000"/>
              <w:right w:val="nil"/>
            </w:tcBorders>
          </w:tcPr>
          <w:p w:rsidR="00147E99" w:rsidRPr="005119C1" w:rsidRDefault="00147E99" w:rsidP="00147E99">
            <w:pPr>
              <w:rPr>
                <w:rFonts w:ascii="Times New Roman" w:hAnsi="Times New Roman" w:cs="Times New Roman"/>
                <w:sz w:val="24"/>
                <w:szCs w:val="24"/>
              </w:rPr>
            </w:pPr>
          </w:p>
        </w:tc>
        <w:tc>
          <w:tcPr>
            <w:tcW w:w="8550" w:type="dxa"/>
            <w:gridSpan w:val="2"/>
            <w:tcBorders>
              <w:top w:val="single" w:sz="4" w:space="0" w:color="000000"/>
              <w:left w:val="nil"/>
              <w:bottom w:val="single" w:sz="4" w:space="0" w:color="000000"/>
              <w:right w:val="single" w:sz="4" w:space="0" w:color="000000"/>
            </w:tcBorders>
          </w:tcPr>
          <w:p w:rsidR="00147E99" w:rsidRPr="005119C1" w:rsidRDefault="00147E99" w:rsidP="00147E99">
            <w:pPr>
              <w:ind w:right="950"/>
              <w:jc w:val="center"/>
              <w:rPr>
                <w:rFonts w:ascii="Times New Roman" w:hAnsi="Times New Roman" w:cs="Times New Roman"/>
                <w:sz w:val="24"/>
                <w:szCs w:val="24"/>
              </w:rPr>
            </w:pPr>
            <w:r w:rsidRPr="005119C1">
              <w:rPr>
                <w:rFonts w:ascii="Times New Roman" w:hAnsi="Times New Roman" w:cs="Times New Roman"/>
                <w:b/>
                <w:sz w:val="24"/>
                <w:szCs w:val="24"/>
              </w:rPr>
              <w:t>Course Objectives</w:t>
            </w:r>
          </w:p>
        </w:tc>
      </w:tr>
      <w:tr w:rsidR="00147E99" w:rsidRPr="0031188B" w:rsidTr="00BB41FB">
        <w:trPr>
          <w:trHeight w:val="485"/>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jc w:val="center"/>
              <w:rPr>
                <w:rFonts w:ascii="Times New Roman" w:hAnsi="Times New Roman" w:cs="Times New Roman"/>
                <w:sz w:val="24"/>
                <w:szCs w:val="24"/>
              </w:rPr>
            </w:pPr>
            <w:r w:rsidRPr="005119C1">
              <w:rPr>
                <w:rFonts w:ascii="Times New Roman" w:hAnsi="Times New Roman" w:cs="Times New Roman"/>
                <w:sz w:val="24"/>
                <w:szCs w:val="24"/>
              </w:rPr>
              <w:t>C1</w:t>
            </w:r>
          </w:p>
        </w:tc>
        <w:tc>
          <w:tcPr>
            <w:tcW w:w="8550" w:type="dxa"/>
            <w:gridSpan w:val="2"/>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left="105"/>
              <w:jc w:val="both"/>
              <w:rPr>
                <w:rFonts w:ascii="Times New Roman" w:hAnsi="Times New Roman" w:cs="Times New Roman"/>
                <w:sz w:val="24"/>
                <w:szCs w:val="24"/>
              </w:rPr>
            </w:pPr>
            <w:r w:rsidRPr="005119C1">
              <w:rPr>
                <w:rFonts w:ascii="Times New Roman" w:hAnsi="Times New Roman" w:cs="Times New Roman"/>
                <w:sz w:val="24"/>
                <w:szCs w:val="24"/>
              </w:rPr>
              <w:t xml:space="preserve">To understand the role of permanent civil service </w:t>
            </w:r>
          </w:p>
        </w:tc>
      </w:tr>
      <w:tr w:rsidR="00147E99" w:rsidRPr="0031188B" w:rsidTr="00BB41FB">
        <w:trPr>
          <w:trHeight w:val="370"/>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jc w:val="center"/>
              <w:rPr>
                <w:rFonts w:ascii="Times New Roman" w:hAnsi="Times New Roman" w:cs="Times New Roman"/>
                <w:sz w:val="24"/>
                <w:szCs w:val="24"/>
              </w:rPr>
            </w:pPr>
            <w:r w:rsidRPr="005119C1">
              <w:rPr>
                <w:rFonts w:ascii="Times New Roman" w:hAnsi="Times New Roman" w:cs="Times New Roman"/>
                <w:sz w:val="24"/>
                <w:szCs w:val="24"/>
              </w:rPr>
              <w:t>C2</w:t>
            </w:r>
          </w:p>
        </w:tc>
        <w:tc>
          <w:tcPr>
            <w:tcW w:w="8550" w:type="dxa"/>
            <w:gridSpan w:val="2"/>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left="105"/>
              <w:jc w:val="both"/>
              <w:rPr>
                <w:rFonts w:ascii="Times New Roman" w:hAnsi="Times New Roman" w:cs="Times New Roman"/>
                <w:sz w:val="24"/>
                <w:szCs w:val="24"/>
              </w:rPr>
            </w:pPr>
            <w:r w:rsidRPr="005119C1">
              <w:rPr>
                <w:rFonts w:ascii="Times New Roman" w:hAnsi="Times New Roman" w:cs="Times New Roman"/>
                <w:sz w:val="24"/>
                <w:szCs w:val="24"/>
              </w:rPr>
              <w:t xml:space="preserve">To understand the functioning of administrative machinery  </w:t>
            </w:r>
          </w:p>
        </w:tc>
      </w:tr>
      <w:tr w:rsidR="00147E99" w:rsidRPr="0031188B" w:rsidTr="00BB41FB">
        <w:trPr>
          <w:trHeight w:val="291"/>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jc w:val="center"/>
              <w:rPr>
                <w:rFonts w:ascii="Times New Roman" w:hAnsi="Times New Roman" w:cs="Times New Roman"/>
                <w:sz w:val="24"/>
                <w:szCs w:val="24"/>
              </w:rPr>
            </w:pPr>
            <w:r w:rsidRPr="005119C1">
              <w:rPr>
                <w:rFonts w:ascii="Times New Roman" w:hAnsi="Times New Roman" w:cs="Times New Roman"/>
                <w:sz w:val="24"/>
                <w:szCs w:val="24"/>
              </w:rPr>
              <w:t>C3</w:t>
            </w:r>
          </w:p>
        </w:tc>
        <w:tc>
          <w:tcPr>
            <w:tcW w:w="8550" w:type="dxa"/>
            <w:gridSpan w:val="2"/>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left="105"/>
              <w:jc w:val="both"/>
              <w:rPr>
                <w:rFonts w:ascii="Times New Roman" w:hAnsi="Times New Roman" w:cs="Times New Roman"/>
                <w:sz w:val="24"/>
                <w:szCs w:val="24"/>
              </w:rPr>
            </w:pPr>
            <w:r w:rsidRPr="005119C1">
              <w:rPr>
                <w:rFonts w:ascii="Times New Roman" w:hAnsi="Times New Roman" w:cs="Times New Roman"/>
                <w:sz w:val="24"/>
                <w:szCs w:val="24"/>
              </w:rPr>
              <w:t xml:space="preserve">To gauge the relation between political executive and bureaucracy </w:t>
            </w:r>
          </w:p>
        </w:tc>
      </w:tr>
      <w:tr w:rsidR="00147E99" w:rsidRPr="0031188B" w:rsidTr="00BB41FB">
        <w:trPr>
          <w:trHeight w:val="341"/>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jc w:val="center"/>
              <w:rPr>
                <w:rFonts w:ascii="Times New Roman" w:hAnsi="Times New Roman" w:cs="Times New Roman"/>
                <w:sz w:val="24"/>
                <w:szCs w:val="24"/>
              </w:rPr>
            </w:pPr>
            <w:r w:rsidRPr="005119C1">
              <w:rPr>
                <w:rFonts w:ascii="Times New Roman" w:hAnsi="Times New Roman" w:cs="Times New Roman"/>
                <w:sz w:val="24"/>
                <w:szCs w:val="24"/>
              </w:rPr>
              <w:t>C4</w:t>
            </w:r>
          </w:p>
        </w:tc>
        <w:tc>
          <w:tcPr>
            <w:tcW w:w="8550" w:type="dxa"/>
            <w:gridSpan w:val="2"/>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left="105"/>
              <w:jc w:val="both"/>
              <w:rPr>
                <w:rFonts w:ascii="Times New Roman" w:hAnsi="Times New Roman" w:cs="Times New Roman"/>
                <w:sz w:val="24"/>
                <w:szCs w:val="24"/>
              </w:rPr>
            </w:pPr>
            <w:r w:rsidRPr="005119C1">
              <w:rPr>
                <w:rFonts w:ascii="Times New Roman" w:hAnsi="Times New Roman" w:cs="Times New Roman"/>
                <w:sz w:val="24"/>
                <w:szCs w:val="24"/>
              </w:rPr>
              <w:t xml:space="preserve">To assess the need for civil service and their recruitment and training </w:t>
            </w:r>
          </w:p>
        </w:tc>
      </w:tr>
      <w:tr w:rsidR="00147E99" w:rsidRPr="0031188B" w:rsidTr="00BB41FB">
        <w:trPr>
          <w:trHeight w:val="285"/>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jc w:val="center"/>
              <w:rPr>
                <w:rFonts w:ascii="Times New Roman" w:hAnsi="Times New Roman" w:cs="Times New Roman"/>
                <w:sz w:val="24"/>
                <w:szCs w:val="24"/>
              </w:rPr>
            </w:pPr>
            <w:r w:rsidRPr="005119C1">
              <w:rPr>
                <w:rFonts w:ascii="Times New Roman" w:hAnsi="Times New Roman" w:cs="Times New Roman"/>
                <w:sz w:val="24"/>
                <w:szCs w:val="24"/>
              </w:rPr>
              <w:t>C5</w:t>
            </w:r>
          </w:p>
        </w:tc>
        <w:tc>
          <w:tcPr>
            <w:tcW w:w="8550" w:type="dxa"/>
            <w:gridSpan w:val="2"/>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left="105"/>
              <w:jc w:val="both"/>
              <w:rPr>
                <w:rFonts w:ascii="Times New Roman" w:hAnsi="Times New Roman" w:cs="Times New Roman"/>
                <w:sz w:val="24"/>
                <w:szCs w:val="24"/>
              </w:rPr>
            </w:pPr>
            <w:r w:rsidRPr="005119C1">
              <w:rPr>
                <w:rFonts w:ascii="Times New Roman" w:hAnsi="Times New Roman" w:cs="Times New Roman"/>
                <w:sz w:val="24"/>
                <w:szCs w:val="24"/>
              </w:rPr>
              <w:t xml:space="preserve"> To evaluate how the civil </w:t>
            </w:r>
            <w:proofErr w:type="gramStart"/>
            <w:r w:rsidRPr="005119C1">
              <w:rPr>
                <w:rFonts w:ascii="Times New Roman" w:hAnsi="Times New Roman" w:cs="Times New Roman"/>
                <w:sz w:val="24"/>
                <w:szCs w:val="24"/>
              </w:rPr>
              <w:t>services</w:t>
            </w:r>
            <w:proofErr w:type="gramEnd"/>
            <w:r w:rsidRPr="005119C1">
              <w:rPr>
                <w:rFonts w:ascii="Times New Roman" w:hAnsi="Times New Roman" w:cs="Times New Roman"/>
                <w:sz w:val="24"/>
                <w:szCs w:val="24"/>
              </w:rPr>
              <w:t xml:space="preserve"> enhance the life of the citizen. </w:t>
            </w:r>
          </w:p>
        </w:tc>
      </w:tr>
      <w:tr w:rsidR="00147E99" w:rsidRPr="0031188B" w:rsidTr="00BB41FB">
        <w:trPr>
          <w:trHeight w:val="299"/>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left="175"/>
              <w:jc w:val="center"/>
              <w:rPr>
                <w:rFonts w:ascii="Times New Roman" w:hAnsi="Times New Roman" w:cs="Times New Roman"/>
                <w:sz w:val="24"/>
                <w:szCs w:val="24"/>
              </w:rPr>
            </w:pPr>
            <w:r w:rsidRPr="005119C1">
              <w:rPr>
                <w:rFonts w:ascii="Times New Roman" w:hAnsi="Times New Roman" w:cs="Times New Roman"/>
                <w:b/>
                <w:sz w:val="24"/>
                <w:szCs w:val="24"/>
              </w:rPr>
              <w:t>UNIT</w:t>
            </w:r>
          </w:p>
        </w:tc>
        <w:tc>
          <w:tcPr>
            <w:tcW w:w="728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7"/>
              <w:jc w:val="center"/>
              <w:rPr>
                <w:rFonts w:ascii="Times New Roman" w:hAnsi="Times New Roman" w:cs="Times New Roman"/>
                <w:sz w:val="24"/>
                <w:szCs w:val="24"/>
              </w:rPr>
            </w:pPr>
            <w:r w:rsidRPr="005119C1">
              <w:rPr>
                <w:rFonts w:ascii="Times New Roman" w:hAnsi="Times New Roman" w:cs="Times New Roman"/>
                <w:b/>
                <w:sz w:val="24"/>
                <w:szCs w:val="24"/>
              </w:rPr>
              <w:t>Content</w:t>
            </w:r>
          </w:p>
        </w:tc>
        <w:tc>
          <w:tcPr>
            <w:tcW w:w="1270" w:type="dxa"/>
            <w:tcBorders>
              <w:top w:val="single" w:sz="4" w:space="0" w:color="000000"/>
              <w:left w:val="single" w:sz="4" w:space="0" w:color="000000"/>
              <w:bottom w:val="single" w:sz="4" w:space="0" w:color="000000"/>
              <w:right w:val="single" w:sz="4" w:space="0" w:color="000000"/>
            </w:tcBorders>
          </w:tcPr>
          <w:p w:rsidR="00147E99" w:rsidRPr="005119C1" w:rsidRDefault="00147E99" w:rsidP="005119C1">
            <w:pPr>
              <w:pStyle w:val="BodyText"/>
            </w:pPr>
            <w:r w:rsidRPr="005119C1">
              <w:t>No. of Hours</w:t>
            </w:r>
          </w:p>
        </w:tc>
      </w:tr>
      <w:tr w:rsidR="00147E99" w:rsidRPr="0031188B" w:rsidTr="00BB41FB">
        <w:trPr>
          <w:trHeight w:val="1391"/>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6"/>
              <w:jc w:val="center"/>
              <w:rPr>
                <w:rFonts w:ascii="Times New Roman" w:hAnsi="Times New Roman" w:cs="Times New Roman"/>
                <w:sz w:val="24"/>
                <w:szCs w:val="24"/>
              </w:rPr>
            </w:pPr>
            <w:r w:rsidRPr="005119C1">
              <w:rPr>
                <w:rFonts w:ascii="Times New Roman" w:hAnsi="Times New Roman" w:cs="Times New Roman"/>
                <w:sz w:val="24"/>
                <w:szCs w:val="24"/>
              </w:rPr>
              <w:t>I</w:t>
            </w:r>
          </w:p>
        </w:tc>
        <w:tc>
          <w:tcPr>
            <w:tcW w:w="728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left="105" w:right="114"/>
              <w:jc w:val="both"/>
              <w:rPr>
                <w:rFonts w:ascii="Times New Roman" w:hAnsi="Times New Roman" w:cs="Times New Roman"/>
                <w:sz w:val="24"/>
                <w:szCs w:val="24"/>
              </w:rPr>
            </w:pPr>
            <w:r w:rsidRPr="005119C1">
              <w:rPr>
                <w:rFonts w:ascii="Times New Roman" w:hAnsi="Times New Roman" w:cs="Times New Roman"/>
                <w:sz w:val="24"/>
                <w:szCs w:val="24"/>
              </w:rPr>
              <w:t xml:space="preserve">Evolution of Imperial Civil Service- Nature and Characteristics of the Indian civil services during the British Raj-Role of Cornwallis-Role of Wellesley-Charter Act, 1853-Indian Civil Service Act, 1861 Statutory Civil Service-Aitchison Commission, 1886-Montford Reform, 1919-Lee </w:t>
            </w:r>
          </w:p>
          <w:p w:rsidR="00147E99" w:rsidRPr="005119C1" w:rsidRDefault="00147E99" w:rsidP="00147E99">
            <w:pPr>
              <w:ind w:left="105"/>
              <w:jc w:val="both"/>
              <w:rPr>
                <w:rFonts w:ascii="Times New Roman" w:hAnsi="Times New Roman" w:cs="Times New Roman"/>
                <w:sz w:val="24"/>
                <w:szCs w:val="24"/>
              </w:rPr>
            </w:pPr>
            <w:r w:rsidRPr="005119C1">
              <w:rPr>
                <w:rFonts w:ascii="Times New Roman" w:hAnsi="Times New Roman" w:cs="Times New Roman"/>
                <w:sz w:val="24"/>
                <w:szCs w:val="24"/>
              </w:rPr>
              <w:t xml:space="preserve">Commission, 1924 - Government of India Act, 1935 </w:t>
            </w:r>
          </w:p>
        </w:tc>
        <w:tc>
          <w:tcPr>
            <w:tcW w:w="1270" w:type="dxa"/>
            <w:tcBorders>
              <w:top w:val="single" w:sz="4" w:space="0" w:color="000000"/>
              <w:left w:val="single" w:sz="4" w:space="0" w:color="000000"/>
              <w:bottom w:val="single" w:sz="4" w:space="0" w:color="000000"/>
              <w:right w:val="single" w:sz="4" w:space="0" w:color="000000"/>
            </w:tcBorders>
          </w:tcPr>
          <w:p w:rsidR="00147E99" w:rsidRPr="005119C1" w:rsidRDefault="00147E99" w:rsidP="005119C1">
            <w:pPr>
              <w:ind w:left="240"/>
              <w:jc w:val="center"/>
              <w:rPr>
                <w:rFonts w:ascii="Times New Roman" w:hAnsi="Times New Roman" w:cs="Times New Roman"/>
                <w:sz w:val="24"/>
                <w:szCs w:val="24"/>
              </w:rPr>
            </w:pPr>
            <w:r w:rsidRPr="005119C1">
              <w:rPr>
                <w:rFonts w:ascii="Times New Roman" w:hAnsi="Times New Roman" w:cs="Times New Roman"/>
                <w:b/>
                <w:sz w:val="24"/>
                <w:szCs w:val="24"/>
              </w:rPr>
              <w:t>5</w:t>
            </w:r>
          </w:p>
        </w:tc>
      </w:tr>
      <w:tr w:rsidR="00147E99" w:rsidRPr="0031188B" w:rsidTr="00BB41FB">
        <w:trPr>
          <w:trHeight w:val="499"/>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1"/>
              <w:jc w:val="center"/>
              <w:rPr>
                <w:rFonts w:ascii="Times New Roman" w:hAnsi="Times New Roman" w:cs="Times New Roman"/>
                <w:sz w:val="24"/>
                <w:szCs w:val="24"/>
              </w:rPr>
            </w:pPr>
            <w:r w:rsidRPr="005119C1">
              <w:rPr>
                <w:rFonts w:ascii="Times New Roman" w:hAnsi="Times New Roman" w:cs="Times New Roman"/>
                <w:sz w:val="24"/>
                <w:szCs w:val="24"/>
              </w:rPr>
              <w:t>II</w:t>
            </w:r>
          </w:p>
        </w:tc>
        <w:tc>
          <w:tcPr>
            <w:tcW w:w="728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left="105"/>
              <w:jc w:val="both"/>
              <w:rPr>
                <w:rFonts w:ascii="Times New Roman" w:hAnsi="Times New Roman" w:cs="Times New Roman"/>
                <w:sz w:val="24"/>
                <w:szCs w:val="24"/>
              </w:rPr>
            </w:pPr>
            <w:r w:rsidRPr="005119C1">
              <w:rPr>
                <w:rFonts w:ascii="Times New Roman" w:hAnsi="Times New Roman" w:cs="Times New Roman"/>
                <w:sz w:val="24"/>
                <w:szCs w:val="24"/>
              </w:rPr>
              <w:t xml:space="preserve">Civil service system after the partition of India in 1947-Constitutional Provision for All – India Service -Power, Purpose and Responsibilities </w:t>
            </w:r>
          </w:p>
        </w:tc>
        <w:tc>
          <w:tcPr>
            <w:tcW w:w="1270" w:type="dxa"/>
            <w:tcBorders>
              <w:top w:val="single" w:sz="4" w:space="0" w:color="000000"/>
              <w:left w:val="single" w:sz="4" w:space="0" w:color="000000"/>
              <w:bottom w:val="single" w:sz="4" w:space="0" w:color="000000"/>
              <w:right w:val="single" w:sz="4" w:space="0" w:color="000000"/>
            </w:tcBorders>
          </w:tcPr>
          <w:p w:rsidR="00147E99" w:rsidRPr="005119C1" w:rsidRDefault="00147E99" w:rsidP="005119C1">
            <w:pPr>
              <w:jc w:val="center"/>
              <w:rPr>
                <w:rFonts w:ascii="Times New Roman" w:hAnsi="Times New Roman" w:cs="Times New Roman"/>
                <w:sz w:val="24"/>
                <w:szCs w:val="24"/>
              </w:rPr>
            </w:pPr>
            <w:r w:rsidRPr="005119C1">
              <w:rPr>
                <w:rFonts w:ascii="Times New Roman" w:hAnsi="Times New Roman" w:cs="Times New Roman"/>
                <w:b/>
                <w:sz w:val="24"/>
                <w:szCs w:val="24"/>
              </w:rPr>
              <w:t>5</w:t>
            </w:r>
          </w:p>
        </w:tc>
      </w:tr>
      <w:tr w:rsidR="00147E99" w:rsidRPr="0031188B" w:rsidTr="00BB41FB">
        <w:trPr>
          <w:trHeight w:val="840"/>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left="4"/>
              <w:jc w:val="center"/>
              <w:rPr>
                <w:rFonts w:ascii="Times New Roman" w:hAnsi="Times New Roman" w:cs="Times New Roman"/>
                <w:sz w:val="24"/>
                <w:szCs w:val="24"/>
              </w:rPr>
            </w:pPr>
            <w:r w:rsidRPr="005119C1">
              <w:rPr>
                <w:rFonts w:ascii="Times New Roman" w:hAnsi="Times New Roman" w:cs="Times New Roman"/>
                <w:sz w:val="24"/>
                <w:szCs w:val="24"/>
              </w:rPr>
              <w:t>III</w:t>
            </w:r>
          </w:p>
        </w:tc>
        <w:tc>
          <w:tcPr>
            <w:tcW w:w="728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left="105"/>
              <w:jc w:val="both"/>
              <w:rPr>
                <w:rFonts w:ascii="Times New Roman" w:hAnsi="Times New Roman" w:cs="Times New Roman"/>
                <w:sz w:val="24"/>
                <w:szCs w:val="24"/>
              </w:rPr>
            </w:pPr>
            <w:r w:rsidRPr="005119C1">
              <w:rPr>
                <w:rFonts w:ascii="Times New Roman" w:hAnsi="Times New Roman" w:cs="Times New Roman"/>
                <w:sz w:val="24"/>
                <w:szCs w:val="24"/>
              </w:rPr>
              <w:t xml:space="preserve">Civil Service in post Independent India -Role of </w:t>
            </w:r>
            <w:proofErr w:type="spellStart"/>
            <w:r w:rsidRPr="005119C1">
              <w:rPr>
                <w:rFonts w:ascii="Times New Roman" w:hAnsi="Times New Roman" w:cs="Times New Roman"/>
                <w:sz w:val="24"/>
                <w:szCs w:val="24"/>
              </w:rPr>
              <w:t>SardarVallabhai</w:t>
            </w:r>
            <w:proofErr w:type="spellEnd"/>
            <w:r w:rsidRPr="005119C1">
              <w:rPr>
                <w:rFonts w:ascii="Times New Roman" w:hAnsi="Times New Roman" w:cs="Times New Roman"/>
                <w:sz w:val="24"/>
                <w:szCs w:val="24"/>
              </w:rPr>
              <w:t xml:space="preserve"> Patel- All India Services - Central Civil Services – State Civil Services –. </w:t>
            </w:r>
          </w:p>
          <w:p w:rsidR="00147E99" w:rsidRPr="005119C1" w:rsidRDefault="00147E99" w:rsidP="00147E99">
            <w:pPr>
              <w:ind w:left="105"/>
              <w:jc w:val="both"/>
              <w:rPr>
                <w:rFonts w:ascii="Times New Roman" w:hAnsi="Times New Roman" w:cs="Times New Roman"/>
                <w:sz w:val="24"/>
                <w:szCs w:val="24"/>
              </w:rPr>
            </w:pPr>
            <w:r w:rsidRPr="005119C1">
              <w:rPr>
                <w:rFonts w:ascii="Times New Roman" w:hAnsi="Times New Roman" w:cs="Times New Roman"/>
                <w:sz w:val="24"/>
                <w:szCs w:val="24"/>
              </w:rPr>
              <w:t xml:space="preserve">Recommendations of the Administrative Reforms. </w:t>
            </w:r>
          </w:p>
        </w:tc>
        <w:tc>
          <w:tcPr>
            <w:tcW w:w="1270" w:type="dxa"/>
            <w:tcBorders>
              <w:top w:val="single" w:sz="4" w:space="0" w:color="000000"/>
              <w:left w:val="single" w:sz="4" w:space="0" w:color="000000"/>
              <w:bottom w:val="single" w:sz="4" w:space="0" w:color="000000"/>
              <w:right w:val="single" w:sz="4" w:space="0" w:color="000000"/>
            </w:tcBorders>
          </w:tcPr>
          <w:p w:rsidR="00147E99" w:rsidRPr="005119C1" w:rsidRDefault="00147E99" w:rsidP="005119C1">
            <w:pPr>
              <w:jc w:val="center"/>
              <w:rPr>
                <w:rFonts w:ascii="Times New Roman" w:hAnsi="Times New Roman" w:cs="Times New Roman"/>
                <w:sz w:val="24"/>
                <w:szCs w:val="24"/>
              </w:rPr>
            </w:pPr>
            <w:r w:rsidRPr="005119C1">
              <w:rPr>
                <w:rFonts w:ascii="Times New Roman" w:hAnsi="Times New Roman" w:cs="Times New Roman"/>
                <w:b/>
                <w:sz w:val="24"/>
                <w:szCs w:val="24"/>
              </w:rPr>
              <w:t>5</w:t>
            </w:r>
          </w:p>
        </w:tc>
      </w:tr>
      <w:tr w:rsidR="00147E99" w:rsidRPr="0031188B" w:rsidTr="00BB41FB">
        <w:trPr>
          <w:trHeight w:val="477"/>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1"/>
              <w:jc w:val="center"/>
              <w:rPr>
                <w:rFonts w:ascii="Times New Roman" w:hAnsi="Times New Roman" w:cs="Times New Roman"/>
                <w:sz w:val="24"/>
                <w:szCs w:val="24"/>
              </w:rPr>
            </w:pPr>
            <w:r w:rsidRPr="005119C1">
              <w:rPr>
                <w:rFonts w:ascii="Times New Roman" w:hAnsi="Times New Roman" w:cs="Times New Roman"/>
                <w:sz w:val="24"/>
                <w:szCs w:val="24"/>
              </w:rPr>
              <w:t>IV</w:t>
            </w:r>
          </w:p>
        </w:tc>
        <w:tc>
          <w:tcPr>
            <w:tcW w:w="728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left="105"/>
              <w:jc w:val="both"/>
              <w:rPr>
                <w:rFonts w:ascii="Times New Roman" w:hAnsi="Times New Roman" w:cs="Times New Roman"/>
                <w:sz w:val="24"/>
                <w:szCs w:val="24"/>
              </w:rPr>
            </w:pPr>
            <w:r w:rsidRPr="005119C1">
              <w:rPr>
                <w:rFonts w:ascii="Times New Roman" w:hAnsi="Times New Roman" w:cs="Times New Roman"/>
                <w:sz w:val="24"/>
                <w:szCs w:val="24"/>
              </w:rPr>
              <w:t xml:space="preserve"> Types of Civil Service -Indian Administrative Service- Indian Foreign Service Indian Police Service and other allied services </w:t>
            </w:r>
          </w:p>
        </w:tc>
        <w:tc>
          <w:tcPr>
            <w:tcW w:w="1270" w:type="dxa"/>
            <w:tcBorders>
              <w:top w:val="single" w:sz="4" w:space="0" w:color="000000"/>
              <w:left w:val="single" w:sz="4" w:space="0" w:color="000000"/>
              <w:bottom w:val="single" w:sz="4" w:space="0" w:color="000000"/>
              <w:right w:val="single" w:sz="4" w:space="0" w:color="000000"/>
            </w:tcBorders>
          </w:tcPr>
          <w:p w:rsidR="00147E99" w:rsidRPr="005119C1" w:rsidRDefault="00147E99" w:rsidP="005119C1">
            <w:pPr>
              <w:jc w:val="center"/>
              <w:rPr>
                <w:rFonts w:ascii="Times New Roman" w:hAnsi="Times New Roman" w:cs="Times New Roman"/>
                <w:sz w:val="24"/>
                <w:szCs w:val="24"/>
              </w:rPr>
            </w:pPr>
            <w:r w:rsidRPr="005119C1">
              <w:rPr>
                <w:rFonts w:ascii="Times New Roman" w:hAnsi="Times New Roman" w:cs="Times New Roman"/>
                <w:b/>
                <w:sz w:val="24"/>
                <w:szCs w:val="24"/>
              </w:rPr>
              <w:t>5</w:t>
            </w:r>
          </w:p>
        </w:tc>
      </w:tr>
      <w:tr w:rsidR="00147E99" w:rsidRPr="0031188B" w:rsidTr="00BB41FB">
        <w:trPr>
          <w:trHeight w:val="457"/>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6"/>
              <w:jc w:val="center"/>
              <w:rPr>
                <w:rFonts w:ascii="Times New Roman" w:hAnsi="Times New Roman" w:cs="Times New Roman"/>
                <w:sz w:val="24"/>
                <w:szCs w:val="24"/>
              </w:rPr>
            </w:pPr>
            <w:r w:rsidRPr="005119C1">
              <w:rPr>
                <w:rFonts w:ascii="Times New Roman" w:hAnsi="Times New Roman" w:cs="Times New Roman"/>
                <w:sz w:val="24"/>
                <w:szCs w:val="24"/>
              </w:rPr>
              <w:t>V</w:t>
            </w:r>
          </w:p>
        </w:tc>
        <w:tc>
          <w:tcPr>
            <w:tcW w:w="728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left="105"/>
              <w:jc w:val="both"/>
              <w:rPr>
                <w:rFonts w:ascii="Times New Roman" w:hAnsi="Times New Roman" w:cs="Times New Roman"/>
                <w:sz w:val="24"/>
                <w:szCs w:val="24"/>
              </w:rPr>
            </w:pPr>
            <w:r w:rsidRPr="005119C1">
              <w:rPr>
                <w:rFonts w:ascii="Times New Roman" w:hAnsi="Times New Roman" w:cs="Times New Roman"/>
                <w:sz w:val="24"/>
                <w:szCs w:val="24"/>
              </w:rPr>
              <w:t xml:space="preserve">Functions of Civil Services -Institution of the civil service – Current Development and trends. </w:t>
            </w:r>
          </w:p>
        </w:tc>
        <w:tc>
          <w:tcPr>
            <w:tcW w:w="1270" w:type="dxa"/>
            <w:tcBorders>
              <w:top w:val="single" w:sz="4" w:space="0" w:color="000000"/>
              <w:left w:val="single" w:sz="4" w:space="0" w:color="000000"/>
              <w:bottom w:val="single" w:sz="4" w:space="0" w:color="000000"/>
              <w:right w:val="single" w:sz="4" w:space="0" w:color="000000"/>
            </w:tcBorders>
          </w:tcPr>
          <w:p w:rsidR="00147E99" w:rsidRPr="005119C1" w:rsidRDefault="00147E99" w:rsidP="005119C1">
            <w:pPr>
              <w:jc w:val="center"/>
              <w:rPr>
                <w:rFonts w:ascii="Times New Roman" w:hAnsi="Times New Roman" w:cs="Times New Roman"/>
                <w:sz w:val="24"/>
                <w:szCs w:val="24"/>
              </w:rPr>
            </w:pPr>
            <w:r w:rsidRPr="005119C1">
              <w:rPr>
                <w:rFonts w:ascii="Times New Roman" w:hAnsi="Times New Roman" w:cs="Times New Roman"/>
                <w:b/>
                <w:sz w:val="24"/>
                <w:szCs w:val="24"/>
              </w:rPr>
              <w:t>5</w:t>
            </w:r>
          </w:p>
        </w:tc>
      </w:tr>
      <w:tr w:rsidR="00147E99" w:rsidRPr="0031188B" w:rsidTr="00BB41FB">
        <w:trPr>
          <w:trHeight w:val="295"/>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left="61"/>
              <w:jc w:val="both"/>
              <w:rPr>
                <w:rFonts w:ascii="Times New Roman" w:hAnsi="Times New Roman" w:cs="Times New Roman"/>
                <w:sz w:val="24"/>
                <w:szCs w:val="24"/>
              </w:rPr>
            </w:pPr>
          </w:p>
        </w:tc>
        <w:tc>
          <w:tcPr>
            <w:tcW w:w="728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3"/>
              <w:jc w:val="center"/>
              <w:rPr>
                <w:rFonts w:ascii="Times New Roman" w:hAnsi="Times New Roman" w:cs="Times New Roman"/>
                <w:sz w:val="24"/>
                <w:szCs w:val="24"/>
              </w:rPr>
            </w:pPr>
            <w:r w:rsidRPr="005119C1">
              <w:rPr>
                <w:rFonts w:ascii="Times New Roman" w:hAnsi="Times New Roman" w:cs="Times New Roman"/>
                <w:b/>
                <w:sz w:val="24"/>
                <w:szCs w:val="24"/>
              </w:rPr>
              <w:t>Total</w:t>
            </w:r>
          </w:p>
        </w:tc>
        <w:tc>
          <w:tcPr>
            <w:tcW w:w="1270" w:type="dxa"/>
            <w:tcBorders>
              <w:top w:val="single" w:sz="4" w:space="0" w:color="000000"/>
              <w:left w:val="single" w:sz="4" w:space="0" w:color="000000"/>
              <w:bottom w:val="single" w:sz="4" w:space="0" w:color="000000"/>
              <w:right w:val="single" w:sz="4" w:space="0" w:color="000000"/>
            </w:tcBorders>
          </w:tcPr>
          <w:p w:rsidR="00147E99" w:rsidRPr="005119C1" w:rsidRDefault="00147E99" w:rsidP="005119C1">
            <w:pPr>
              <w:ind w:right="5"/>
              <w:jc w:val="center"/>
              <w:rPr>
                <w:rFonts w:ascii="Times New Roman" w:hAnsi="Times New Roman" w:cs="Times New Roman"/>
                <w:sz w:val="24"/>
                <w:szCs w:val="24"/>
              </w:rPr>
            </w:pPr>
            <w:r w:rsidRPr="005119C1">
              <w:rPr>
                <w:rFonts w:ascii="Times New Roman" w:hAnsi="Times New Roman" w:cs="Times New Roman"/>
                <w:b/>
                <w:sz w:val="24"/>
                <w:szCs w:val="24"/>
              </w:rPr>
              <w:t>25</w:t>
            </w:r>
          </w:p>
        </w:tc>
      </w:tr>
      <w:tr w:rsidR="00147E99" w:rsidRPr="0031188B" w:rsidTr="00BB41FB">
        <w:trPr>
          <w:trHeight w:val="554"/>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left="61"/>
              <w:jc w:val="both"/>
              <w:rPr>
                <w:rFonts w:ascii="Times New Roman" w:hAnsi="Times New Roman" w:cs="Times New Roman"/>
                <w:sz w:val="24"/>
                <w:szCs w:val="24"/>
              </w:rPr>
            </w:pPr>
          </w:p>
        </w:tc>
        <w:tc>
          <w:tcPr>
            <w:tcW w:w="7280" w:type="dxa"/>
            <w:tcBorders>
              <w:top w:val="single" w:sz="4" w:space="0" w:color="000000"/>
              <w:left w:val="single" w:sz="4" w:space="0" w:color="000000"/>
              <w:bottom w:val="single" w:sz="4" w:space="0" w:color="000000"/>
              <w:right w:val="single" w:sz="4" w:space="0" w:color="000000"/>
            </w:tcBorders>
          </w:tcPr>
          <w:p w:rsidR="00147E99" w:rsidRPr="005119C1" w:rsidRDefault="00147E99" w:rsidP="005119C1">
            <w:pPr>
              <w:ind w:right="13"/>
              <w:rPr>
                <w:rFonts w:ascii="Times New Roman" w:hAnsi="Times New Roman" w:cs="Times New Roman"/>
                <w:b/>
                <w:sz w:val="24"/>
                <w:szCs w:val="24"/>
              </w:rPr>
            </w:pPr>
          </w:p>
          <w:p w:rsidR="00147E99" w:rsidRPr="005119C1" w:rsidRDefault="00147E99" w:rsidP="005119C1">
            <w:pPr>
              <w:ind w:right="13"/>
              <w:rPr>
                <w:rFonts w:ascii="Times New Roman" w:hAnsi="Times New Roman" w:cs="Times New Roman"/>
                <w:sz w:val="24"/>
                <w:szCs w:val="24"/>
              </w:rPr>
            </w:pPr>
            <w:r w:rsidRPr="005119C1">
              <w:rPr>
                <w:rFonts w:ascii="Times New Roman" w:hAnsi="Times New Roman" w:cs="Times New Roman"/>
                <w:b/>
                <w:sz w:val="24"/>
                <w:szCs w:val="24"/>
              </w:rPr>
              <w:t>Course Outcome</w:t>
            </w:r>
          </w:p>
        </w:tc>
        <w:tc>
          <w:tcPr>
            <w:tcW w:w="1270" w:type="dxa"/>
            <w:tcBorders>
              <w:top w:val="single" w:sz="4" w:space="0" w:color="000000"/>
              <w:left w:val="single" w:sz="4" w:space="0" w:color="000000"/>
              <w:bottom w:val="single" w:sz="4" w:space="0" w:color="000000"/>
              <w:right w:val="single" w:sz="4" w:space="0" w:color="000000"/>
            </w:tcBorders>
          </w:tcPr>
          <w:p w:rsidR="00147E99" w:rsidRPr="005119C1" w:rsidRDefault="00147E99" w:rsidP="005119C1">
            <w:pPr>
              <w:pStyle w:val="BodyText"/>
            </w:pPr>
            <w:r w:rsidRPr="005119C1">
              <w:t>Programme Outcome</w:t>
            </w:r>
          </w:p>
        </w:tc>
      </w:tr>
      <w:tr w:rsidR="00147E99" w:rsidRPr="0031188B" w:rsidTr="00BB41FB">
        <w:trPr>
          <w:trHeight w:val="485"/>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52"/>
              <w:jc w:val="both"/>
              <w:rPr>
                <w:rFonts w:ascii="Times New Roman" w:hAnsi="Times New Roman" w:cs="Times New Roman"/>
                <w:sz w:val="24"/>
                <w:szCs w:val="24"/>
              </w:rPr>
            </w:pPr>
          </w:p>
        </w:tc>
        <w:tc>
          <w:tcPr>
            <w:tcW w:w="728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71"/>
              <w:jc w:val="both"/>
              <w:rPr>
                <w:rFonts w:ascii="Times New Roman" w:hAnsi="Times New Roman" w:cs="Times New Roman"/>
                <w:sz w:val="24"/>
                <w:szCs w:val="24"/>
              </w:rPr>
            </w:pPr>
            <w:r w:rsidRPr="005119C1">
              <w:rPr>
                <w:rFonts w:ascii="Times New Roman" w:hAnsi="Times New Roman" w:cs="Times New Roman"/>
                <w:b/>
                <w:sz w:val="24"/>
                <w:szCs w:val="24"/>
              </w:rPr>
              <w:t xml:space="preserve">On completion of this course, students will learn </w:t>
            </w:r>
          </w:p>
        </w:tc>
        <w:tc>
          <w:tcPr>
            <w:tcW w:w="1270" w:type="dxa"/>
            <w:tcBorders>
              <w:top w:val="single" w:sz="4" w:space="0" w:color="000000"/>
              <w:left w:val="single" w:sz="4" w:space="0" w:color="000000"/>
              <w:bottom w:val="single" w:sz="4" w:space="0" w:color="000000"/>
              <w:right w:val="single" w:sz="4" w:space="0" w:color="000000"/>
            </w:tcBorders>
          </w:tcPr>
          <w:p w:rsidR="00147E99" w:rsidRPr="005119C1" w:rsidRDefault="00147E99" w:rsidP="005119C1">
            <w:pPr>
              <w:ind w:left="2"/>
              <w:rPr>
                <w:rFonts w:ascii="Times New Roman" w:hAnsi="Times New Roman" w:cs="Times New Roman"/>
                <w:sz w:val="24"/>
                <w:szCs w:val="24"/>
              </w:rPr>
            </w:pPr>
          </w:p>
        </w:tc>
      </w:tr>
      <w:tr w:rsidR="00147E99" w:rsidRPr="0031188B" w:rsidTr="00BB41FB">
        <w:trPr>
          <w:trHeight w:val="159"/>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53"/>
              <w:jc w:val="center"/>
              <w:rPr>
                <w:rFonts w:ascii="Times New Roman" w:hAnsi="Times New Roman" w:cs="Times New Roman"/>
                <w:sz w:val="24"/>
                <w:szCs w:val="24"/>
              </w:rPr>
            </w:pPr>
            <w:r w:rsidRPr="005119C1">
              <w:rPr>
                <w:rFonts w:ascii="Times New Roman" w:hAnsi="Times New Roman" w:cs="Times New Roman"/>
                <w:sz w:val="24"/>
                <w:szCs w:val="24"/>
              </w:rPr>
              <w:t>1</w:t>
            </w:r>
          </w:p>
        </w:tc>
        <w:tc>
          <w:tcPr>
            <w:tcW w:w="728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jc w:val="both"/>
              <w:rPr>
                <w:rFonts w:ascii="Times New Roman" w:hAnsi="Times New Roman" w:cs="Times New Roman"/>
                <w:sz w:val="24"/>
                <w:szCs w:val="24"/>
              </w:rPr>
            </w:pPr>
            <w:r w:rsidRPr="005119C1">
              <w:rPr>
                <w:rFonts w:ascii="Times New Roman" w:hAnsi="Times New Roman" w:cs="Times New Roman"/>
                <w:sz w:val="24"/>
                <w:szCs w:val="24"/>
              </w:rPr>
              <w:t xml:space="preserve">To appreciate the real power and responsibility of the Civil Servants. </w:t>
            </w:r>
          </w:p>
        </w:tc>
        <w:tc>
          <w:tcPr>
            <w:tcW w:w="1270" w:type="dxa"/>
            <w:tcBorders>
              <w:top w:val="single" w:sz="4" w:space="0" w:color="000000"/>
              <w:left w:val="single" w:sz="4" w:space="0" w:color="000000"/>
              <w:bottom w:val="single" w:sz="4" w:space="0" w:color="000000"/>
              <w:right w:val="single" w:sz="4" w:space="0" w:color="000000"/>
            </w:tcBorders>
          </w:tcPr>
          <w:p w:rsidR="00147E99" w:rsidRPr="005119C1" w:rsidRDefault="00147E99" w:rsidP="005119C1">
            <w:pPr>
              <w:ind w:right="59"/>
              <w:rPr>
                <w:rFonts w:ascii="Times New Roman" w:hAnsi="Times New Roman" w:cs="Times New Roman"/>
                <w:sz w:val="24"/>
                <w:szCs w:val="24"/>
              </w:rPr>
            </w:pPr>
            <w:r w:rsidRPr="005119C1">
              <w:rPr>
                <w:rFonts w:ascii="Times New Roman" w:hAnsi="Times New Roman" w:cs="Times New Roman"/>
                <w:sz w:val="24"/>
                <w:szCs w:val="24"/>
              </w:rPr>
              <w:t>PO1, PO2</w:t>
            </w:r>
          </w:p>
        </w:tc>
      </w:tr>
      <w:tr w:rsidR="00147E99" w:rsidRPr="0031188B" w:rsidTr="00BB41FB">
        <w:trPr>
          <w:trHeight w:val="575"/>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53"/>
              <w:jc w:val="center"/>
              <w:rPr>
                <w:rFonts w:ascii="Times New Roman" w:hAnsi="Times New Roman" w:cs="Times New Roman"/>
                <w:sz w:val="24"/>
                <w:szCs w:val="24"/>
              </w:rPr>
            </w:pPr>
            <w:r w:rsidRPr="005119C1">
              <w:rPr>
                <w:rFonts w:ascii="Times New Roman" w:hAnsi="Times New Roman" w:cs="Times New Roman"/>
                <w:sz w:val="24"/>
                <w:szCs w:val="24"/>
              </w:rPr>
              <w:t>2</w:t>
            </w:r>
          </w:p>
        </w:tc>
        <w:tc>
          <w:tcPr>
            <w:tcW w:w="728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jc w:val="both"/>
              <w:rPr>
                <w:rFonts w:ascii="Times New Roman" w:hAnsi="Times New Roman" w:cs="Times New Roman"/>
                <w:sz w:val="24"/>
                <w:szCs w:val="24"/>
              </w:rPr>
            </w:pPr>
            <w:r w:rsidRPr="005119C1">
              <w:rPr>
                <w:rFonts w:ascii="Times New Roman" w:hAnsi="Times New Roman" w:cs="Times New Roman"/>
                <w:sz w:val="24"/>
                <w:szCs w:val="24"/>
              </w:rPr>
              <w:t xml:space="preserve">To </w:t>
            </w:r>
            <w:proofErr w:type="gramStart"/>
            <w:r w:rsidRPr="005119C1">
              <w:rPr>
                <w:rFonts w:ascii="Times New Roman" w:hAnsi="Times New Roman" w:cs="Times New Roman"/>
                <w:sz w:val="24"/>
                <w:szCs w:val="24"/>
              </w:rPr>
              <w:t>evaluate  the</w:t>
            </w:r>
            <w:proofErr w:type="gramEnd"/>
            <w:r w:rsidRPr="005119C1">
              <w:rPr>
                <w:rFonts w:ascii="Times New Roman" w:hAnsi="Times New Roman" w:cs="Times New Roman"/>
                <w:sz w:val="24"/>
                <w:szCs w:val="24"/>
              </w:rPr>
              <w:t xml:space="preserve"> policies for the welfare of society and enhancement of nation </w:t>
            </w:r>
          </w:p>
        </w:tc>
        <w:tc>
          <w:tcPr>
            <w:tcW w:w="1270" w:type="dxa"/>
            <w:tcBorders>
              <w:top w:val="single" w:sz="4" w:space="0" w:color="000000"/>
              <w:left w:val="single" w:sz="4" w:space="0" w:color="000000"/>
              <w:bottom w:val="single" w:sz="4" w:space="0" w:color="000000"/>
              <w:right w:val="single" w:sz="4" w:space="0" w:color="000000"/>
            </w:tcBorders>
          </w:tcPr>
          <w:p w:rsidR="00147E99" w:rsidRPr="005119C1" w:rsidRDefault="00147E99" w:rsidP="005119C1">
            <w:pPr>
              <w:ind w:right="59"/>
              <w:rPr>
                <w:rFonts w:ascii="Times New Roman" w:hAnsi="Times New Roman" w:cs="Times New Roman"/>
                <w:sz w:val="24"/>
                <w:szCs w:val="24"/>
              </w:rPr>
            </w:pPr>
            <w:r w:rsidRPr="005119C1">
              <w:rPr>
                <w:rFonts w:ascii="Times New Roman" w:hAnsi="Times New Roman" w:cs="Times New Roman"/>
                <w:sz w:val="24"/>
                <w:szCs w:val="24"/>
              </w:rPr>
              <w:t>PO2, PO4</w:t>
            </w:r>
          </w:p>
        </w:tc>
      </w:tr>
      <w:tr w:rsidR="00147E99" w:rsidRPr="0031188B" w:rsidTr="00BB41FB">
        <w:trPr>
          <w:trHeight w:val="258"/>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53"/>
              <w:jc w:val="center"/>
              <w:rPr>
                <w:rFonts w:ascii="Times New Roman" w:hAnsi="Times New Roman" w:cs="Times New Roman"/>
                <w:sz w:val="24"/>
                <w:szCs w:val="24"/>
              </w:rPr>
            </w:pPr>
            <w:r w:rsidRPr="005119C1">
              <w:rPr>
                <w:rFonts w:ascii="Times New Roman" w:hAnsi="Times New Roman" w:cs="Times New Roman"/>
                <w:sz w:val="24"/>
                <w:szCs w:val="24"/>
              </w:rPr>
              <w:t>3</w:t>
            </w:r>
          </w:p>
        </w:tc>
        <w:tc>
          <w:tcPr>
            <w:tcW w:w="7280" w:type="dxa"/>
            <w:tcBorders>
              <w:top w:val="single" w:sz="4" w:space="0" w:color="000000"/>
              <w:left w:val="single" w:sz="4" w:space="0" w:color="000000"/>
              <w:bottom w:val="single" w:sz="4" w:space="0" w:color="000000"/>
              <w:right w:val="single" w:sz="4" w:space="0" w:color="000000"/>
            </w:tcBorders>
            <w:vAlign w:val="center"/>
          </w:tcPr>
          <w:p w:rsidR="00147E99" w:rsidRPr="005119C1" w:rsidRDefault="00147E99" w:rsidP="00147E99">
            <w:pPr>
              <w:jc w:val="both"/>
              <w:rPr>
                <w:rFonts w:ascii="Times New Roman" w:hAnsi="Times New Roman" w:cs="Times New Roman"/>
                <w:sz w:val="24"/>
                <w:szCs w:val="24"/>
              </w:rPr>
            </w:pPr>
            <w:r w:rsidRPr="005119C1">
              <w:rPr>
                <w:rFonts w:ascii="Times New Roman" w:hAnsi="Times New Roman" w:cs="Times New Roman"/>
                <w:sz w:val="24"/>
                <w:szCs w:val="24"/>
              </w:rPr>
              <w:t xml:space="preserve">To substantiate how civil </w:t>
            </w:r>
            <w:proofErr w:type="gramStart"/>
            <w:r w:rsidRPr="005119C1">
              <w:rPr>
                <w:rFonts w:ascii="Times New Roman" w:hAnsi="Times New Roman" w:cs="Times New Roman"/>
                <w:sz w:val="24"/>
                <w:szCs w:val="24"/>
              </w:rPr>
              <w:t>servants</w:t>
            </w:r>
            <w:proofErr w:type="gramEnd"/>
            <w:r w:rsidRPr="005119C1">
              <w:rPr>
                <w:rFonts w:ascii="Times New Roman" w:hAnsi="Times New Roman" w:cs="Times New Roman"/>
                <w:sz w:val="24"/>
                <w:szCs w:val="24"/>
              </w:rPr>
              <w:t xml:space="preserve"> exhibit professionalism   </w:t>
            </w:r>
          </w:p>
        </w:tc>
        <w:tc>
          <w:tcPr>
            <w:tcW w:w="1270" w:type="dxa"/>
            <w:tcBorders>
              <w:top w:val="single" w:sz="4" w:space="0" w:color="000000"/>
              <w:left w:val="single" w:sz="4" w:space="0" w:color="000000"/>
              <w:bottom w:val="single" w:sz="4" w:space="0" w:color="000000"/>
              <w:right w:val="single" w:sz="4" w:space="0" w:color="000000"/>
            </w:tcBorders>
          </w:tcPr>
          <w:p w:rsidR="00147E99" w:rsidRPr="005119C1" w:rsidRDefault="00147E99" w:rsidP="005119C1">
            <w:pPr>
              <w:ind w:right="59"/>
              <w:rPr>
                <w:rFonts w:ascii="Times New Roman" w:hAnsi="Times New Roman" w:cs="Times New Roman"/>
                <w:sz w:val="24"/>
                <w:szCs w:val="24"/>
              </w:rPr>
            </w:pPr>
            <w:r w:rsidRPr="005119C1">
              <w:rPr>
                <w:rFonts w:ascii="Times New Roman" w:hAnsi="Times New Roman" w:cs="Times New Roman"/>
                <w:sz w:val="24"/>
                <w:szCs w:val="24"/>
              </w:rPr>
              <w:t>PO5, PO6</w:t>
            </w:r>
          </w:p>
        </w:tc>
      </w:tr>
      <w:tr w:rsidR="00147E99" w:rsidRPr="0031188B" w:rsidTr="00BB41FB">
        <w:trPr>
          <w:trHeight w:val="679"/>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53"/>
              <w:jc w:val="center"/>
              <w:rPr>
                <w:rFonts w:ascii="Times New Roman" w:hAnsi="Times New Roman" w:cs="Times New Roman"/>
                <w:sz w:val="24"/>
                <w:szCs w:val="24"/>
              </w:rPr>
            </w:pPr>
            <w:r w:rsidRPr="005119C1">
              <w:rPr>
                <w:rFonts w:ascii="Times New Roman" w:hAnsi="Times New Roman" w:cs="Times New Roman"/>
                <w:sz w:val="24"/>
                <w:szCs w:val="24"/>
              </w:rPr>
              <w:t>4</w:t>
            </w:r>
          </w:p>
        </w:tc>
        <w:tc>
          <w:tcPr>
            <w:tcW w:w="7280" w:type="dxa"/>
            <w:tcBorders>
              <w:top w:val="single" w:sz="4" w:space="0" w:color="000000"/>
              <w:left w:val="single" w:sz="4" w:space="0" w:color="000000"/>
              <w:bottom w:val="single" w:sz="4" w:space="0" w:color="000000"/>
              <w:right w:val="single" w:sz="4" w:space="0" w:color="000000"/>
            </w:tcBorders>
            <w:vAlign w:val="center"/>
          </w:tcPr>
          <w:p w:rsidR="00147E99" w:rsidRPr="005119C1" w:rsidRDefault="00147E99" w:rsidP="00147E99">
            <w:pPr>
              <w:jc w:val="both"/>
              <w:rPr>
                <w:rFonts w:ascii="Times New Roman" w:hAnsi="Times New Roman" w:cs="Times New Roman"/>
                <w:sz w:val="24"/>
                <w:szCs w:val="24"/>
              </w:rPr>
            </w:pPr>
            <w:r w:rsidRPr="005119C1">
              <w:rPr>
                <w:rFonts w:ascii="Times New Roman" w:hAnsi="Times New Roman" w:cs="Times New Roman"/>
                <w:sz w:val="24"/>
                <w:szCs w:val="24"/>
              </w:rPr>
              <w:t xml:space="preserve"> To </w:t>
            </w:r>
            <w:proofErr w:type="gramStart"/>
            <w:r w:rsidRPr="005119C1">
              <w:rPr>
                <w:rFonts w:ascii="Times New Roman" w:hAnsi="Times New Roman" w:cs="Times New Roman"/>
                <w:sz w:val="24"/>
                <w:szCs w:val="24"/>
              </w:rPr>
              <w:t>acknowledge  how</w:t>
            </w:r>
            <w:proofErr w:type="gramEnd"/>
            <w:r w:rsidRPr="005119C1">
              <w:rPr>
                <w:rFonts w:ascii="Times New Roman" w:hAnsi="Times New Roman" w:cs="Times New Roman"/>
                <w:sz w:val="24"/>
                <w:szCs w:val="24"/>
              </w:rPr>
              <w:t xml:space="preserve"> civil services at various levels coordinate and bring about development </w:t>
            </w:r>
          </w:p>
        </w:tc>
        <w:tc>
          <w:tcPr>
            <w:tcW w:w="1270" w:type="dxa"/>
            <w:tcBorders>
              <w:top w:val="single" w:sz="4" w:space="0" w:color="000000"/>
              <w:left w:val="single" w:sz="4" w:space="0" w:color="000000"/>
              <w:bottom w:val="single" w:sz="4" w:space="0" w:color="000000"/>
              <w:right w:val="single" w:sz="4" w:space="0" w:color="000000"/>
            </w:tcBorders>
          </w:tcPr>
          <w:p w:rsidR="00147E99" w:rsidRPr="005119C1" w:rsidRDefault="00147E99" w:rsidP="005119C1">
            <w:pPr>
              <w:ind w:right="59"/>
              <w:rPr>
                <w:rFonts w:ascii="Times New Roman" w:hAnsi="Times New Roman" w:cs="Times New Roman"/>
                <w:sz w:val="24"/>
                <w:szCs w:val="24"/>
              </w:rPr>
            </w:pPr>
            <w:r w:rsidRPr="005119C1">
              <w:rPr>
                <w:rFonts w:ascii="Times New Roman" w:hAnsi="Times New Roman" w:cs="Times New Roman"/>
                <w:sz w:val="24"/>
                <w:szCs w:val="24"/>
              </w:rPr>
              <w:t>PO7, PO8</w:t>
            </w:r>
          </w:p>
        </w:tc>
      </w:tr>
      <w:tr w:rsidR="00147E99" w:rsidRPr="0031188B" w:rsidTr="00BB41FB">
        <w:trPr>
          <w:trHeight w:val="264"/>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53"/>
              <w:jc w:val="center"/>
              <w:rPr>
                <w:rFonts w:ascii="Times New Roman" w:hAnsi="Times New Roman" w:cs="Times New Roman"/>
                <w:sz w:val="24"/>
                <w:szCs w:val="24"/>
              </w:rPr>
            </w:pPr>
            <w:r w:rsidRPr="005119C1">
              <w:rPr>
                <w:rFonts w:ascii="Times New Roman" w:hAnsi="Times New Roman" w:cs="Times New Roman"/>
                <w:sz w:val="24"/>
                <w:szCs w:val="24"/>
              </w:rPr>
              <w:t>5</w:t>
            </w:r>
          </w:p>
        </w:tc>
        <w:tc>
          <w:tcPr>
            <w:tcW w:w="728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jc w:val="both"/>
              <w:rPr>
                <w:rFonts w:ascii="Times New Roman" w:hAnsi="Times New Roman" w:cs="Times New Roman"/>
                <w:sz w:val="24"/>
                <w:szCs w:val="24"/>
              </w:rPr>
            </w:pPr>
            <w:r w:rsidRPr="005119C1">
              <w:rPr>
                <w:rFonts w:ascii="Times New Roman" w:hAnsi="Times New Roman" w:cs="Times New Roman"/>
                <w:sz w:val="24"/>
                <w:szCs w:val="24"/>
              </w:rPr>
              <w:t xml:space="preserve"> </w:t>
            </w:r>
            <w:proofErr w:type="gramStart"/>
            <w:r w:rsidRPr="005119C1">
              <w:rPr>
                <w:rFonts w:ascii="Times New Roman" w:hAnsi="Times New Roman" w:cs="Times New Roman"/>
                <w:sz w:val="24"/>
                <w:szCs w:val="24"/>
              </w:rPr>
              <w:t>To  a</w:t>
            </w:r>
            <w:proofErr w:type="gramEnd"/>
            <w:r w:rsidRPr="005119C1">
              <w:rPr>
                <w:rFonts w:ascii="Times New Roman" w:hAnsi="Times New Roman" w:cs="Times New Roman"/>
                <w:sz w:val="24"/>
                <w:szCs w:val="24"/>
              </w:rPr>
              <w:t xml:space="preserve"> critical view of the Civil services and the challenges they face </w:t>
            </w:r>
          </w:p>
        </w:tc>
        <w:tc>
          <w:tcPr>
            <w:tcW w:w="1270" w:type="dxa"/>
            <w:tcBorders>
              <w:top w:val="single" w:sz="4" w:space="0" w:color="000000"/>
              <w:left w:val="single" w:sz="4" w:space="0" w:color="000000"/>
              <w:bottom w:val="single" w:sz="4" w:space="0" w:color="000000"/>
              <w:right w:val="single" w:sz="4" w:space="0" w:color="000000"/>
            </w:tcBorders>
          </w:tcPr>
          <w:p w:rsidR="00147E99" w:rsidRPr="005119C1" w:rsidRDefault="00147E99" w:rsidP="005119C1">
            <w:pPr>
              <w:ind w:left="100"/>
              <w:rPr>
                <w:rFonts w:ascii="Times New Roman" w:hAnsi="Times New Roman" w:cs="Times New Roman"/>
                <w:sz w:val="24"/>
                <w:szCs w:val="24"/>
              </w:rPr>
            </w:pPr>
            <w:r w:rsidRPr="005119C1">
              <w:rPr>
                <w:rFonts w:ascii="Times New Roman" w:hAnsi="Times New Roman" w:cs="Times New Roman"/>
                <w:sz w:val="24"/>
                <w:szCs w:val="24"/>
              </w:rPr>
              <w:t>PO9, PO10</w:t>
            </w:r>
          </w:p>
        </w:tc>
      </w:tr>
      <w:tr w:rsidR="00147E99" w:rsidRPr="0031188B" w:rsidTr="00BB41FB">
        <w:trPr>
          <w:trHeight w:val="485"/>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left="7"/>
              <w:jc w:val="center"/>
              <w:rPr>
                <w:rFonts w:ascii="Times New Roman" w:hAnsi="Times New Roman" w:cs="Times New Roman"/>
                <w:sz w:val="24"/>
                <w:szCs w:val="24"/>
              </w:rPr>
            </w:pPr>
          </w:p>
        </w:tc>
        <w:tc>
          <w:tcPr>
            <w:tcW w:w="8550" w:type="dxa"/>
            <w:gridSpan w:val="2"/>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55"/>
              <w:jc w:val="center"/>
              <w:rPr>
                <w:rFonts w:ascii="Times New Roman" w:hAnsi="Times New Roman" w:cs="Times New Roman"/>
                <w:sz w:val="24"/>
                <w:szCs w:val="24"/>
              </w:rPr>
            </w:pPr>
            <w:r w:rsidRPr="005119C1">
              <w:rPr>
                <w:rFonts w:ascii="Times New Roman" w:hAnsi="Times New Roman" w:cs="Times New Roman"/>
                <w:b/>
                <w:sz w:val="24"/>
                <w:szCs w:val="24"/>
              </w:rPr>
              <w:t>Text Books</w:t>
            </w:r>
          </w:p>
        </w:tc>
      </w:tr>
      <w:tr w:rsidR="00147E99" w:rsidRPr="0031188B" w:rsidTr="00BB41FB">
        <w:trPr>
          <w:trHeight w:val="303"/>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53"/>
              <w:jc w:val="center"/>
              <w:rPr>
                <w:rFonts w:ascii="Times New Roman" w:hAnsi="Times New Roman" w:cs="Times New Roman"/>
                <w:sz w:val="24"/>
                <w:szCs w:val="24"/>
              </w:rPr>
            </w:pPr>
            <w:r w:rsidRPr="005119C1">
              <w:rPr>
                <w:rFonts w:ascii="Times New Roman" w:hAnsi="Times New Roman" w:cs="Times New Roman"/>
                <w:sz w:val="24"/>
                <w:szCs w:val="24"/>
              </w:rPr>
              <w:lastRenderedPageBreak/>
              <w:t>1</w:t>
            </w:r>
          </w:p>
        </w:tc>
        <w:tc>
          <w:tcPr>
            <w:tcW w:w="8550" w:type="dxa"/>
            <w:gridSpan w:val="2"/>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jc w:val="both"/>
              <w:rPr>
                <w:rFonts w:ascii="Times New Roman" w:hAnsi="Times New Roman" w:cs="Times New Roman"/>
                <w:sz w:val="24"/>
                <w:szCs w:val="24"/>
              </w:rPr>
            </w:pPr>
            <w:r w:rsidRPr="005119C1">
              <w:rPr>
                <w:rFonts w:ascii="Times New Roman" w:hAnsi="Times New Roman" w:cs="Times New Roman"/>
                <w:sz w:val="24"/>
                <w:szCs w:val="24"/>
              </w:rPr>
              <w:t xml:space="preserve">Karthikeyan (2019), Governance in India: Basic and </w:t>
            </w:r>
            <w:proofErr w:type="spellStart"/>
            <w:proofErr w:type="gramStart"/>
            <w:r w:rsidRPr="005119C1">
              <w:rPr>
                <w:rFonts w:ascii="Times New Roman" w:hAnsi="Times New Roman" w:cs="Times New Roman"/>
                <w:sz w:val="24"/>
                <w:szCs w:val="24"/>
              </w:rPr>
              <w:t>Beyond,New</w:t>
            </w:r>
            <w:proofErr w:type="spellEnd"/>
            <w:proofErr w:type="gramEnd"/>
            <w:r w:rsidRPr="005119C1">
              <w:rPr>
                <w:rFonts w:ascii="Times New Roman" w:hAnsi="Times New Roman" w:cs="Times New Roman"/>
                <w:sz w:val="24"/>
                <w:szCs w:val="24"/>
              </w:rPr>
              <w:t xml:space="preserve"> Delhi, Pearson. </w:t>
            </w:r>
          </w:p>
        </w:tc>
      </w:tr>
      <w:tr w:rsidR="00147E99" w:rsidRPr="0031188B" w:rsidTr="00BB41FB">
        <w:trPr>
          <w:trHeight w:val="252"/>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53"/>
              <w:jc w:val="center"/>
              <w:rPr>
                <w:rFonts w:ascii="Times New Roman" w:hAnsi="Times New Roman" w:cs="Times New Roman"/>
                <w:sz w:val="24"/>
                <w:szCs w:val="24"/>
              </w:rPr>
            </w:pPr>
            <w:r w:rsidRPr="005119C1">
              <w:rPr>
                <w:rFonts w:ascii="Times New Roman" w:hAnsi="Times New Roman" w:cs="Times New Roman"/>
                <w:sz w:val="24"/>
                <w:szCs w:val="24"/>
              </w:rPr>
              <w:t>2</w:t>
            </w:r>
          </w:p>
        </w:tc>
        <w:tc>
          <w:tcPr>
            <w:tcW w:w="8550" w:type="dxa"/>
            <w:gridSpan w:val="2"/>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jc w:val="both"/>
              <w:rPr>
                <w:rFonts w:ascii="Times New Roman" w:hAnsi="Times New Roman" w:cs="Times New Roman"/>
                <w:sz w:val="24"/>
                <w:szCs w:val="24"/>
              </w:rPr>
            </w:pPr>
            <w:proofErr w:type="spellStart"/>
            <w:r w:rsidRPr="005119C1">
              <w:rPr>
                <w:rFonts w:ascii="Times New Roman" w:hAnsi="Times New Roman" w:cs="Times New Roman"/>
                <w:sz w:val="24"/>
                <w:szCs w:val="24"/>
              </w:rPr>
              <w:t>Maheswari</w:t>
            </w:r>
            <w:proofErr w:type="spellEnd"/>
            <w:r w:rsidRPr="005119C1">
              <w:rPr>
                <w:rFonts w:ascii="Times New Roman" w:hAnsi="Times New Roman" w:cs="Times New Roman"/>
                <w:sz w:val="24"/>
                <w:szCs w:val="24"/>
              </w:rPr>
              <w:t xml:space="preserve">, </w:t>
            </w:r>
            <w:proofErr w:type="gramStart"/>
            <w:r w:rsidRPr="005119C1">
              <w:rPr>
                <w:rFonts w:ascii="Times New Roman" w:hAnsi="Times New Roman" w:cs="Times New Roman"/>
                <w:sz w:val="24"/>
                <w:szCs w:val="24"/>
              </w:rPr>
              <w:t>S.R.(</w:t>
            </w:r>
            <w:proofErr w:type="gramEnd"/>
            <w:r w:rsidRPr="005119C1">
              <w:rPr>
                <w:rFonts w:ascii="Times New Roman" w:hAnsi="Times New Roman" w:cs="Times New Roman"/>
                <w:sz w:val="24"/>
                <w:szCs w:val="24"/>
              </w:rPr>
              <w:t xml:space="preserve">2000), Indian Administration, Hyderabad, Orient </w:t>
            </w:r>
            <w:proofErr w:type="spellStart"/>
            <w:r w:rsidRPr="005119C1">
              <w:rPr>
                <w:rFonts w:ascii="Times New Roman" w:hAnsi="Times New Roman" w:cs="Times New Roman"/>
                <w:sz w:val="24"/>
                <w:szCs w:val="24"/>
              </w:rPr>
              <w:t>Blackswan</w:t>
            </w:r>
            <w:proofErr w:type="spellEnd"/>
            <w:r w:rsidRPr="005119C1">
              <w:rPr>
                <w:rFonts w:ascii="Times New Roman" w:hAnsi="Times New Roman" w:cs="Times New Roman"/>
                <w:sz w:val="24"/>
                <w:szCs w:val="24"/>
              </w:rPr>
              <w:t>.</w:t>
            </w:r>
          </w:p>
        </w:tc>
      </w:tr>
      <w:tr w:rsidR="00147E99" w:rsidRPr="0031188B" w:rsidTr="00BB41FB">
        <w:trPr>
          <w:trHeight w:val="485"/>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53"/>
              <w:jc w:val="center"/>
              <w:rPr>
                <w:rFonts w:ascii="Times New Roman" w:hAnsi="Times New Roman" w:cs="Times New Roman"/>
                <w:sz w:val="24"/>
                <w:szCs w:val="24"/>
              </w:rPr>
            </w:pPr>
            <w:r w:rsidRPr="005119C1">
              <w:rPr>
                <w:rFonts w:ascii="Times New Roman" w:hAnsi="Times New Roman" w:cs="Times New Roman"/>
                <w:sz w:val="24"/>
                <w:szCs w:val="24"/>
              </w:rPr>
              <w:t>3</w:t>
            </w:r>
          </w:p>
        </w:tc>
        <w:tc>
          <w:tcPr>
            <w:tcW w:w="8550" w:type="dxa"/>
            <w:gridSpan w:val="2"/>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jc w:val="both"/>
              <w:rPr>
                <w:rFonts w:ascii="Times New Roman" w:hAnsi="Times New Roman" w:cs="Times New Roman"/>
                <w:sz w:val="24"/>
                <w:szCs w:val="24"/>
              </w:rPr>
            </w:pPr>
            <w:proofErr w:type="spellStart"/>
            <w:r w:rsidRPr="005119C1">
              <w:rPr>
                <w:rFonts w:ascii="Times New Roman" w:hAnsi="Times New Roman" w:cs="Times New Roman"/>
                <w:sz w:val="24"/>
                <w:szCs w:val="24"/>
              </w:rPr>
              <w:t>BhushanVidya</w:t>
            </w:r>
            <w:proofErr w:type="spellEnd"/>
            <w:r w:rsidRPr="005119C1">
              <w:rPr>
                <w:rFonts w:ascii="Times New Roman" w:hAnsi="Times New Roman" w:cs="Times New Roman"/>
                <w:sz w:val="24"/>
                <w:szCs w:val="24"/>
              </w:rPr>
              <w:t xml:space="preserve"> and </w:t>
            </w:r>
            <w:proofErr w:type="spellStart"/>
            <w:proofErr w:type="gramStart"/>
            <w:r w:rsidRPr="005119C1">
              <w:rPr>
                <w:rFonts w:ascii="Times New Roman" w:hAnsi="Times New Roman" w:cs="Times New Roman"/>
                <w:sz w:val="24"/>
                <w:szCs w:val="24"/>
              </w:rPr>
              <w:t>VishnooBhooshan</w:t>
            </w:r>
            <w:proofErr w:type="spellEnd"/>
            <w:r w:rsidRPr="005119C1">
              <w:rPr>
                <w:rFonts w:ascii="Times New Roman" w:hAnsi="Times New Roman" w:cs="Times New Roman"/>
                <w:sz w:val="24"/>
                <w:szCs w:val="24"/>
              </w:rPr>
              <w:t>(</w:t>
            </w:r>
            <w:proofErr w:type="gramEnd"/>
            <w:r w:rsidRPr="005119C1">
              <w:rPr>
                <w:rFonts w:ascii="Times New Roman" w:hAnsi="Times New Roman" w:cs="Times New Roman"/>
                <w:sz w:val="24"/>
                <w:szCs w:val="24"/>
              </w:rPr>
              <w:t>2011),Indian Administration, New Delhi, S. Chand Limited.</w:t>
            </w:r>
          </w:p>
        </w:tc>
      </w:tr>
      <w:tr w:rsidR="00147E99" w:rsidRPr="0031188B" w:rsidTr="00BB41FB">
        <w:trPr>
          <w:trHeight w:val="363"/>
        </w:trPr>
        <w:tc>
          <w:tcPr>
            <w:tcW w:w="810" w:type="dxa"/>
            <w:tcBorders>
              <w:top w:val="single" w:sz="4" w:space="0" w:color="000000"/>
              <w:left w:val="single" w:sz="4" w:space="0" w:color="000000"/>
              <w:bottom w:val="single" w:sz="4" w:space="0" w:color="auto"/>
              <w:right w:val="single" w:sz="4" w:space="0" w:color="000000"/>
            </w:tcBorders>
          </w:tcPr>
          <w:p w:rsidR="00147E99" w:rsidRPr="005119C1" w:rsidRDefault="00147E99" w:rsidP="00147E99">
            <w:pPr>
              <w:ind w:right="53"/>
              <w:jc w:val="center"/>
              <w:rPr>
                <w:rFonts w:ascii="Times New Roman" w:hAnsi="Times New Roman" w:cs="Times New Roman"/>
                <w:sz w:val="24"/>
                <w:szCs w:val="24"/>
              </w:rPr>
            </w:pPr>
            <w:r w:rsidRPr="005119C1">
              <w:rPr>
                <w:rFonts w:ascii="Times New Roman" w:hAnsi="Times New Roman" w:cs="Times New Roman"/>
                <w:sz w:val="24"/>
                <w:szCs w:val="24"/>
              </w:rPr>
              <w:t>4</w:t>
            </w:r>
          </w:p>
        </w:tc>
        <w:tc>
          <w:tcPr>
            <w:tcW w:w="8550" w:type="dxa"/>
            <w:gridSpan w:val="2"/>
            <w:tcBorders>
              <w:top w:val="single" w:sz="4" w:space="0" w:color="000000"/>
              <w:left w:val="single" w:sz="4" w:space="0" w:color="000000"/>
              <w:bottom w:val="single" w:sz="4" w:space="0" w:color="auto"/>
              <w:right w:val="single" w:sz="4" w:space="0" w:color="000000"/>
            </w:tcBorders>
          </w:tcPr>
          <w:p w:rsidR="00147E99" w:rsidRPr="005119C1" w:rsidRDefault="00147E99" w:rsidP="00147E99">
            <w:pPr>
              <w:jc w:val="both"/>
              <w:rPr>
                <w:rFonts w:ascii="Times New Roman" w:hAnsi="Times New Roman" w:cs="Times New Roman"/>
                <w:sz w:val="24"/>
                <w:szCs w:val="24"/>
              </w:rPr>
            </w:pPr>
            <w:r w:rsidRPr="005119C1">
              <w:rPr>
                <w:rFonts w:ascii="Times New Roman" w:hAnsi="Times New Roman" w:cs="Times New Roman"/>
                <w:sz w:val="24"/>
                <w:szCs w:val="24"/>
              </w:rPr>
              <w:t>Jha, Rajesh K (2010), Public Administration in India, New Delhi, Pearson.</w:t>
            </w:r>
          </w:p>
        </w:tc>
      </w:tr>
      <w:tr w:rsidR="00147E99" w:rsidRPr="0031188B" w:rsidTr="00BB41FB">
        <w:trPr>
          <w:trHeight w:val="390"/>
        </w:trPr>
        <w:tc>
          <w:tcPr>
            <w:tcW w:w="810" w:type="dxa"/>
            <w:tcBorders>
              <w:top w:val="single" w:sz="4" w:space="0" w:color="auto"/>
              <w:left w:val="single" w:sz="4" w:space="0" w:color="000000"/>
              <w:bottom w:val="single" w:sz="4" w:space="0" w:color="000000"/>
              <w:right w:val="single" w:sz="4" w:space="0" w:color="000000"/>
            </w:tcBorders>
          </w:tcPr>
          <w:p w:rsidR="00147E99" w:rsidRPr="005119C1" w:rsidRDefault="00147E99" w:rsidP="00147E99">
            <w:pPr>
              <w:ind w:right="53"/>
              <w:jc w:val="center"/>
              <w:rPr>
                <w:rFonts w:ascii="Times New Roman" w:hAnsi="Times New Roman" w:cs="Times New Roman"/>
                <w:sz w:val="24"/>
                <w:szCs w:val="24"/>
              </w:rPr>
            </w:pPr>
            <w:r w:rsidRPr="005119C1">
              <w:rPr>
                <w:rFonts w:ascii="Times New Roman" w:hAnsi="Times New Roman" w:cs="Times New Roman"/>
                <w:sz w:val="24"/>
                <w:szCs w:val="24"/>
              </w:rPr>
              <w:t>5</w:t>
            </w:r>
          </w:p>
        </w:tc>
        <w:tc>
          <w:tcPr>
            <w:tcW w:w="8550" w:type="dxa"/>
            <w:gridSpan w:val="2"/>
            <w:tcBorders>
              <w:top w:val="single" w:sz="4" w:space="0" w:color="auto"/>
              <w:left w:val="single" w:sz="4" w:space="0" w:color="000000"/>
              <w:bottom w:val="single" w:sz="4" w:space="0" w:color="000000"/>
              <w:right w:val="single" w:sz="4" w:space="0" w:color="000000"/>
            </w:tcBorders>
          </w:tcPr>
          <w:p w:rsidR="00147E99" w:rsidRPr="005119C1" w:rsidRDefault="00147E99" w:rsidP="00147E99">
            <w:pPr>
              <w:jc w:val="both"/>
              <w:rPr>
                <w:rFonts w:ascii="Times New Roman" w:hAnsi="Times New Roman" w:cs="Times New Roman"/>
                <w:sz w:val="24"/>
                <w:szCs w:val="24"/>
              </w:rPr>
            </w:pPr>
            <w:proofErr w:type="spellStart"/>
            <w:r w:rsidRPr="005119C1">
              <w:rPr>
                <w:rFonts w:ascii="Times New Roman" w:hAnsi="Times New Roman" w:cs="Times New Roman"/>
                <w:sz w:val="24"/>
                <w:szCs w:val="24"/>
              </w:rPr>
              <w:t>BidyutChakrabarty</w:t>
            </w:r>
            <w:proofErr w:type="spellEnd"/>
            <w:r w:rsidRPr="005119C1">
              <w:rPr>
                <w:rFonts w:ascii="Times New Roman" w:hAnsi="Times New Roman" w:cs="Times New Roman"/>
                <w:sz w:val="24"/>
                <w:szCs w:val="24"/>
              </w:rPr>
              <w:t xml:space="preserve"> and Rajendra Kumar Pandey (2008), Indian Government and Politics, New Delhi, Sage Publications.</w:t>
            </w:r>
          </w:p>
        </w:tc>
      </w:tr>
      <w:tr w:rsidR="00147E99" w:rsidRPr="0031188B" w:rsidTr="00BB41FB">
        <w:trPr>
          <w:trHeight w:val="485"/>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left="7"/>
              <w:jc w:val="both"/>
              <w:rPr>
                <w:rFonts w:ascii="Times New Roman" w:hAnsi="Times New Roman" w:cs="Times New Roman"/>
                <w:sz w:val="24"/>
                <w:szCs w:val="24"/>
              </w:rPr>
            </w:pPr>
          </w:p>
        </w:tc>
        <w:tc>
          <w:tcPr>
            <w:tcW w:w="8550" w:type="dxa"/>
            <w:gridSpan w:val="2"/>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62"/>
              <w:jc w:val="center"/>
              <w:rPr>
                <w:rFonts w:ascii="Times New Roman" w:hAnsi="Times New Roman" w:cs="Times New Roman"/>
                <w:sz w:val="24"/>
                <w:szCs w:val="24"/>
              </w:rPr>
            </w:pPr>
            <w:r w:rsidRPr="005119C1">
              <w:rPr>
                <w:rFonts w:ascii="Times New Roman" w:hAnsi="Times New Roman" w:cs="Times New Roman"/>
                <w:b/>
                <w:sz w:val="24"/>
                <w:szCs w:val="24"/>
              </w:rPr>
              <w:t>Reference Books</w:t>
            </w:r>
          </w:p>
        </w:tc>
      </w:tr>
      <w:tr w:rsidR="00147E99" w:rsidRPr="0031188B" w:rsidTr="00BB41FB">
        <w:trPr>
          <w:trHeight w:val="597"/>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53"/>
              <w:jc w:val="center"/>
              <w:rPr>
                <w:rFonts w:ascii="Times New Roman" w:hAnsi="Times New Roman" w:cs="Times New Roman"/>
                <w:sz w:val="24"/>
                <w:szCs w:val="24"/>
              </w:rPr>
            </w:pPr>
            <w:r w:rsidRPr="005119C1">
              <w:rPr>
                <w:rFonts w:ascii="Times New Roman" w:hAnsi="Times New Roman" w:cs="Times New Roman"/>
                <w:sz w:val="24"/>
                <w:szCs w:val="24"/>
              </w:rPr>
              <w:t>1</w:t>
            </w:r>
          </w:p>
        </w:tc>
        <w:tc>
          <w:tcPr>
            <w:tcW w:w="8550" w:type="dxa"/>
            <w:gridSpan w:val="2"/>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widowControl w:val="0"/>
              <w:autoSpaceDE w:val="0"/>
              <w:autoSpaceDN w:val="0"/>
              <w:rPr>
                <w:rFonts w:ascii="Times New Roman" w:eastAsia="Times New Roman" w:hAnsi="Times New Roman" w:cs="Times New Roman"/>
                <w:sz w:val="24"/>
                <w:szCs w:val="24"/>
                <w:lang w:val="en-US"/>
              </w:rPr>
            </w:pPr>
            <w:r w:rsidRPr="005119C1">
              <w:rPr>
                <w:rFonts w:ascii="Times New Roman" w:eastAsia="Times New Roman" w:hAnsi="Times New Roman" w:cs="Times New Roman"/>
                <w:sz w:val="24"/>
                <w:szCs w:val="24"/>
                <w:lang w:val="en-US"/>
              </w:rPr>
              <w:t xml:space="preserve">Jain, R.B., (1976), Contemporary Issues in Indian Administration, New Delhi, Vishal Publications. </w:t>
            </w:r>
          </w:p>
        </w:tc>
      </w:tr>
      <w:tr w:rsidR="00147E99" w:rsidRPr="0031188B" w:rsidTr="00BB41FB">
        <w:trPr>
          <w:trHeight w:val="535"/>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53"/>
              <w:jc w:val="center"/>
              <w:rPr>
                <w:rFonts w:ascii="Times New Roman" w:hAnsi="Times New Roman" w:cs="Times New Roman"/>
                <w:sz w:val="24"/>
                <w:szCs w:val="24"/>
              </w:rPr>
            </w:pPr>
            <w:r w:rsidRPr="005119C1">
              <w:rPr>
                <w:rFonts w:ascii="Times New Roman" w:hAnsi="Times New Roman" w:cs="Times New Roman"/>
                <w:sz w:val="24"/>
                <w:szCs w:val="24"/>
              </w:rPr>
              <w:t>2</w:t>
            </w:r>
          </w:p>
        </w:tc>
        <w:tc>
          <w:tcPr>
            <w:tcW w:w="8550" w:type="dxa"/>
            <w:gridSpan w:val="2"/>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widowControl w:val="0"/>
              <w:autoSpaceDE w:val="0"/>
              <w:autoSpaceDN w:val="0"/>
              <w:jc w:val="both"/>
              <w:rPr>
                <w:rFonts w:ascii="Times New Roman" w:eastAsia="Times New Roman" w:hAnsi="Times New Roman" w:cs="Times New Roman"/>
                <w:sz w:val="24"/>
                <w:szCs w:val="24"/>
                <w:lang w:val="en-US"/>
              </w:rPr>
            </w:pPr>
            <w:r w:rsidRPr="005119C1">
              <w:rPr>
                <w:rFonts w:ascii="Times New Roman" w:eastAsia="Times New Roman" w:hAnsi="Times New Roman" w:cs="Times New Roman"/>
                <w:sz w:val="24"/>
                <w:szCs w:val="24"/>
                <w:lang w:val="en-US"/>
              </w:rPr>
              <w:t xml:space="preserve">Subramanian, </w:t>
            </w:r>
            <w:proofErr w:type="spellStart"/>
            <w:r w:rsidRPr="005119C1">
              <w:rPr>
                <w:rFonts w:ascii="Times New Roman" w:eastAsia="Times New Roman" w:hAnsi="Times New Roman" w:cs="Times New Roman"/>
                <w:sz w:val="24"/>
                <w:szCs w:val="24"/>
                <w:lang w:val="en-US"/>
              </w:rPr>
              <w:t>Malathi</w:t>
            </w:r>
            <w:proofErr w:type="spellEnd"/>
            <w:r w:rsidRPr="005119C1">
              <w:rPr>
                <w:rFonts w:ascii="Times New Roman" w:eastAsia="Times New Roman" w:hAnsi="Times New Roman" w:cs="Times New Roman"/>
                <w:sz w:val="24"/>
                <w:szCs w:val="24"/>
                <w:lang w:val="en-US"/>
              </w:rPr>
              <w:t>, (1987), Management of Public Administration (Patterns in the Generalist Vs. Specialist), Delhi, Deputy Publications.</w:t>
            </w:r>
          </w:p>
        </w:tc>
      </w:tr>
      <w:tr w:rsidR="00147E99" w:rsidRPr="0031188B" w:rsidTr="00BB41FB">
        <w:trPr>
          <w:trHeight w:val="245"/>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53"/>
              <w:jc w:val="center"/>
              <w:rPr>
                <w:rFonts w:ascii="Times New Roman" w:hAnsi="Times New Roman" w:cs="Times New Roman"/>
                <w:sz w:val="24"/>
                <w:szCs w:val="24"/>
              </w:rPr>
            </w:pPr>
            <w:r w:rsidRPr="005119C1">
              <w:rPr>
                <w:rFonts w:ascii="Times New Roman" w:hAnsi="Times New Roman" w:cs="Times New Roman"/>
                <w:sz w:val="24"/>
                <w:szCs w:val="24"/>
              </w:rPr>
              <w:t>3</w:t>
            </w:r>
          </w:p>
        </w:tc>
        <w:tc>
          <w:tcPr>
            <w:tcW w:w="8550" w:type="dxa"/>
            <w:gridSpan w:val="2"/>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jc w:val="both"/>
              <w:rPr>
                <w:rFonts w:ascii="Times New Roman" w:hAnsi="Times New Roman" w:cs="Times New Roman"/>
                <w:sz w:val="24"/>
                <w:szCs w:val="24"/>
              </w:rPr>
            </w:pPr>
            <w:r w:rsidRPr="005119C1">
              <w:rPr>
                <w:rFonts w:ascii="Times New Roman" w:hAnsi="Times New Roman" w:cs="Times New Roman"/>
                <w:sz w:val="24"/>
                <w:szCs w:val="24"/>
              </w:rPr>
              <w:t xml:space="preserve">Singh, </w:t>
            </w:r>
            <w:proofErr w:type="spellStart"/>
            <w:r w:rsidRPr="005119C1">
              <w:rPr>
                <w:rFonts w:ascii="Times New Roman" w:hAnsi="Times New Roman" w:cs="Times New Roman"/>
                <w:sz w:val="24"/>
                <w:szCs w:val="24"/>
              </w:rPr>
              <w:t>Hoshiar</w:t>
            </w:r>
            <w:proofErr w:type="spellEnd"/>
            <w:r w:rsidRPr="005119C1">
              <w:rPr>
                <w:rFonts w:ascii="Times New Roman" w:hAnsi="Times New Roman" w:cs="Times New Roman"/>
                <w:sz w:val="24"/>
                <w:szCs w:val="24"/>
              </w:rPr>
              <w:t>&amp; Singh, Pankaj (2010), Indian Administration, New Delhi, Pearson.</w:t>
            </w:r>
          </w:p>
        </w:tc>
      </w:tr>
      <w:tr w:rsidR="00147E99" w:rsidRPr="0031188B" w:rsidTr="00BB41FB">
        <w:trPr>
          <w:trHeight w:val="632"/>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53"/>
              <w:jc w:val="center"/>
              <w:rPr>
                <w:rFonts w:ascii="Times New Roman" w:hAnsi="Times New Roman" w:cs="Times New Roman"/>
                <w:sz w:val="24"/>
                <w:szCs w:val="24"/>
              </w:rPr>
            </w:pPr>
            <w:r w:rsidRPr="005119C1">
              <w:rPr>
                <w:rFonts w:ascii="Times New Roman" w:hAnsi="Times New Roman" w:cs="Times New Roman"/>
                <w:sz w:val="24"/>
                <w:szCs w:val="24"/>
              </w:rPr>
              <w:t>4</w:t>
            </w:r>
          </w:p>
        </w:tc>
        <w:tc>
          <w:tcPr>
            <w:tcW w:w="8550" w:type="dxa"/>
            <w:gridSpan w:val="2"/>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widowControl w:val="0"/>
              <w:autoSpaceDE w:val="0"/>
              <w:autoSpaceDN w:val="0"/>
              <w:rPr>
                <w:rFonts w:ascii="Times New Roman" w:eastAsia="Times New Roman" w:hAnsi="Times New Roman" w:cs="Times New Roman"/>
                <w:sz w:val="24"/>
                <w:szCs w:val="24"/>
                <w:lang w:val="en-US"/>
              </w:rPr>
            </w:pPr>
            <w:r w:rsidRPr="005119C1">
              <w:rPr>
                <w:rFonts w:ascii="Times New Roman" w:eastAsia="Times New Roman" w:hAnsi="Times New Roman" w:cs="Times New Roman"/>
                <w:sz w:val="24"/>
                <w:szCs w:val="24"/>
                <w:lang w:val="en-US"/>
              </w:rPr>
              <w:t xml:space="preserve">Singh </w:t>
            </w:r>
            <w:proofErr w:type="spellStart"/>
            <w:r w:rsidRPr="005119C1">
              <w:rPr>
                <w:rFonts w:ascii="Times New Roman" w:eastAsia="Times New Roman" w:hAnsi="Times New Roman" w:cs="Times New Roman"/>
                <w:sz w:val="24"/>
                <w:szCs w:val="24"/>
                <w:lang w:val="en-US"/>
              </w:rPr>
              <w:t>Mohinder&amp;Hoshiar</w:t>
            </w:r>
            <w:proofErr w:type="spellEnd"/>
            <w:r w:rsidRPr="005119C1">
              <w:rPr>
                <w:rFonts w:ascii="Times New Roman" w:eastAsia="Times New Roman" w:hAnsi="Times New Roman" w:cs="Times New Roman"/>
                <w:sz w:val="24"/>
                <w:szCs w:val="24"/>
                <w:lang w:val="en-US"/>
              </w:rPr>
              <w:t xml:space="preserve"> Singh (1989), Public Administration in India: Theory and Practice, New Delhi, Sterling Publishers.</w:t>
            </w:r>
          </w:p>
        </w:tc>
      </w:tr>
      <w:tr w:rsidR="00147E99" w:rsidRPr="0031188B" w:rsidTr="00BB41FB">
        <w:trPr>
          <w:trHeight w:val="415"/>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53"/>
              <w:jc w:val="center"/>
              <w:rPr>
                <w:rFonts w:ascii="Times New Roman" w:hAnsi="Times New Roman" w:cs="Times New Roman"/>
                <w:sz w:val="24"/>
                <w:szCs w:val="24"/>
              </w:rPr>
            </w:pPr>
            <w:r w:rsidRPr="005119C1">
              <w:rPr>
                <w:rFonts w:ascii="Times New Roman" w:hAnsi="Times New Roman" w:cs="Times New Roman"/>
                <w:sz w:val="24"/>
                <w:szCs w:val="24"/>
              </w:rPr>
              <w:t>5</w:t>
            </w:r>
          </w:p>
        </w:tc>
        <w:tc>
          <w:tcPr>
            <w:tcW w:w="8550" w:type="dxa"/>
            <w:gridSpan w:val="2"/>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jc w:val="both"/>
              <w:rPr>
                <w:rFonts w:ascii="Times New Roman" w:hAnsi="Times New Roman" w:cs="Times New Roman"/>
                <w:sz w:val="24"/>
                <w:szCs w:val="24"/>
              </w:rPr>
            </w:pPr>
            <w:r w:rsidRPr="005119C1">
              <w:rPr>
                <w:rFonts w:ascii="Times New Roman" w:hAnsi="Times New Roman" w:cs="Times New Roman"/>
                <w:sz w:val="24"/>
                <w:szCs w:val="24"/>
              </w:rPr>
              <w:t xml:space="preserve">S. K. Das (2013), The Civil Services in India, New Delhi, Jain Book Depot. </w:t>
            </w:r>
          </w:p>
        </w:tc>
      </w:tr>
      <w:tr w:rsidR="00147E99" w:rsidRPr="0031188B" w:rsidTr="00BB41FB">
        <w:trPr>
          <w:trHeight w:val="485"/>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left="7"/>
              <w:jc w:val="both"/>
              <w:rPr>
                <w:rFonts w:ascii="Times New Roman" w:hAnsi="Times New Roman" w:cs="Times New Roman"/>
                <w:sz w:val="24"/>
                <w:szCs w:val="24"/>
              </w:rPr>
            </w:pPr>
          </w:p>
        </w:tc>
        <w:tc>
          <w:tcPr>
            <w:tcW w:w="8550" w:type="dxa"/>
            <w:gridSpan w:val="2"/>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62"/>
              <w:jc w:val="center"/>
              <w:rPr>
                <w:rFonts w:ascii="Times New Roman" w:hAnsi="Times New Roman" w:cs="Times New Roman"/>
                <w:sz w:val="24"/>
                <w:szCs w:val="24"/>
              </w:rPr>
            </w:pPr>
            <w:r w:rsidRPr="005119C1">
              <w:rPr>
                <w:rFonts w:ascii="Times New Roman" w:hAnsi="Times New Roman" w:cs="Times New Roman"/>
                <w:b/>
                <w:sz w:val="24"/>
                <w:szCs w:val="24"/>
              </w:rPr>
              <w:t>Web Resources</w:t>
            </w:r>
          </w:p>
        </w:tc>
      </w:tr>
      <w:tr w:rsidR="00147E99" w:rsidRPr="0031188B" w:rsidTr="00BB41FB">
        <w:trPr>
          <w:trHeight w:val="391"/>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53"/>
              <w:jc w:val="center"/>
              <w:rPr>
                <w:rFonts w:ascii="Times New Roman" w:hAnsi="Times New Roman" w:cs="Times New Roman"/>
                <w:sz w:val="24"/>
                <w:szCs w:val="24"/>
              </w:rPr>
            </w:pPr>
            <w:r w:rsidRPr="005119C1">
              <w:rPr>
                <w:rFonts w:ascii="Times New Roman" w:hAnsi="Times New Roman" w:cs="Times New Roman"/>
                <w:sz w:val="24"/>
                <w:szCs w:val="24"/>
              </w:rPr>
              <w:t>1</w:t>
            </w:r>
          </w:p>
        </w:tc>
        <w:tc>
          <w:tcPr>
            <w:tcW w:w="8550" w:type="dxa"/>
            <w:gridSpan w:val="2"/>
            <w:tcBorders>
              <w:top w:val="single" w:sz="4" w:space="0" w:color="000000"/>
              <w:left w:val="single" w:sz="4" w:space="0" w:color="000000"/>
              <w:bottom w:val="single" w:sz="4" w:space="0" w:color="000000"/>
              <w:right w:val="single" w:sz="4" w:space="0" w:color="000000"/>
            </w:tcBorders>
          </w:tcPr>
          <w:p w:rsidR="00147E99" w:rsidRPr="005119C1" w:rsidRDefault="00E65C8F" w:rsidP="00147E99">
            <w:pPr>
              <w:jc w:val="both"/>
              <w:rPr>
                <w:rFonts w:ascii="Times New Roman" w:hAnsi="Times New Roman" w:cs="Times New Roman"/>
                <w:sz w:val="24"/>
                <w:szCs w:val="24"/>
                <w:u w:val="single"/>
              </w:rPr>
            </w:pPr>
            <w:hyperlink r:id="rId164" w:history="1">
              <w:r w:rsidR="00147E99" w:rsidRPr="005119C1">
                <w:rPr>
                  <w:rFonts w:ascii="Times New Roman" w:hAnsi="Times New Roman" w:cs="Times New Roman"/>
                  <w:sz w:val="24"/>
                  <w:szCs w:val="24"/>
                  <w:u w:val="single"/>
                </w:rPr>
                <w:t>https://www.researchgate.net/publication/317639457_REFORMS_IN_THE_INDIAN_CIVIL_SERVICES_A_Study_of_21st_Century_Recommendations_and_Implementation</w:t>
              </w:r>
            </w:hyperlink>
          </w:p>
        </w:tc>
      </w:tr>
      <w:tr w:rsidR="00147E99" w:rsidRPr="0031188B" w:rsidTr="00BB41FB">
        <w:trPr>
          <w:trHeight w:val="485"/>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53"/>
              <w:jc w:val="center"/>
              <w:rPr>
                <w:rFonts w:ascii="Times New Roman" w:hAnsi="Times New Roman" w:cs="Times New Roman"/>
                <w:sz w:val="24"/>
                <w:szCs w:val="24"/>
              </w:rPr>
            </w:pPr>
            <w:r w:rsidRPr="005119C1">
              <w:rPr>
                <w:rFonts w:ascii="Times New Roman" w:hAnsi="Times New Roman" w:cs="Times New Roman"/>
                <w:sz w:val="24"/>
                <w:szCs w:val="24"/>
              </w:rPr>
              <w:t>2</w:t>
            </w:r>
          </w:p>
        </w:tc>
        <w:tc>
          <w:tcPr>
            <w:tcW w:w="8550" w:type="dxa"/>
            <w:gridSpan w:val="2"/>
            <w:tcBorders>
              <w:top w:val="single" w:sz="4" w:space="0" w:color="000000"/>
              <w:left w:val="single" w:sz="4" w:space="0" w:color="000000"/>
              <w:bottom w:val="single" w:sz="4" w:space="0" w:color="000000"/>
              <w:right w:val="single" w:sz="4" w:space="0" w:color="000000"/>
            </w:tcBorders>
          </w:tcPr>
          <w:p w:rsidR="00147E99" w:rsidRPr="005119C1" w:rsidRDefault="00E65C8F" w:rsidP="00147E99">
            <w:pPr>
              <w:jc w:val="both"/>
              <w:rPr>
                <w:rFonts w:ascii="Times New Roman" w:hAnsi="Times New Roman" w:cs="Times New Roman"/>
                <w:sz w:val="24"/>
                <w:szCs w:val="24"/>
                <w:u w:val="single"/>
              </w:rPr>
            </w:pPr>
            <w:hyperlink r:id="rId165" w:history="1">
              <w:r w:rsidR="00147E99" w:rsidRPr="005119C1">
                <w:rPr>
                  <w:rFonts w:ascii="Times New Roman" w:hAnsi="Times New Roman" w:cs="Times New Roman"/>
                  <w:sz w:val="24"/>
                  <w:szCs w:val="24"/>
                  <w:u w:val="single"/>
                </w:rPr>
                <w:t>https://www.indianculture.gov.in/ebooks/ics-indian-civil-service</w:t>
              </w:r>
            </w:hyperlink>
          </w:p>
        </w:tc>
      </w:tr>
      <w:tr w:rsidR="00147E99" w:rsidRPr="0031188B" w:rsidTr="00BB41FB">
        <w:trPr>
          <w:trHeight w:val="485"/>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53"/>
              <w:jc w:val="center"/>
              <w:rPr>
                <w:rFonts w:ascii="Times New Roman" w:hAnsi="Times New Roman" w:cs="Times New Roman"/>
                <w:sz w:val="24"/>
                <w:szCs w:val="24"/>
              </w:rPr>
            </w:pPr>
            <w:r w:rsidRPr="005119C1">
              <w:rPr>
                <w:rFonts w:ascii="Times New Roman" w:hAnsi="Times New Roman" w:cs="Times New Roman"/>
                <w:sz w:val="24"/>
                <w:szCs w:val="24"/>
              </w:rPr>
              <w:t>3</w:t>
            </w:r>
          </w:p>
        </w:tc>
        <w:tc>
          <w:tcPr>
            <w:tcW w:w="8550" w:type="dxa"/>
            <w:gridSpan w:val="2"/>
            <w:tcBorders>
              <w:top w:val="single" w:sz="4" w:space="0" w:color="000000"/>
              <w:left w:val="single" w:sz="4" w:space="0" w:color="000000"/>
              <w:bottom w:val="single" w:sz="4" w:space="0" w:color="000000"/>
              <w:right w:val="single" w:sz="4" w:space="0" w:color="000000"/>
            </w:tcBorders>
          </w:tcPr>
          <w:p w:rsidR="00147E99" w:rsidRPr="005119C1" w:rsidRDefault="00E65C8F" w:rsidP="00147E99">
            <w:pPr>
              <w:jc w:val="both"/>
              <w:rPr>
                <w:rFonts w:ascii="Times New Roman" w:hAnsi="Times New Roman" w:cs="Times New Roman"/>
                <w:sz w:val="24"/>
                <w:szCs w:val="24"/>
                <w:u w:val="single"/>
              </w:rPr>
            </w:pPr>
            <w:hyperlink r:id="rId166" w:history="1">
              <w:r w:rsidR="00147E99" w:rsidRPr="005119C1">
                <w:rPr>
                  <w:rFonts w:ascii="Times New Roman" w:hAnsi="Times New Roman" w:cs="Times New Roman"/>
                  <w:sz w:val="24"/>
                  <w:szCs w:val="24"/>
                  <w:u w:val="single"/>
                </w:rPr>
                <w:t>https://darpg.gov.in/sites/default/files/Civil_Services_Survey_2010.pdf</w:t>
              </w:r>
            </w:hyperlink>
          </w:p>
        </w:tc>
      </w:tr>
      <w:tr w:rsidR="00147E99" w:rsidRPr="0031188B" w:rsidTr="00BB41FB">
        <w:trPr>
          <w:trHeight w:val="485"/>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53"/>
              <w:jc w:val="center"/>
              <w:rPr>
                <w:rFonts w:ascii="Times New Roman" w:hAnsi="Times New Roman" w:cs="Times New Roman"/>
                <w:sz w:val="24"/>
                <w:szCs w:val="24"/>
              </w:rPr>
            </w:pPr>
            <w:r w:rsidRPr="005119C1">
              <w:rPr>
                <w:rFonts w:ascii="Times New Roman" w:hAnsi="Times New Roman" w:cs="Times New Roman"/>
                <w:sz w:val="24"/>
                <w:szCs w:val="24"/>
              </w:rPr>
              <w:t>4</w:t>
            </w:r>
          </w:p>
        </w:tc>
        <w:tc>
          <w:tcPr>
            <w:tcW w:w="8550" w:type="dxa"/>
            <w:gridSpan w:val="2"/>
            <w:tcBorders>
              <w:top w:val="single" w:sz="4" w:space="0" w:color="000000"/>
              <w:left w:val="single" w:sz="4" w:space="0" w:color="000000"/>
              <w:bottom w:val="single" w:sz="4" w:space="0" w:color="000000"/>
              <w:right w:val="single" w:sz="4" w:space="0" w:color="000000"/>
            </w:tcBorders>
          </w:tcPr>
          <w:p w:rsidR="00147E99" w:rsidRPr="005119C1" w:rsidRDefault="00E65C8F" w:rsidP="00147E99">
            <w:pPr>
              <w:jc w:val="both"/>
              <w:rPr>
                <w:rFonts w:ascii="Times New Roman" w:hAnsi="Times New Roman" w:cs="Times New Roman"/>
                <w:sz w:val="24"/>
                <w:szCs w:val="24"/>
                <w:u w:val="single"/>
              </w:rPr>
            </w:pPr>
            <w:hyperlink r:id="rId167" w:history="1">
              <w:r w:rsidR="00147E99" w:rsidRPr="005119C1">
                <w:rPr>
                  <w:rFonts w:ascii="Times New Roman" w:hAnsi="Times New Roman" w:cs="Times New Roman"/>
                  <w:sz w:val="24"/>
                  <w:szCs w:val="24"/>
                  <w:u w:val="single"/>
                </w:rPr>
                <w:t>https://www.upsc.gov.in/</w:t>
              </w:r>
            </w:hyperlink>
          </w:p>
        </w:tc>
      </w:tr>
      <w:tr w:rsidR="00147E99" w:rsidRPr="0031188B" w:rsidTr="00BB41FB">
        <w:trPr>
          <w:trHeight w:val="485"/>
        </w:trPr>
        <w:tc>
          <w:tcPr>
            <w:tcW w:w="810" w:type="dxa"/>
            <w:tcBorders>
              <w:top w:val="single" w:sz="4" w:space="0" w:color="000000"/>
              <w:left w:val="single" w:sz="4" w:space="0" w:color="000000"/>
              <w:bottom w:val="single" w:sz="4" w:space="0" w:color="000000"/>
              <w:right w:val="single" w:sz="4" w:space="0" w:color="000000"/>
            </w:tcBorders>
          </w:tcPr>
          <w:p w:rsidR="00147E99" w:rsidRPr="005119C1" w:rsidRDefault="00147E99" w:rsidP="00147E99">
            <w:pPr>
              <w:ind w:right="53"/>
              <w:jc w:val="center"/>
              <w:rPr>
                <w:rFonts w:ascii="Times New Roman" w:hAnsi="Times New Roman" w:cs="Times New Roman"/>
                <w:sz w:val="24"/>
                <w:szCs w:val="24"/>
              </w:rPr>
            </w:pPr>
            <w:r w:rsidRPr="005119C1">
              <w:rPr>
                <w:rFonts w:ascii="Times New Roman" w:hAnsi="Times New Roman" w:cs="Times New Roman"/>
                <w:sz w:val="24"/>
                <w:szCs w:val="24"/>
              </w:rPr>
              <w:t>5</w:t>
            </w:r>
          </w:p>
        </w:tc>
        <w:tc>
          <w:tcPr>
            <w:tcW w:w="8550" w:type="dxa"/>
            <w:gridSpan w:val="2"/>
            <w:tcBorders>
              <w:top w:val="single" w:sz="4" w:space="0" w:color="000000"/>
              <w:left w:val="single" w:sz="4" w:space="0" w:color="000000"/>
              <w:bottom w:val="single" w:sz="4" w:space="0" w:color="000000"/>
              <w:right w:val="single" w:sz="4" w:space="0" w:color="000000"/>
            </w:tcBorders>
          </w:tcPr>
          <w:p w:rsidR="00147E99" w:rsidRPr="005119C1" w:rsidRDefault="00E65C8F" w:rsidP="00147E99">
            <w:pPr>
              <w:jc w:val="both"/>
              <w:rPr>
                <w:rFonts w:ascii="Times New Roman" w:hAnsi="Times New Roman" w:cs="Times New Roman"/>
                <w:sz w:val="24"/>
                <w:szCs w:val="24"/>
                <w:u w:val="single"/>
              </w:rPr>
            </w:pPr>
            <w:hyperlink r:id="rId168" w:history="1">
              <w:r w:rsidR="00147E99" w:rsidRPr="005119C1">
                <w:rPr>
                  <w:rFonts w:ascii="Times New Roman" w:hAnsi="Times New Roman" w:cs="Times New Roman"/>
                  <w:sz w:val="24"/>
                  <w:szCs w:val="24"/>
                  <w:u w:val="single"/>
                </w:rPr>
                <w:t>https://link.springer.com/10.1007/978-3-030-29980-4_96</w:t>
              </w:r>
            </w:hyperlink>
          </w:p>
        </w:tc>
      </w:tr>
    </w:tbl>
    <w:p w:rsidR="00147E99" w:rsidRPr="00147E99" w:rsidRDefault="00147E99" w:rsidP="00147E99">
      <w:pPr>
        <w:spacing w:after="0"/>
        <w:jc w:val="both"/>
        <w:rPr>
          <w:rFonts w:ascii="Times New Roman" w:hAnsi="Times New Roman" w:cs="Times New Roman"/>
          <w:b/>
          <w:sz w:val="24"/>
          <w:szCs w:val="24"/>
        </w:rPr>
      </w:pPr>
    </w:p>
    <w:p w:rsidR="00147E99" w:rsidRPr="00147E99" w:rsidRDefault="00147E99" w:rsidP="00147E99">
      <w:pPr>
        <w:spacing w:after="0"/>
        <w:jc w:val="both"/>
        <w:rPr>
          <w:rFonts w:ascii="Times New Roman" w:hAnsi="Times New Roman" w:cs="Times New Roman"/>
          <w:b/>
          <w:sz w:val="24"/>
          <w:szCs w:val="24"/>
        </w:rPr>
      </w:pPr>
    </w:p>
    <w:p w:rsidR="00147E99" w:rsidRPr="00147E99" w:rsidRDefault="00147E99" w:rsidP="00147E99">
      <w:pPr>
        <w:spacing w:after="0"/>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Mapping with Programme Outcomes: </w:t>
      </w:r>
    </w:p>
    <w:tbl>
      <w:tblPr>
        <w:tblStyle w:val="TableGrid10"/>
        <w:tblW w:w="9019" w:type="dxa"/>
        <w:tblInd w:w="5"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PO10</w:t>
            </w:r>
          </w:p>
        </w:tc>
      </w:tr>
      <w:tr w:rsidR="00147E99" w:rsidRPr="00147E99" w:rsidTr="0031188B">
        <w:trPr>
          <w:trHeight w:val="531"/>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525"/>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30"/>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L</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bl>
    <w:p w:rsidR="00147E99" w:rsidRPr="00147E99" w:rsidRDefault="00147E99" w:rsidP="00147E99">
      <w:pPr>
        <w:spacing w:after="175"/>
        <w:ind w:left="-5"/>
        <w:jc w:val="both"/>
        <w:rPr>
          <w:rFonts w:ascii="Times New Roman" w:hAnsi="Times New Roman" w:cs="Times New Roman"/>
          <w:b/>
          <w:sz w:val="24"/>
          <w:szCs w:val="24"/>
        </w:rPr>
      </w:pPr>
      <w:r w:rsidRPr="00147E99">
        <w:rPr>
          <w:rFonts w:ascii="Times New Roman" w:hAnsi="Times New Roman" w:cs="Times New Roman"/>
          <w:b/>
          <w:sz w:val="24"/>
          <w:szCs w:val="24"/>
        </w:rPr>
        <w:lastRenderedPageBreak/>
        <w:tab/>
      </w:r>
      <w:r w:rsidRPr="00147E99">
        <w:rPr>
          <w:rFonts w:ascii="Times New Roman" w:hAnsi="Times New Roman" w:cs="Times New Roman"/>
          <w:b/>
          <w:sz w:val="24"/>
          <w:szCs w:val="24"/>
        </w:rPr>
        <w:tab/>
      </w:r>
      <w:r w:rsidRPr="00147E99">
        <w:rPr>
          <w:rFonts w:ascii="Times New Roman" w:hAnsi="Times New Roman" w:cs="Times New Roman"/>
          <w:b/>
          <w:sz w:val="24"/>
          <w:szCs w:val="24"/>
        </w:rPr>
        <w:tab/>
        <w:t xml:space="preserve">   S-Strong </w:t>
      </w:r>
      <w:r w:rsidRPr="00147E99">
        <w:rPr>
          <w:rFonts w:ascii="Times New Roman" w:hAnsi="Times New Roman" w:cs="Times New Roman"/>
          <w:b/>
          <w:sz w:val="24"/>
          <w:szCs w:val="24"/>
        </w:rPr>
        <w:tab/>
        <w:t xml:space="preserve">M-Medium </w:t>
      </w:r>
      <w:r w:rsidRPr="00147E99">
        <w:rPr>
          <w:rFonts w:ascii="Times New Roman" w:hAnsi="Times New Roman" w:cs="Times New Roman"/>
          <w:b/>
          <w:sz w:val="24"/>
          <w:szCs w:val="24"/>
        </w:rPr>
        <w:tab/>
        <w:t>L-Low</w:t>
      </w:r>
    </w:p>
    <w:p w:rsidR="00147E99" w:rsidRPr="00147E99" w:rsidRDefault="00147E99" w:rsidP="00147E99">
      <w:pPr>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CO-PO Mapping (Course Articulation Matrix)</w:t>
      </w:r>
    </w:p>
    <w:tbl>
      <w:tblPr>
        <w:tblW w:w="10055" w:type="dxa"/>
        <w:tblCellMar>
          <w:left w:w="0" w:type="dxa"/>
          <w:right w:w="0" w:type="dxa"/>
        </w:tblCellMar>
        <w:tblLook w:val="04A0" w:firstRow="1" w:lastRow="0" w:firstColumn="1" w:lastColumn="0" w:noHBand="0" w:noVBand="1"/>
      </w:tblPr>
      <w:tblGrid>
        <w:gridCol w:w="3148"/>
        <w:gridCol w:w="1200"/>
        <w:gridCol w:w="1581"/>
        <w:gridCol w:w="1404"/>
        <w:gridCol w:w="1404"/>
        <w:gridCol w:w="1318"/>
      </w:tblGrid>
      <w:tr w:rsidR="00147E99" w:rsidRPr="00147E99" w:rsidTr="0031188B">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PSO4</w:t>
            </w:r>
          </w:p>
        </w:tc>
        <w:tc>
          <w:tcPr>
            <w:tcW w:w="1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PSO5</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12</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 xml:space="preserve">Weighted percentage of Course Contribution to </w:t>
            </w:r>
            <w:proofErr w:type="spellStart"/>
            <w:r w:rsidRPr="00147E99">
              <w:rPr>
                <w:rFonts w:ascii="Times New Roman" w:eastAsia="Times New Roman" w:hAnsi="Times New Roman" w:cs="Times New Roman"/>
                <w:b/>
                <w:bCs/>
                <w:sz w:val="24"/>
                <w:szCs w:val="24"/>
              </w:rPr>
              <w:t>Pos</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2.1</w:t>
            </w:r>
          </w:p>
        </w:tc>
      </w:tr>
    </w:tbl>
    <w:p w:rsidR="00147E99" w:rsidRPr="00147E99" w:rsidRDefault="00147E99" w:rsidP="00147E99">
      <w:pPr>
        <w:shd w:val="clear" w:color="auto" w:fill="FFFFFF"/>
        <w:spacing w:before="100" w:beforeAutospacing="1" w:after="100" w:afterAutospacing="1" w:line="240" w:lineRule="auto"/>
        <w:ind w:left="720"/>
        <w:jc w:val="both"/>
        <w:rPr>
          <w:rFonts w:ascii="Times New Roman" w:eastAsia="Times New Roman" w:hAnsi="Times New Roman" w:cs="Times New Roman"/>
          <w:sz w:val="24"/>
          <w:szCs w:val="24"/>
        </w:rPr>
      </w:pPr>
      <w:r w:rsidRPr="00147E99">
        <w:rPr>
          <w:rFonts w:ascii="Times New Roman" w:eastAsia="Times New Roman" w:hAnsi="Times New Roman" w:cs="Times New Roman"/>
          <w:bCs/>
          <w:sz w:val="24"/>
          <w:szCs w:val="24"/>
        </w:rPr>
        <w:t>Level of Correlation between PSO’s and CO’s</w:t>
      </w:r>
    </w:p>
    <w:p w:rsidR="00147E99" w:rsidRPr="00147E99" w:rsidRDefault="00147E99" w:rsidP="00147E99">
      <w:pPr>
        <w:spacing w:after="175"/>
        <w:ind w:left="-5"/>
        <w:jc w:val="center"/>
        <w:rPr>
          <w:rFonts w:ascii="Times New Roman" w:hAnsi="Times New Roman" w:cs="Times New Roman"/>
          <w:b/>
          <w:sz w:val="24"/>
          <w:szCs w:val="24"/>
        </w:rPr>
      </w:pPr>
    </w:p>
    <w:p w:rsidR="00147E99" w:rsidRPr="00147E99" w:rsidRDefault="00147E99" w:rsidP="00147E99">
      <w:pPr>
        <w:spacing w:after="175"/>
        <w:ind w:left="-5"/>
        <w:jc w:val="center"/>
        <w:rPr>
          <w:rFonts w:ascii="Times New Roman" w:hAnsi="Times New Roman" w:cs="Times New Roman"/>
          <w:b/>
          <w:sz w:val="24"/>
          <w:szCs w:val="24"/>
        </w:rPr>
      </w:pPr>
    </w:p>
    <w:p w:rsidR="00147E99" w:rsidRPr="00147E99" w:rsidRDefault="00147E99" w:rsidP="00147E99">
      <w:pPr>
        <w:spacing w:after="175"/>
        <w:ind w:left="-5"/>
        <w:jc w:val="center"/>
        <w:rPr>
          <w:rFonts w:ascii="Times New Roman" w:hAnsi="Times New Roman" w:cs="Times New Roman"/>
          <w:b/>
          <w:sz w:val="24"/>
          <w:szCs w:val="24"/>
        </w:rPr>
      </w:pPr>
    </w:p>
    <w:p w:rsidR="00147E99" w:rsidRPr="00147E99" w:rsidRDefault="00147E99" w:rsidP="00147E99">
      <w:pPr>
        <w:spacing w:after="175"/>
        <w:ind w:left="-5"/>
        <w:jc w:val="center"/>
        <w:rPr>
          <w:rFonts w:ascii="Times New Roman" w:hAnsi="Times New Roman" w:cs="Times New Roman"/>
          <w:b/>
          <w:sz w:val="24"/>
          <w:szCs w:val="24"/>
        </w:rPr>
      </w:pPr>
    </w:p>
    <w:p w:rsidR="00147E99" w:rsidRPr="00147E99" w:rsidRDefault="00147E99" w:rsidP="00147E99">
      <w:pPr>
        <w:spacing w:after="175"/>
        <w:ind w:left="-5"/>
        <w:jc w:val="center"/>
        <w:rPr>
          <w:rFonts w:ascii="Times New Roman" w:hAnsi="Times New Roman" w:cs="Times New Roman"/>
          <w:b/>
          <w:sz w:val="24"/>
          <w:szCs w:val="24"/>
        </w:rPr>
      </w:pPr>
    </w:p>
    <w:p w:rsidR="00147E99" w:rsidRPr="00147E99" w:rsidRDefault="00147E99" w:rsidP="00147E99">
      <w:pPr>
        <w:spacing w:after="175"/>
        <w:ind w:left="-5"/>
        <w:jc w:val="center"/>
        <w:rPr>
          <w:rFonts w:ascii="Times New Roman" w:hAnsi="Times New Roman" w:cs="Times New Roman"/>
          <w:b/>
          <w:sz w:val="24"/>
          <w:szCs w:val="24"/>
        </w:rPr>
      </w:pPr>
    </w:p>
    <w:p w:rsidR="00147E99" w:rsidRDefault="00147E99" w:rsidP="00147E99">
      <w:pPr>
        <w:spacing w:after="175"/>
        <w:ind w:left="-5"/>
        <w:jc w:val="center"/>
        <w:rPr>
          <w:rFonts w:ascii="Times New Roman" w:hAnsi="Times New Roman" w:cs="Times New Roman"/>
          <w:b/>
          <w:sz w:val="24"/>
          <w:szCs w:val="24"/>
        </w:rPr>
      </w:pPr>
    </w:p>
    <w:p w:rsidR="005119C1" w:rsidRDefault="005119C1" w:rsidP="00147E99">
      <w:pPr>
        <w:spacing w:after="175"/>
        <w:ind w:left="-5"/>
        <w:jc w:val="center"/>
        <w:rPr>
          <w:rFonts w:ascii="Times New Roman" w:hAnsi="Times New Roman" w:cs="Times New Roman"/>
          <w:b/>
          <w:sz w:val="24"/>
          <w:szCs w:val="24"/>
        </w:rPr>
      </w:pPr>
    </w:p>
    <w:p w:rsidR="005119C1" w:rsidRDefault="005119C1" w:rsidP="00147E99">
      <w:pPr>
        <w:spacing w:after="175"/>
        <w:ind w:left="-5"/>
        <w:jc w:val="center"/>
        <w:rPr>
          <w:rFonts w:ascii="Times New Roman" w:hAnsi="Times New Roman" w:cs="Times New Roman"/>
          <w:b/>
          <w:sz w:val="24"/>
          <w:szCs w:val="24"/>
        </w:rPr>
      </w:pPr>
    </w:p>
    <w:p w:rsidR="005119C1" w:rsidRDefault="005119C1" w:rsidP="00147E99">
      <w:pPr>
        <w:spacing w:after="175"/>
        <w:ind w:left="-5"/>
        <w:jc w:val="center"/>
        <w:rPr>
          <w:rFonts w:ascii="Times New Roman" w:hAnsi="Times New Roman" w:cs="Times New Roman"/>
          <w:b/>
          <w:sz w:val="24"/>
          <w:szCs w:val="24"/>
        </w:rPr>
      </w:pPr>
    </w:p>
    <w:p w:rsidR="005119C1" w:rsidRDefault="005119C1" w:rsidP="005119C1">
      <w:pPr>
        <w:rPr>
          <w:b/>
          <w:sz w:val="24"/>
          <w:szCs w:val="24"/>
        </w:rPr>
      </w:pPr>
      <w:r w:rsidRPr="00D2322F">
        <w:rPr>
          <w:b/>
          <w:sz w:val="24"/>
          <w:szCs w:val="24"/>
        </w:rPr>
        <w:br w:type="page"/>
      </w:r>
    </w:p>
    <w:tbl>
      <w:tblPr>
        <w:tblW w:w="9759" w:type="dxa"/>
        <w:jc w:val="center"/>
        <w:tblLayout w:type="fixed"/>
        <w:tblCellMar>
          <w:left w:w="115" w:type="dxa"/>
          <w:right w:w="115" w:type="dxa"/>
        </w:tblCellMar>
        <w:tblLook w:val="0400" w:firstRow="0" w:lastRow="0" w:firstColumn="0" w:lastColumn="0" w:noHBand="0" w:noVBand="1"/>
      </w:tblPr>
      <w:tblGrid>
        <w:gridCol w:w="1991"/>
        <w:gridCol w:w="4925"/>
        <w:gridCol w:w="2843"/>
      </w:tblGrid>
      <w:tr w:rsidR="00381686" w:rsidRPr="006F6CC8" w:rsidTr="00443B31">
        <w:trPr>
          <w:cantSplit/>
          <w:tblHeader/>
          <w:jc w:val="center"/>
        </w:trPr>
        <w:tc>
          <w:tcPr>
            <w:tcW w:w="1991" w:type="dxa"/>
            <w:tcBorders>
              <w:top w:val="single" w:sz="4" w:space="0" w:color="auto"/>
              <w:left w:val="single" w:sz="4" w:space="0" w:color="auto"/>
              <w:bottom w:val="single" w:sz="4" w:space="0" w:color="auto"/>
              <w:right w:val="single" w:sz="4" w:space="0" w:color="auto"/>
            </w:tcBorders>
          </w:tcPr>
          <w:p w:rsidR="00381686" w:rsidRPr="006F6CC8" w:rsidRDefault="00381686" w:rsidP="00601B5D">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lastRenderedPageBreak/>
              <w:t>SEMESTER: VI</w:t>
            </w:r>
          </w:p>
          <w:p w:rsidR="00381686" w:rsidRPr="006F6CC8" w:rsidRDefault="00381686" w:rsidP="00601B5D">
            <w:pPr>
              <w:pStyle w:val="Normal2"/>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Professional Competency Skill</w:t>
            </w:r>
          </w:p>
        </w:tc>
        <w:tc>
          <w:tcPr>
            <w:tcW w:w="4925" w:type="dxa"/>
            <w:tcBorders>
              <w:top w:val="single" w:sz="4" w:space="0" w:color="auto"/>
              <w:left w:val="single" w:sz="4" w:space="0" w:color="auto"/>
              <w:bottom w:val="single" w:sz="4" w:space="0" w:color="auto"/>
              <w:right w:val="single" w:sz="4" w:space="0" w:color="auto"/>
            </w:tcBorders>
          </w:tcPr>
          <w:p w:rsidR="00381686" w:rsidRDefault="00381686" w:rsidP="00601B5D">
            <w:pPr>
              <w:pStyle w:val="Normal2"/>
              <w:jc w:val="center"/>
              <w:rPr>
                <w:rFonts w:ascii="Arial" w:hAnsi="Arial" w:cs="Arial"/>
                <w:b/>
                <w:caps/>
              </w:rPr>
            </w:pPr>
          </w:p>
          <w:p w:rsidR="00381686" w:rsidRPr="00381686" w:rsidRDefault="00381686" w:rsidP="00601B5D">
            <w:pPr>
              <w:pStyle w:val="Normal2"/>
              <w:jc w:val="center"/>
              <w:rPr>
                <w:rFonts w:ascii="Times New Roman" w:eastAsia="Times New Roman" w:hAnsi="Times New Roman" w:cs="Times New Roman"/>
                <w:b/>
                <w:caps/>
                <w:smallCaps/>
                <w:color w:val="000000"/>
                <w:sz w:val="24"/>
                <w:szCs w:val="24"/>
              </w:rPr>
            </w:pPr>
            <w:r w:rsidRPr="00381686">
              <w:rPr>
                <w:rFonts w:ascii="Arial" w:hAnsi="Arial" w:cs="Arial"/>
                <w:b/>
                <w:caps/>
              </w:rPr>
              <w:t>Media Management</w:t>
            </w:r>
            <w:r w:rsidR="00C95EB7">
              <w:rPr>
                <w:rFonts w:ascii="Arial" w:hAnsi="Arial" w:cs="Arial"/>
                <w:b/>
                <w:caps/>
              </w:rPr>
              <w:t xml:space="preserve"> </w:t>
            </w:r>
            <w:r>
              <w:rPr>
                <w:rFonts w:ascii="Arial" w:hAnsi="Arial" w:cs="Arial"/>
                <w:b/>
                <w:caps/>
              </w:rPr>
              <w:t>(</w:t>
            </w:r>
            <w:r w:rsidRPr="00443B31">
              <w:rPr>
                <w:rFonts w:ascii="Arial" w:hAnsi="Arial" w:cs="Arial"/>
                <w:caps/>
              </w:rPr>
              <w:t>23upubf6</w:t>
            </w:r>
            <w:r w:rsidR="00C95EB7">
              <w:rPr>
                <w:rFonts w:ascii="Arial" w:hAnsi="Arial" w:cs="Arial"/>
                <w:caps/>
              </w:rPr>
              <w:t>6</w:t>
            </w:r>
            <w:r>
              <w:rPr>
                <w:rFonts w:ascii="Arial" w:hAnsi="Arial" w:cs="Arial"/>
                <w:b/>
                <w:caps/>
              </w:rPr>
              <w:t>)</w:t>
            </w:r>
          </w:p>
        </w:tc>
        <w:tc>
          <w:tcPr>
            <w:tcW w:w="2843" w:type="dxa"/>
            <w:tcBorders>
              <w:top w:val="single" w:sz="4" w:space="0" w:color="auto"/>
              <w:left w:val="single" w:sz="4" w:space="0" w:color="auto"/>
              <w:bottom w:val="single" w:sz="4" w:space="0" w:color="auto"/>
              <w:right w:val="single" w:sz="4" w:space="0" w:color="auto"/>
            </w:tcBorders>
          </w:tcPr>
          <w:p w:rsidR="00381686" w:rsidRPr="006F6CC8" w:rsidRDefault="00381686" w:rsidP="00601B5D">
            <w:pPr>
              <w:pStyle w:val="Normal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CREDIT: </w:t>
            </w:r>
            <w:r w:rsidR="002358C7">
              <w:rPr>
                <w:rFonts w:ascii="Times New Roman" w:eastAsia="Times New Roman" w:hAnsi="Times New Roman" w:cs="Times New Roman"/>
                <w:b/>
                <w:sz w:val="24"/>
                <w:szCs w:val="24"/>
              </w:rPr>
              <w:t>2</w:t>
            </w:r>
          </w:p>
          <w:p w:rsidR="00381686" w:rsidRPr="006F6CC8" w:rsidRDefault="00381686" w:rsidP="002358C7">
            <w:pPr>
              <w:pStyle w:val="Normal2"/>
              <w:jc w:val="center"/>
              <w:rPr>
                <w:rFonts w:ascii="Times New Roman" w:eastAsia="Times New Roman" w:hAnsi="Times New Roman" w:cs="Times New Roman"/>
                <w:b/>
                <w:sz w:val="24"/>
                <w:szCs w:val="24"/>
              </w:rPr>
            </w:pPr>
            <w:r w:rsidRPr="006F6CC8">
              <w:rPr>
                <w:rFonts w:ascii="Times New Roman" w:eastAsia="Times New Roman" w:hAnsi="Times New Roman" w:cs="Times New Roman"/>
                <w:b/>
                <w:sz w:val="24"/>
                <w:szCs w:val="24"/>
              </w:rPr>
              <w:t xml:space="preserve">HOURS: </w:t>
            </w:r>
            <w:r w:rsidR="002358C7">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w:t>
            </w:r>
          </w:p>
        </w:tc>
      </w:tr>
    </w:tbl>
    <w:p w:rsidR="00147E99" w:rsidRPr="00147E99" w:rsidRDefault="00147E99" w:rsidP="00443B31">
      <w:pPr>
        <w:spacing w:after="175"/>
        <w:rPr>
          <w:rFonts w:ascii="Times New Roman" w:hAnsi="Times New Roman" w:cs="Times New Roman"/>
          <w:b/>
          <w:sz w:val="24"/>
          <w:szCs w:val="24"/>
        </w:rPr>
      </w:pPr>
    </w:p>
    <w:tbl>
      <w:tblPr>
        <w:tblStyle w:val="TableGrid10"/>
        <w:tblW w:w="9749" w:type="dxa"/>
        <w:tblInd w:w="5" w:type="dxa"/>
        <w:tblCellMar>
          <w:top w:w="16" w:type="dxa"/>
        </w:tblCellMar>
        <w:tblLook w:val="04A0" w:firstRow="1" w:lastRow="0" w:firstColumn="1" w:lastColumn="0" w:noHBand="0" w:noVBand="1"/>
      </w:tblPr>
      <w:tblGrid>
        <w:gridCol w:w="918"/>
        <w:gridCol w:w="6962"/>
        <w:gridCol w:w="1869"/>
      </w:tblGrid>
      <w:tr w:rsidR="00147E99" w:rsidRPr="00147E99" w:rsidTr="0031188B">
        <w:trPr>
          <w:trHeight w:val="485"/>
        </w:trPr>
        <w:tc>
          <w:tcPr>
            <w:tcW w:w="918" w:type="dxa"/>
            <w:tcBorders>
              <w:top w:val="single" w:sz="4" w:space="0" w:color="000000"/>
              <w:left w:val="single" w:sz="4" w:space="0" w:color="000000"/>
              <w:bottom w:val="single" w:sz="4" w:space="0" w:color="000000"/>
              <w:right w:val="nil"/>
            </w:tcBorders>
          </w:tcPr>
          <w:p w:rsidR="00147E99" w:rsidRPr="00147E99" w:rsidRDefault="00147E99" w:rsidP="00147E99">
            <w:pPr>
              <w:rPr>
                <w:rFonts w:ascii="Times New Roman" w:hAnsi="Times New Roman" w:cs="Times New Roman"/>
                <w:sz w:val="24"/>
                <w:szCs w:val="24"/>
              </w:rPr>
            </w:pPr>
          </w:p>
        </w:tc>
        <w:tc>
          <w:tcPr>
            <w:tcW w:w="8831" w:type="dxa"/>
            <w:gridSpan w:val="2"/>
            <w:tcBorders>
              <w:top w:val="single" w:sz="4" w:space="0" w:color="000000"/>
              <w:left w:val="nil"/>
              <w:bottom w:val="single" w:sz="4" w:space="0" w:color="000000"/>
              <w:right w:val="single" w:sz="4" w:space="0" w:color="000000"/>
            </w:tcBorders>
          </w:tcPr>
          <w:p w:rsidR="00147E99" w:rsidRPr="00147E99" w:rsidRDefault="00147E99" w:rsidP="00147E99">
            <w:pPr>
              <w:ind w:right="950"/>
              <w:jc w:val="center"/>
              <w:rPr>
                <w:rFonts w:ascii="Times New Roman" w:hAnsi="Times New Roman" w:cs="Times New Roman"/>
                <w:sz w:val="24"/>
                <w:szCs w:val="24"/>
              </w:rPr>
            </w:pPr>
            <w:r w:rsidRPr="00147E99">
              <w:rPr>
                <w:rFonts w:ascii="Times New Roman" w:hAnsi="Times New Roman" w:cs="Times New Roman"/>
                <w:b/>
                <w:sz w:val="24"/>
                <w:szCs w:val="24"/>
              </w:rPr>
              <w:t>Course Objectives</w:t>
            </w:r>
          </w:p>
        </w:tc>
      </w:tr>
      <w:tr w:rsidR="00147E99" w:rsidRPr="00147E99" w:rsidTr="0031188B">
        <w:trPr>
          <w:trHeight w:val="192"/>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C1</w:t>
            </w: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Develop the professional skills enabling access and shape the media industry  </w:t>
            </w:r>
          </w:p>
        </w:tc>
      </w:tr>
      <w:tr w:rsidR="00147E99" w:rsidRPr="00147E99" w:rsidTr="0031188B">
        <w:trPr>
          <w:trHeight w:val="256"/>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C2</w:t>
            </w: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enable </w:t>
            </w:r>
            <w:proofErr w:type="gramStart"/>
            <w:r w:rsidRPr="00147E99">
              <w:rPr>
                <w:rFonts w:ascii="Times New Roman" w:hAnsi="Times New Roman" w:cs="Times New Roman"/>
                <w:sz w:val="24"/>
                <w:szCs w:val="24"/>
              </w:rPr>
              <w:t>the  students</w:t>
            </w:r>
            <w:proofErr w:type="gramEnd"/>
            <w:r w:rsidRPr="00147E99">
              <w:rPr>
                <w:rFonts w:ascii="Times New Roman" w:hAnsi="Times New Roman" w:cs="Times New Roman"/>
                <w:sz w:val="24"/>
                <w:szCs w:val="24"/>
              </w:rPr>
              <w:t xml:space="preserve"> to learn  to develop strategies and create business models that promote public relations </w:t>
            </w:r>
          </w:p>
        </w:tc>
      </w:tr>
      <w:tr w:rsidR="00147E99" w:rsidRPr="00147E99" w:rsidTr="0031188B">
        <w:trPr>
          <w:trHeight w:val="310"/>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C3</w:t>
            </w: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improve communication, strategy and shaping of the political agenda and public discourse </w:t>
            </w:r>
          </w:p>
        </w:tc>
      </w:tr>
      <w:tr w:rsidR="00147E99" w:rsidRPr="00147E99" w:rsidTr="0031188B">
        <w:trPr>
          <w:trHeight w:val="519"/>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C4</w:t>
            </w: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assess how knowledge on media, politics, communication and related fields could provide employment. </w:t>
            </w:r>
          </w:p>
        </w:tc>
      </w:tr>
      <w:tr w:rsidR="00147E99" w:rsidRPr="00147E99" w:rsidTr="0031188B">
        <w:trPr>
          <w:trHeight w:val="446"/>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C5</w:t>
            </w: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To engage with research and communicate your ideas in a variety of media, including text, video and audio  </w:t>
            </w:r>
          </w:p>
        </w:tc>
      </w:tr>
      <w:tr w:rsidR="00147E99" w:rsidRPr="00147E99" w:rsidTr="0031188B">
        <w:trPr>
          <w:trHeight w:val="485"/>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75"/>
              <w:jc w:val="center"/>
              <w:rPr>
                <w:rFonts w:ascii="Times New Roman" w:hAnsi="Times New Roman" w:cs="Times New Roman"/>
                <w:sz w:val="24"/>
                <w:szCs w:val="24"/>
              </w:rPr>
            </w:pPr>
            <w:r w:rsidRPr="00147E99">
              <w:rPr>
                <w:rFonts w:ascii="Times New Roman" w:hAnsi="Times New Roman" w:cs="Times New Roman"/>
                <w:b/>
                <w:sz w:val="24"/>
                <w:szCs w:val="24"/>
              </w:rPr>
              <w:t>UNIT</w:t>
            </w:r>
          </w:p>
        </w:tc>
        <w:tc>
          <w:tcPr>
            <w:tcW w:w="69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7"/>
              <w:jc w:val="center"/>
              <w:rPr>
                <w:rFonts w:ascii="Times New Roman" w:hAnsi="Times New Roman" w:cs="Times New Roman"/>
                <w:sz w:val="24"/>
                <w:szCs w:val="24"/>
              </w:rPr>
            </w:pPr>
            <w:r w:rsidRPr="00147E99">
              <w:rPr>
                <w:rFonts w:ascii="Times New Roman" w:hAnsi="Times New Roman" w:cs="Times New Roman"/>
                <w:b/>
                <w:sz w:val="24"/>
                <w:szCs w:val="24"/>
              </w:rPr>
              <w:t>Content</w:t>
            </w:r>
          </w:p>
        </w:tc>
        <w:tc>
          <w:tcPr>
            <w:tcW w:w="186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20"/>
              <w:jc w:val="center"/>
              <w:rPr>
                <w:rFonts w:ascii="Times New Roman" w:hAnsi="Times New Roman" w:cs="Times New Roman"/>
                <w:sz w:val="24"/>
                <w:szCs w:val="24"/>
              </w:rPr>
            </w:pPr>
            <w:r w:rsidRPr="00147E99">
              <w:rPr>
                <w:rFonts w:ascii="Times New Roman" w:hAnsi="Times New Roman" w:cs="Times New Roman"/>
                <w:b/>
                <w:sz w:val="24"/>
                <w:szCs w:val="24"/>
              </w:rPr>
              <w:t>No. of Hours</w:t>
            </w:r>
          </w:p>
        </w:tc>
      </w:tr>
      <w:tr w:rsidR="00147E99" w:rsidRPr="00147E99" w:rsidTr="0031188B">
        <w:trPr>
          <w:trHeight w:val="1115"/>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
              <w:jc w:val="center"/>
              <w:rPr>
                <w:rFonts w:ascii="Times New Roman" w:hAnsi="Times New Roman" w:cs="Times New Roman"/>
                <w:sz w:val="24"/>
                <w:szCs w:val="24"/>
              </w:rPr>
            </w:pPr>
            <w:r w:rsidRPr="00147E99">
              <w:rPr>
                <w:rFonts w:ascii="Times New Roman" w:hAnsi="Times New Roman" w:cs="Times New Roman"/>
                <w:sz w:val="24"/>
                <w:szCs w:val="24"/>
              </w:rPr>
              <w:t>I</w:t>
            </w:r>
          </w:p>
        </w:tc>
        <w:tc>
          <w:tcPr>
            <w:tcW w:w="69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right="113"/>
              <w:jc w:val="both"/>
              <w:rPr>
                <w:rFonts w:ascii="Times New Roman" w:hAnsi="Times New Roman" w:cs="Times New Roman"/>
                <w:sz w:val="24"/>
                <w:szCs w:val="24"/>
              </w:rPr>
            </w:pPr>
            <w:r w:rsidRPr="00147E99">
              <w:rPr>
                <w:rFonts w:ascii="Times New Roman" w:hAnsi="Times New Roman" w:cs="Times New Roman"/>
                <w:sz w:val="24"/>
                <w:szCs w:val="24"/>
              </w:rPr>
              <w:t>Meaning Nature and Scope of Media Management-Growth of Media</w:t>
            </w:r>
          </w:p>
          <w:p w:rsidR="00147E99" w:rsidRPr="00147E99" w:rsidRDefault="00147E99" w:rsidP="00147E99">
            <w:pPr>
              <w:ind w:left="105" w:right="113"/>
              <w:jc w:val="both"/>
              <w:rPr>
                <w:rFonts w:ascii="Times New Roman" w:hAnsi="Times New Roman" w:cs="Times New Roman"/>
                <w:sz w:val="24"/>
                <w:szCs w:val="24"/>
              </w:rPr>
            </w:pPr>
            <w:r w:rsidRPr="00147E99">
              <w:rPr>
                <w:rFonts w:ascii="Times New Roman" w:hAnsi="Times New Roman" w:cs="Times New Roman"/>
                <w:sz w:val="24"/>
                <w:szCs w:val="24"/>
              </w:rPr>
              <w:t xml:space="preserve">Objectives and Functions- Principles and Practices of Media Management – Media Management Department- Media Management Officer – Role and Responsibilities of Media Manager </w:t>
            </w:r>
          </w:p>
        </w:tc>
        <w:tc>
          <w:tcPr>
            <w:tcW w:w="186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2</w:t>
            </w:r>
          </w:p>
        </w:tc>
      </w:tr>
      <w:tr w:rsidR="00147E99" w:rsidRPr="00147E99" w:rsidTr="0031188B">
        <w:trPr>
          <w:trHeight w:val="655"/>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II</w:t>
            </w:r>
          </w:p>
        </w:tc>
        <w:tc>
          <w:tcPr>
            <w:tcW w:w="69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jc w:val="both"/>
              <w:rPr>
                <w:rFonts w:ascii="Times New Roman" w:hAnsi="Times New Roman" w:cs="Times New Roman"/>
                <w:sz w:val="24"/>
                <w:szCs w:val="24"/>
              </w:rPr>
            </w:pPr>
            <w:r w:rsidRPr="00147E99">
              <w:rPr>
                <w:rFonts w:ascii="Times New Roman" w:hAnsi="Times New Roman" w:cs="Times New Roman"/>
                <w:sz w:val="24"/>
                <w:szCs w:val="24"/>
              </w:rPr>
              <w:t xml:space="preserve">Communication in Media – Techniques and Models – Media as communicating medium </w:t>
            </w:r>
          </w:p>
        </w:tc>
        <w:tc>
          <w:tcPr>
            <w:tcW w:w="186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2</w:t>
            </w:r>
          </w:p>
        </w:tc>
      </w:tr>
      <w:tr w:rsidR="00147E99" w:rsidRPr="00147E99" w:rsidTr="0031188B">
        <w:trPr>
          <w:trHeight w:val="1116"/>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4"/>
              <w:jc w:val="center"/>
              <w:rPr>
                <w:rFonts w:ascii="Times New Roman" w:hAnsi="Times New Roman" w:cs="Times New Roman"/>
                <w:sz w:val="24"/>
                <w:szCs w:val="24"/>
              </w:rPr>
            </w:pPr>
            <w:r w:rsidRPr="00147E99">
              <w:rPr>
                <w:rFonts w:ascii="Times New Roman" w:hAnsi="Times New Roman" w:cs="Times New Roman"/>
                <w:sz w:val="24"/>
                <w:szCs w:val="24"/>
              </w:rPr>
              <w:t>III</w:t>
            </w:r>
          </w:p>
        </w:tc>
        <w:tc>
          <w:tcPr>
            <w:tcW w:w="69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right="114"/>
              <w:jc w:val="both"/>
              <w:rPr>
                <w:rFonts w:ascii="Times New Roman" w:hAnsi="Times New Roman" w:cs="Times New Roman"/>
                <w:sz w:val="24"/>
                <w:szCs w:val="24"/>
              </w:rPr>
            </w:pPr>
            <w:r w:rsidRPr="00147E99">
              <w:rPr>
                <w:rFonts w:ascii="Times New Roman" w:hAnsi="Times New Roman" w:cs="Times New Roman"/>
                <w:sz w:val="24"/>
                <w:szCs w:val="24"/>
              </w:rPr>
              <w:t xml:space="preserve">Media Management Tools – Advertising – Publicity – Propaganda – Diplomacy – Promotion – Campaigns – Lobbying – Evaluating the effectiveness of Media – Public Opinion Research – Ethical Issues involved in Media Management </w:t>
            </w:r>
          </w:p>
        </w:tc>
        <w:tc>
          <w:tcPr>
            <w:tcW w:w="186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2</w:t>
            </w:r>
          </w:p>
        </w:tc>
      </w:tr>
      <w:tr w:rsidR="00147E99" w:rsidRPr="00147E99" w:rsidTr="0031188B">
        <w:trPr>
          <w:trHeight w:val="880"/>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IV</w:t>
            </w:r>
          </w:p>
        </w:tc>
        <w:tc>
          <w:tcPr>
            <w:tcW w:w="69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right="63"/>
              <w:jc w:val="both"/>
              <w:rPr>
                <w:rFonts w:ascii="Times New Roman" w:hAnsi="Times New Roman" w:cs="Times New Roman"/>
                <w:sz w:val="24"/>
                <w:szCs w:val="24"/>
              </w:rPr>
            </w:pPr>
            <w:r w:rsidRPr="00147E99">
              <w:rPr>
                <w:rFonts w:ascii="Times New Roman" w:hAnsi="Times New Roman" w:cs="Times New Roman"/>
                <w:sz w:val="24"/>
                <w:szCs w:val="24"/>
              </w:rPr>
              <w:t xml:space="preserve">News Agencies – PTI, UNI and BBC – Public Relation Society in India – Press Council in India – Indian Institute of Mass Media and Public Opinion </w:t>
            </w:r>
          </w:p>
        </w:tc>
        <w:tc>
          <w:tcPr>
            <w:tcW w:w="186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2</w:t>
            </w:r>
          </w:p>
        </w:tc>
      </w:tr>
      <w:tr w:rsidR="00147E99" w:rsidRPr="00147E99" w:rsidTr="0031188B">
        <w:tblPrEx>
          <w:tblCellMar>
            <w:left w:w="105" w:type="dxa"/>
            <w:right w:w="48" w:type="dxa"/>
          </w:tblCellMar>
        </w:tblPrEx>
        <w:trPr>
          <w:trHeight w:val="950"/>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4"/>
              <w:jc w:val="center"/>
              <w:rPr>
                <w:rFonts w:ascii="Times New Roman" w:hAnsi="Times New Roman" w:cs="Times New Roman"/>
                <w:sz w:val="24"/>
                <w:szCs w:val="24"/>
              </w:rPr>
            </w:pPr>
            <w:r w:rsidRPr="00147E99">
              <w:rPr>
                <w:rFonts w:ascii="Times New Roman" w:hAnsi="Times New Roman" w:cs="Times New Roman"/>
                <w:sz w:val="24"/>
                <w:szCs w:val="24"/>
              </w:rPr>
              <w:t>V</w:t>
            </w:r>
          </w:p>
        </w:tc>
        <w:tc>
          <w:tcPr>
            <w:tcW w:w="69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 xml:space="preserve">The Basic Functions of Government in Media Department – Agencies to provide information to the Citizens – Citizen Service </w:t>
            </w:r>
            <w:proofErr w:type="spellStart"/>
            <w:r w:rsidRPr="00147E99">
              <w:rPr>
                <w:rFonts w:ascii="Times New Roman" w:hAnsi="Times New Roman" w:cs="Times New Roman"/>
                <w:sz w:val="24"/>
                <w:szCs w:val="24"/>
              </w:rPr>
              <w:t>Centers</w:t>
            </w:r>
            <w:proofErr w:type="spellEnd"/>
            <w:r w:rsidRPr="00147E99">
              <w:rPr>
                <w:rFonts w:ascii="Times New Roman" w:hAnsi="Times New Roman" w:cs="Times New Roman"/>
                <w:sz w:val="24"/>
                <w:szCs w:val="24"/>
              </w:rPr>
              <w:t xml:space="preserve"> – Civic Society and Media – Emerging Trends and Issues in Media </w:t>
            </w:r>
          </w:p>
        </w:tc>
        <w:tc>
          <w:tcPr>
            <w:tcW w:w="186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62"/>
              <w:jc w:val="center"/>
              <w:rPr>
                <w:rFonts w:ascii="Times New Roman" w:hAnsi="Times New Roman" w:cs="Times New Roman"/>
                <w:sz w:val="24"/>
                <w:szCs w:val="24"/>
              </w:rPr>
            </w:pPr>
            <w:r w:rsidRPr="00147E99">
              <w:rPr>
                <w:rFonts w:ascii="Times New Roman" w:hAnsi="Times New Roman" w:cs="Times New Roman"/>
                <w:b/>
                <w:sz w:val="24"/>
                <w:szCs w:val="24"/>
              </w:rPr>
              <w:t>2</w:t>
            </w:r>
          </w:p>
        </w:tc>
      </w:tr>
      <w:tr w:rsidR="00147E99" w:rsidRPr="00147E99" w:rsidTr="0031188B">
        <w:trPr>
          <w:trHeight w:val="187"/>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both"/>
              <w:rPr>
                <w:rFonts w:ascii="Times New Roman" w:hAnsi="Times New Roman" w:cs="Times New Roman"/>
                <w:b/>
                <w:sz w:val="24"/>
                <w:szCs w:val="24"/>
              </w:rPr>
            </w:pPr>
          </w:p>
        </w:tc>
        <w:tc>
          <w:tcPr>
            <w:tcW w:w="69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right="63"/>
              <w:jc w:val="center"/>
              <w:rPr>
                <w:rFonts w:ascii="Times New Roman" w:hAnsi="Times New Roman" w:cs="Times New Roman"/>
                <w:sz w:val="24"/>
                <w:szCs w:val="24"/>
              </w:rPr>
            </w:pPr>
            <w:r w:rsidRPr="00147E99">
              <w:rPr>
                <w:rFonts w:ascii="Times New Roman" w:hAnsi="Times New Roman" w:cs="Times New Roman"/>
                <w:b/>
                <w:sz w:val="24"/>
                <w:szCs w:val="24"/>
              </w:rPr>
              <w:t>Total</w:t>
            </w:r>
          </w:p>
        </w:tc>
        <w:tc>
          <w:tcPr>
            <w:tcW w:w="186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b/>
                <w:sz w:val="24"/>
                <w:szCs w:val="24"/>
              </w:rPr>
            </w:pPr>
            <w:r w:rsidRPr="00147E99">
              <w:rPr>
                <w:rFonts w:ascii="Times New Roman" w:hAnsi="Times New Roman" w:cs="Times New Roman"/>
                <w:b/>
                <w:sz w:val="24"/>
                <w:szCs w:val="24"/>
              </w:rPr>
              <w:t>10</w:t>
            </w:r>
          </w:p>
        </w:tc>
      </w:tr>
      <w:tr w:rsidR="00147E99" w:rsidRPr="00147E99" w:rsidTr="0031188B">
        <w:trPr>
          <w:trHeight w:val="116"/>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both"/>
              <w:rPr>
                <w:rFonts w:ascii="Times New Roman" w:hAnsi="Times New Roman" w:cs="Times New Roman"/>
                <w:b/>
                <w:sz w:val="24"/>
                <w:szCs w:val="24"/>
              </w:rPr>
            </w:pPr>
          </w:p>
        </w:tc>
        <w:tc>
          <w:tcPr>
            <w:tcW w:w="69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right="63"/>
              <w:jc w:val="center"/>
              <w:rPr>
                <w:rFonts w:ascii="Times New Roman" w:hAnsi="Times New Roman" w:cs="Times New Roman"/>
                <w:b/>
                <w:sz w:val="24"/>
                <w:szCs w:val="24"/>
              </w:rPr>
            </w:pPr>
            <w:r w:rsidRPr="00147E99">
              <w:rPr>
                <w:rFonts w:ascii="Times New Roman" w:hAnsi="Times New Roman" w:cs="Times New Roman"/>
                <w:b/>
                <w:sz w:val="24"/>
                <w:szCs w:val="24"/>
              </w:rPr>
              <w:t>Course Outcome</w:t>
            </w:r>
          </w:p>
        </w:tc>
        <w:tc>
          <w:tcPr>
            <w:tcW w:w="186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b/>
                <w:sz w:val="24"/>
                <w:szCs w:val="24"/>
              </w:rPr>
            </w:pPr>
            <w:r w:rsidRPr="00147E99">
              <w:rPr>
                <w:rFonts w:ascii="Times New Roman" w:hAnsi="Times New Roman" w:cs="Times New Roman"/>
                <w:b/>
                <w:sz w:val="24"/>
                <w:szCs w:val="24"/>
              </w:rPr>
              <w:t>Programme Outcome</w:t>
            </w:r>
          </w:p>
        </w:tc>
      </w:tr>
      <w:tr w:rsidR="00147E99" w:rsidRPr="00147E99" w:rsidTr="0031188B">
        <w:trPr>
          <w:trHeight w:val="330"/>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both"/>
              <w:rPr>
                <w:rFonts w:ascii="Times New Roman" w:hAnsi="Times New Roman" w:cs="Times New Roman"/>
                <w:b/>
                <w:sz w:val="24"/>
                <w:szCs w:val="24"/>
              </w:rPr>
            </w:pPr>
            <w:r w:rsidRPr="00147E99">
              <w:rPr>
                <w:rFonts w:ascii="Times New Roman" w:hAnsi="Times New Roman" w:cs="Times New Roman"/>
                <w:b/>
                <w:sz w:val="24"/>
                <w:szCs w:val="24"/>
              </w:rPr>
              <w:t xml:space="preserve">CO </w:t>
            </w:r>
          </w:p>
        </w:tc>
        <w:tc>
          <w:tcPr>
            <w:tcW w:w="69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right="63"/>
              <w:jc w:val="both"/>
              <w:rPr>
                <w:rFonts w:ascii="Times New Roman" w:hAnsi="Times New Roman" w:cs="Times New Roman"/>
                <w:b/>
                <w:sz w:val="24"/>
                <w:szCs w:val="24"/>
              </w:rPr>
            </w:pPr>
            <w:r w:rsidRPr="00147E99">
              <w:rPr>
                <w:rFonts w:ascii="Times New Roman" w:hAnsi="Times New Roman" w:cs="Times New Roman"/>
                <w:b/>
                <w:sz w:val="24"/>
                <w:szCs w:val="24"/>
              </w:rPr>
              <w:t xml:space="preserve">On completion of this course, students will learn </w:t>
            </w:r>
          </w:p>
        </w:tc>
        <w:tc>
          <w:tcPr>
            <w:tcW w:w="186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b/>
                <w:sz w:val="24"/>
                <w:szCs w:val="24"/>
              </w:rPr>
            </w:pPr>
          </w:p>
        </w:tc>
      </w:tr>
      <w:tr w:rsidR="00147E99" w:rsidRPr="00147E99" w:rsidTr="0031188B">
        <w:trPr>
          <w:trHeight w:val="122"/>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69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right="63"/>
              <w:jc w:val="both"/>
              <w:rPr>
                <w:rFonts w:ascii="Times New Roman" w:hAnsi="Times New Roman" w:cs="Times New Roman"/>
                <w:b/>
                <w:sz w:val="24"/>
                <w:szCs w:val="24"/>
              </w:rPr>
            </w:pPr>
            <w:r w:rsidRPr="00147E99">
              <w:rPr>
                <w:rFonts w:ascii="Times New Roman" w:hAnsi="Times New Roman" w:cs="Times New Roman"/>
                <w:sz w:val="24"/>
                <w:szCs w:val="24"/>
              </w:rPr>
              <w:t xml:space="preserve">To apply the means of professional and management roles in the media industry. </w:t>
            </w:r>
          </w:p>
        </w:tc>
        <w:tc>
          <w:tcPr>
            <w:tcW w:w="186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PO1, PO2</w:t>
            </w:r>
          </w:p>
        </w:tc>
      </w:tr>
      <w:tr w:rsidR="00147E99" w:rsidRPr="00147E99" w:rsidTr="0031188B">
        <w:trPr>
          <w:trHeight w:val="240"/>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69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right="63"/>
              <w:jc w:val="both"/>
              <w:rPr>
                <w:rFonts w:ascii="Times New Roman" w:hAnsi="Times New Roman" w:cs="Times New Roman"/>
                <w:b/>
                <w:sz w:val="24"/>
                <w:szCs w:val="24"/>
              </w:rPr>
            </w:pPr>
            <w:r w:rsidRPr="00147E99">
              <w:rPr>
                <w:rFonts w:ascii="Times New Roman" w:hAnsi="Times New Roman" w:cs="Times New Roman"/>
                <w:sz w:val="24"/>
                <w:szCs w:val="24"/>
              </w:rPr>
              <w:t xml:space="preserve">To work in a variety of professions, including advertising, non-profit management, and media research, as well as media advocacy and </w:t>
            </w:r>
            <w:r w:rsidRPr="00147E99">
              <w:rPr>
                <w:rFonts w:ascii="Times New Roman" w:hAnsi="Times New Roman" w:cs="Times New Roman"/>
                <w:sz w:val="24"/>
                <w:szCs w:val="24"/>
              </w:rPr>
              <w:lastRenderedPageBreak/>
              <w:t xml:space="preserve">education. </w:t>
            </w:r>
          </w:p>
        </w:tc>
        <w:tc>
          <w:tcPr>
            <w:tcW w:w="186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lastRenderedPageBreak/>
              <w:t>PO2, PO4</w:t>
            </w:r>
          </w:p>
        </w:tc>
      </w:tr>
      <w:tr w:rsidR="00147E99" w:rsidRPr="00147E99" w:rsidTr="0031188B">
        <w:trPr>
          <w:trHeight w:val="88"/>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6962" w:type="dxa"/>
            <w:tcBorders>
              <w:top w:val="single" w:sz="4" w:space="0" w:color="000000"/>
              <w:left w:val="single" w:sz="4" w:space="0" w:color="000000"/>
              <w:bottom w:val="single" w:sz="4" w:space="0" w:color="000000"/>
              <w:right w:val="single" w:sz="4" w:space="0" w:color="000000"/>
            </w:tcBorders>
            <w:vAlign w:val="center"/>
          </w:tcPr>
          <w:p w:rsidR="00147E99" w:rsidRPr="00147E99" w:rsidRDefault="00147E99" w:rsidP="00147E99">
            <w:pPr>
              <w:ind w:left="105" w:right="63"/>
              <w:jc w:val="both"/>
              <w:rPr>
                <w:rFonts w:ascii="Times New Roman" w:hAnsi="Times New Roman" w:cs="Times New Roman"/>
                <w:b/>
                <w:sz w:val="24"/>
                <w:szCs w:val="24"/>
              </w:rPr>
            </w:pPr>
            <w:r w:rsidRPr="00147E99">
              <w:rPr>
                <w:rFonts w:ascii="Times New Roman" w:hAnsi="Times New Roman" w:cs="Times New Roman"/>
                <w:sz w:val="24"/>
                <w:szCs w:val="24"/>
              </w:rPr>
              <w:t xml:space="preserve">To be familiar with the options to work in radio, print journalism, publishing, public relations, research, advertising, and television. </w:t>
            </w:r>
          </w:p>
        </w:tc>
        <w:tc>
          <w:tcPr>
            <w:tcW w:w="186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PO5, PO6</w:t>
            </w:r>
          </w:p>
        </w:tc>
      </w:tr>
      <w:tr w:rsidR="00147E99" w:rsidRPr="00147E99" w:rsidTr="0031188B">
        <w:trPr>
          <w:trHeight w:val="93"/>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6962" w:type="dxa"/>
            <w:tcBorders>
              <w:top w:val="single" w:sz="4" w:space="0" w:color="000000"/>
              <w:left w:val="single" w:sz="4" w:space="0" w:color="000000"/>
              <w:bottom w:val="single" w:sz="4" w:space="0" w:color="000000"/>
              <w:right w:val="single" w:sz="4" w:space="0" w:color="000000"/>
            </w:tcBorders>
            <w:vAlign w:val="center"/>
          </w:tcPr>
          <w:p w:rsidR="00147E99" w:rsidRPr="00147E99" w:rsidRDefault="00147E99" w:rsidP="00147E99">
            <w:pPr>
              <w:ind w:left="105" w:right="63"/>
              <w:jc w:val="both"/>
              <w:rPr>
                <w:rFonts w:ascii="Times New Roman" w:hAnsi="Times New Roman" w:cs="Times New Roman"/>
                <w:b/>
                <w:sz w:val="24"/>
                <w:szCs w:val="24"/>
              </w:rPr>
            </w:pPr>
            <w:r w:rsidRPr="00147E99">
              <w:rPr>
                <w:rFonts w:ascii="Times New Roman" w:hAnsi="Times New Roman" w:cs="Times New Roman"/>
                <w:sz w:val="24"/>
                <w:szCs w:val="24"/>
              </w:rPr>
              <w:t xml:space="preserve">To gain a perspective on the evolution of media in the last decade and on key current trends. </w:t>
            </w:r>
          </w:p>
        </w:tc>
        <w:tc>
          <w:tcPr>
            <w:tcW w:w="186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PO7, PO8</w:t>
            </w:r>
          </w:p>
        </w:tc>
      </w:tr>
      <w:tr w:rsidR="00147E99" w:rsidRPr="00147E99" w:rsidTr="0031188B">
        <w:trPr>
          <w:trHeight w:val="68"/>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6962"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105" w:right="63"/>
              <w:jc w:val="both"/>
              <w:rPr>
                <w:rFonts w:ascii="Times New Roman" w:hAnsi="Times New Roman" w:cs="Times New Roman"/>
                <w:b/>
                <w:sz w:val="24"/>
                <w:szCs w:val="24"/>
              </w:rPr>
            </w:pPr>
          </w:p>
        </w:tc>
        <w:tc>
          <w:tcPr>
            <w:tcW w:w="1869"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PO9, PO10</w:t>
            </w:r>
          </w:p>
        </w:tc>
      </w:tr>
      <w:tr w:rsidR="00147E99" w:rsidRPr="00147E99" w:rsidTr="0031188B">
        <w:trPr>
          <w:trHeight w:val="68"/>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both"/>
              <w:rPr>
                <w:rFonts w:ascii="Times New Roman" w:hAnsi="Times New Roman" w:cs="Times New Roman"/>
                <w:sz w:val="24"/>
                <w:szCs w:val="24"/>
              </w:rPr>
            </w:pP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b/>
                <w:sz w:val="24"/>
                <w:szCs w:val="24"/>
              </w:rPr>
            </w:pPr>
            <w:r w:rsidRPr="00147E99">
              <w:rPr>
                <w:rFonts w:ascii="Times New Roman" w:hAnsi="Times New Roman" w:cs="Times New Roman"/>
                <w:b/>
                <w:sz w:val="24"/>
                <w:szCs w:val="24"/>
              </w:rPr>
              <w:t>Text Books</w:t>
            </w:r>
          </w:p>
        </w:tc>
      </w:tr>
      <w:tr w:rsidR="00147E99" w:rsidRPr="00147E99" w:rsidTr="0031188B">
        <w:trPr>
          <w:trHeight w:val="68"/>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b/>
                <w:sz w:val="24"/>
                <w:szCs w:val="24"/>
              </w:rPr>
            </w:pPr>
            <w:proofErr w:type="spellStart"/>
            <w:proofErr w:type="gramStart"/>
            <w:r w:rsidRPr="00147E99">
              <w:rPr>
                <w:rFonts w:ascii="Times New Roman" w:hAnsi="Times New Roman" w:cs="Times New Roman"/>
                <w:sz w:val="24"/>
                <w:szCs w:val="24"/>
              </w:rPr>
              <w:t>Dr.Saroj</w:t>
            </w:r>
            <w:proofErr w:type="spellEnd"/>
            <w:proofErr w:type="gramEnd"/>
            <w:r w:rsidRPr="00147E99">
              <w:rPr>
                <w:rFonts w:ascii="Times New Roman" w:hAnsi="Times New Roman" w:cs="Times New Roman"/>
                <w:sz w:val="24"/>
                <w:szCs w:val="24"/>
              </w:rPr>
              <w:t xml:space="preserve"> Kr. Mishra(2018), Media Management, New Delhi, </w:t>
            </w:r>
            <w:proofErr w:type="spellStart"/>
            <w:r w:rsidRPr="00147E99">
              <w:rPr>
                <w:rFonts w:ascii="Times New Roman" w:hAnsi="Times New Roman" w:cs="Times New Roman"/>
                <w:sz w:val="24"/>
                <w:szCs w:val="24"/>
              </w:rPr>
              <w:t>GyanGeetaPrakashan</w:t>
            </w:r>
            <w:proofErr w:type="spellEnd"/>
            <w:r w:rsidRPr="00147E99">
              <w:rPr>
                <w:rFonts w:ascii="Times New Roman" w:hAnsi="Times New Roman" w:cs="Times New Roman"/>
                <w:sz w:val="24"/>
                <w:szCs w:val="24"/>
              </w:rPr>
              <w:t>.</w:t>
            </w:r>
          </w:p>
        </w:tc>
      </w:tr>
      <w:tr w:rsidR="00147E99" w:rsidRPr="00147E99" w:rsidTr="0031188B">
        <w:trPr>
          <w:trHeight w:val="68"/>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b/>
                <w:sz w:val="24"/>
                <w:szCs w:val="24"/>
              </w:rPr>
            </w:pPr>
            <w:r w:rsidRPr="00147E99">
              <w:rPr>
                <w:rFonts w:ascii="Times New Roman" w:hAnsi="Times New Roman" w:cs="Times New Roman"/>
                <w:sz w:val="24"/>
                <w:szCs w:val="24"/>
              </w:rPr>
              <w:t>Yadav K. P (2020), Media Management, New Delhi, Adhyayan Publishers &amp; Distributors.</w:t>
            </w:r>
          </w:p>
        </w:tc>
      </w:tr>
      <w:tr w:rsidR="00147E99" w:rsidRPr="00147E99" w:rsidTr="0031188B">
        <w:trPr>
          <w:trHeight w:val="68"/>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b/>
                <w:sz w:val="24"/>
                <w:szCs w:val="24"/>
              </w:rPr>
            </w:pPr>
            <w:proofErr w:type="spellStart"/>
            <w:r w:rsidRPr="00147E99">
              <w:rPr>
                <w:rFonts w:ascii="Times New Roman" w:hAnsi="Times New Roman" w:cs="Times New Roman"/>
                <w:sz w:val="24"/>
                <w:szCs w:val="24"/>
              </w:rPr>
              <w:t>ChaturvediBadrinath</w:t>
            </w:r>
            <w:proofErr w:type="spellEnd"/>
            <w:r w:rsidRPr="00147E99">
              <w:rPr>
                <w:rFonts w:ascii="Times New Roman" w:hAnsi="Times New Roman" w:cs="Times New Roman"/>
                <w:sz w:val="24"/>
                <w:szCs w:val="24"/>
              </w:rPr>
              <w:t xml:space="preserve"> (2009), Media Management (1</w:t>
            </w:r>
            <w:r w:rsidRPr="00147E99">
              <w:rPr>
                <w:rFonts w:ascii="Times New Roman" w:hAnsi="Times New Roman" w:cs="Times New Roman"/>
                <w:sz w:val="24"/>
                <w:szCs w:val="24"/>
                <w:vertAlign w:val="superscript"/>
              </w:rPr>
              <w:t>st</w:t>
            </w:r>
            <w:r w:rsidRPr="00147E99">
              <w:rPr>
                <w:rFonts w:ascii="Times New Roman" w:hAnsi="Times New Roman" w:cs="Times New Roman"/>
                <w:sz w:val="24"/>
                <w:szCs w:val="24"/>
              </w:rPr>
              <w:t xml:space="preserve"> Ed), New Delhi, Global Vision Publishing House.</w:t>
            </w:r>
          </w:p>
        </w:tc>
      </w:tr>
      <w:tr w:rsidR="00147E99" w:rsidRPr="00147E99" w:rsidTr="0031188B">
        <w:trPr>
          <w:trHeight w:val="68"/>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b/>
                <w:sz w:val="24"/>
                <w:szCs w:val="24"/>
              </w:rPr>
            </w:pPr>
            <w:r w:rsidRPr="00147E99">
              <w:rPr>
                <w:rFonts w:ascii="Times New Roman" w:hAnsi="Times New Roman" w:cs="Times New Roman"/>
                <w:sz w:val="24"/>
                <w:szCs w:val="24"/>
              </w:rPr>
              <w:t xml:space="preserve">Catherine Zhou, Robert </w:t>
            </w:r>
            <w:proofErr w:type="spellStart"/>
            <w:r w:rsidRPr="00147E99">
              <w:rPr>
                <w:rFonts w:ascii="Times New Roman" w:hAnsi="Times New Roman" w:cs="Times New Roman"/>
                <w:sz w:val="24"/>
                <w:szCs w:val="24"/>
              </w:rPr>
              <w:t>Wollan</w:t>
            </w:r>
            <w:proofErr w:type="spellEnd"/>
            <w:r w:rsidRPr="00147E99">
              <w:rPr>
                <w:rFonts w:ascii="Times New Roman" w:hAnsi="Times New Roman" w:cs="Times New Roman"/>
                <w:sz w:val="24"/>
                <w:szCs w:val="24"/>
              </w:rPr>
              <w:t>, Nick Smith (2011), The Social Media Management Hand Book, Wiley Publications.</w:t>
            </w:r>
          </w:p>
        </w:tc>
      </w:tr>
      <w:tr w:rsidR="00147E99" w:rsidRPr="00147E99" w:rsidTr="0031188B">
        <w:trPr>
          <w:trHeight w:val="68"/>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B.K. Chaturvedi (2014), Media Management, New Delhi, Global Vision Publishing House.</w:t>
            </w:r>
          </w:p>
        </w:tc>
      </w:tr>
      <w:tr w:rsidR="00147E99" w:rsidRPr="00147E99" w:rsidTr="0031188B">
        <w:trPr>
          <w:trHeight w:val="68"/>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both"/>
              <w:rPr>
                <w:rFonts w:ascii="Times New Roman" w:hAnsi="Times New Roman" w:cs="Times New Roman"/>
                <w:b/>
                <w:sz w:val="24"/>
                <w:szCs w:val="24"/>
              </w:rPr>
            </w:pP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b/>
                <w:sz w:val="24"/>
                <w:szCs w:val="24"/>
              </w:rPr>
            </w:pPr>
            <w:r w:rsidRPr="00147E99">
              <w:rPr>
                <w:rFonts w:ascii="Times New Roman" w:hAnsi="Times New Roman" w:cs="Times New Roman"/>
                <w:b/>
                <w:sz w:val="24"/>
                <w:szCs w:val="24"/>
              </w:rPr>
              <w:t>Reference Books</w:t>
            </w:r>
          </w:p>
        </w:tc>
      </w:tr>
      <w:tr w:rsidR="00147E99" w:rsidRPr="00147E99" w:rsidTr="0031188B">
        <w:trPr>
          <w:trHeight w:val="68"/>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b/>
                <w:sz w:val="24"/>
                <w:szCs w:val="24"/>
              </w:rPr>
            </w:pPr>
            <w:r w:rsidRPr="00147E99">
              <w:rPr>
                <w:rFonts w:ascii="Times New Roman" w:hAnsi="Times New Roman" w:cs="Times New Roman"/>
                <w:sz w:val="24"/>
                <w:szCs w:val="24"/>
              </w:rPr>
              <w:t xml:space="preserve">Jan LeBlanc Wicks, George Sylvie, Wilson </w:t>
            </w:r>
            <w:proofErr w:type="spellStart"/>
            <w:r w:rsidRPr="00147E99">
              <w:rPr>
                <w:rFonts w:ascii="Times New Roman" w:hAnsi="Times New Roman" w:cs="Times New Roman"/>
                <w:sz w:val="24"/>
                <w:szCs w:val="24"/>
              </w:rPr>
              <w:t>Lowrey</w:t>
            </w:r>
            <w:proofErr w:type="spellEnd"/>
            <w:r w:rsidRPr="00147E99">
              <w:rPr>
                <w:rFonts w:ascii="Times New Roman" w:hAnsi="Times New Roman" w:cs="Times New Roman"/>
                <w:sz w:val="24"/>
                <w:szCs w:val="24"/>
              </w:rPr>
              <w:t>, Ann Hollifield (2015), Media Management: A Casebook Approach, Routledge Communication Series.</w:t>
            </w:r>
          </w:p>
        </w:tc>
      </w:tr>
      <w:tr w:rsidR="00147E99" w:rsidRPr="00147E99" w:rsidTr="0031188B">
        <w:trPr>
          <w:trHeight w:val="68"/>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b/>
                <w:sz w:val="24"/>
                <w:szCs w:val="24"/>
              </w:rPr>
            </w:pPr>
            <w:r w:rsidRPr="00147E99">
              <w:rPr>
                <w:rFonts w:ascii="Times New Roman" w:hAnsi="Times New Roman" w:cs="Times New Roman"/>
                <w:sz w:val="24"/>
                <w:szCs w:val="24"/>
              </w:rPr>
              <w:t>Karen E. Sutherland (2021), Strategic Social Media Management: Theory and Practice - Springer Publications.</w:t>
            </w:r>
          </w:p>
        </w:tc>
      </w:tr>
      <w:tr w:rsidR="00147E99" w:rsidRPr="00147E99" w:rsidTr="0031188B">
        <w:trPr>
          <w:trHeight w:val="68"/>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b/>
                <w:sz w:val="24"/>
                <w:szCs w:val="24"/>
              </w:rPr>
            </w:pPr>
            <w:r w:rsidRPr="00147E99">
              <w:rPr>
                <w:rFonts w:ascii="Times New Roman" w:hAnsi="Times New Roman" w:cs="Times New Roman"/>
                <w:sz w:val="24"/>
                <w:szCs w:val="24"/>
              </w:rPr>
              <w:t xml:space="preserve">Amy Van </w:t>
            </w:r>
            <w:proofErr w:type="spellStart"/>
            <w:r w:rsidRPr="00147E99">
              <w:rPr>
                <w:rFonts w:ascii="Times New Roman" w:hAnsi="Times New Roman" w:cs="Times New Roman"/>
                <w:sz w:val="24"/>
                <w:szCs w:val="24"/>
              </w:rPr>
              <w:t>Looy</w:t>
            </w:r>
            <w:proofErr w:type="spellEnd"/>
            <w:r w:rsidRPr="00147E99">
              <w:rPr>
                <w:rFonts w:ascii="Times New Roman" w:hAnsi="Times New Roman" w:cs="Times New Roman"/>
                <w:sz w:val="24"/>
                <w:szCs w:val="24"/>
              </w:rPr>
              <w:t xml:space="preserve"> (2015), Social Media Management: Technologies and Strategies for Creating Business Value, Springer Publications.</w:t>
            </w:r>
          </w:p>
        </w:tc>
      </w:tr>
      <w:tr w:rsidR="00147E99" w:rsidRPr="00147E99" w:rsidTr="0031188B">
        <w:trPr>
          <w:trHeight w:val="68"/>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Bernd W. Wirtz (2020), Media Management, Springer Publications.</w:t>
            </w:r>
          </w:p>
        </w:tc>
      </w:tr>
      <w:tr w:rsidR="00147E99" w:rsidRPr="00147E99" w:rsidTr="0031188B">
        <w:trPr>
          <w:trHeight w:val="68"/>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both"/>
              <w:rPr>
                <w:rFonts w:ascii="Times New Roman" w:hAnsi="Times New Roman" w:cs="Times New Roman"/>
                <w:sz w:val="24"/>
                <w:szCs w:val="24"/>
              </w:rPr>
            </w:pPr>
            <w:r w:rsidRPr="00147E99">
              <w:rPr>
                <w:rFonts w:ascii="Times New Roman" w:hAnsi="Times New Roman" w:cs="Times New Roman"/>
                <w:sz w:val="24"/>
                <w:szCs w:val="24"/>
              </w:rPr>
              <w:t>Charles Warner (1997), Media Management Review, Routledge.</w:t>
            </w:r>
          </w:p>
        </w:tc>
      </w:tr>
      <w:tr w:rsidR="00147E99" w:rsidRPr="00147E99" w:rsidTr="0031188B">
        <w:trPr>
          <w:trHeight w:val="68"/>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Web Resources</w:t>
            </w:r>
          </w:p>
        </w:tc>
      </w:tr>
      <w:tr w:rsidR="00147E99" w:rsidRPr="00147E99" w:rsidTr="0031188B">
        <w:trPr>
          <w:trHeight w:val="68"/>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1</w:t>
            </w: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169" w:history="1">
              <w:r w:rsidR="00147E99" w:rsidRPr="00147E99">
                <w:rPr>
                  <w:rFonts w:ascii="Times New Roman" w:hAnsi="Times New Roman" w:cs="Times New Roman"/>
                  <w:sz w:val="24"/>
                  <w:szCs w:val="24"/>
                  <w:u w:val="single"/>
                </w:rPr>
                <w:t>https://www.coursera.org/learn/social-media-management</w:t>
              </w:r>
            </w:hyperlink>
          </w:p>
        </w:tc>
      </w:tr>
      <w:tr w:rsidR="00147E99" w:rsidRPr="00147E99" w:rsidTr="0031188B">
        <w:trPr>
          <w:trHeight w:val="68"/>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2</w:t>
            </w: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jc w:val="both"/>
              <w:rPr>
                <w:rFonts w:ascii="Times New Roman" w:hAnsi="Times New Roman" w:cs="Times New Roman"/>
                <w:sz w:val="24"/>
                <w:szCs w:val="24"/>
              </w:rPr>
            </w:pPr>
            <w:hyperlink r:id="rId170" w:history="1">
              <w:r w:rsidR="00147E99" w:rsidRPr="00147E99">
                <w:rPr>
                  <w:rFonts w:ascii="Times New Roman" w:hAnsi="Times New Roman" w:cs="Times New Roman"/>
                  <w:sz w:val="24"/>
                  <w:szCs w:val="24"/>
                  <w:u w:val="single"/>
                </w:rPr>
                <w:t>https://onlinecourses.nptel.ac.in/noc22_mg109/preview</w:t>
              </w:r>
            </w:hyperlink>
          </w:p>
        </w:tc>
      </w:tr>
      <w:tr w:rsidR="00147E99" w:rsidRPr="00147E99" w:rsidTr="0031188B">
        <w:trPr>
          <w:trHeight w:val="327"/>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3</w:t>
            </w: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ind w:left="-5"/>
              <w:rPr>
                <w:rFonts w:ascii="Times New Roman" w:hAnsi="Times New Roman" w:cs="Times New Roman"/>
                <w:sz w:val="24"/>
                <w:szCs w:val="24"/>
              </w:rPr>
            </w:pPr>
            <w:hyperlink r:id="rId171" w:history="1">
              <w:r w:rsidR="00147E99" w:rsidRPr="00147E99">
                <w:rPr>
                  <w:rFonts w:ascii="Times New Roman" w:hAnsi="Times New Roman" w:cs="Times New Roman"/>
                  <w:sz w:val="24"/>
                  <w:szCs w:val="24"/>
                  <w:u w:val="single"/>
                </w:rPr>
                <w:t>https://journals.sagepub.com/home/mcs</w:t>
              </w:r>
            </w:hyperlink>
          </w:p>
        </w:tc>
      </w:tr>
      <w:tr w:rsidR="00147E99" w:rsidRPr="00147E99" w:rsidTr="0031188B">
        <w:trPr>
          <w:trHeight w:val="68"/>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4</w:t>
            </w: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ind w:left="-5"/>
              <w:rPr>
                <w:rFonts w:ascii="Times New Roman" w:hAnsi="Times New Roman" w:cs="Times New Roman"/>
                <w:sz w:val="24"/>
                <w:szCs w:val="24"/>
              </w:rPr>
            </w:pPr>
            <w:hyperlink r:id="rId172" w:history="1">
              <w:r w:rsidR="00147E99" w:rsidRPr="00147E99">
                <w:rPr>
                  <w:rFonts w:ascii="Times New Roman" w:hAnsi="Times New Roman" w:cs="Times New Roman"/>
                  <w:sz w:val="24"/>
                  <w:szCs w:val="24"/>
                  <w:u w:val="single"/>
                </w:rPr>
                <w:t>https://onlinelibrary.wiley.com/journal/17488583</w:t>
              </w:r>
            </w:hyperlink>
          </w:p>
        </w:tc>
      </w:tr>
      <w:tr w:rsidR="00147E99" w:rsidRPr="00147E99" w:rsidTr="0031188B">
        <w:trPr>
          <w:trHeight w:val="68"/>
        </w:trPr>
        <w:tc>
          <w:tcPr>
            <w:tcW w:w="918"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right="1"/>
              <w:jc w:val="center"/>
              <w:rPr>
                <w:rFonts w:ascii="Times New Roman" w:hAnsi="Times New Roman" w:cs="Times New Roman"/>
                <w:sz w:val="24"/>
                <w:szCs w:val="24"/>
              </w:rPr>
            </w:pPr>
            <w:r w:rsidRPr="00147E99">
              <w:rPr>
                <w:rFonts w:ascii="Times New Roman" w:hAnsi="Times New Roman" w:cs="Times New Roman"/>
                <w:sz w:val="24"/>
                <w:szCs w:val="24"/>
              </w:rPr>
              <w:t>5</w:t>
            </w:r>
          </w:p>
        </w:tc>
        <w:tc>
          <w:tcPr>
            <w:tcW w:w="8831" w:type="dxa"/>
            <w:gridSpan w:val="2"/>
            <w:tcBorders>
              <w:top w:val="single" w:sz="4" w:space="0" w:color="000000"/>
              <w:left w:val="single" w:sz="4" w:space="0" w:color="000000"/>
              <w:bottom w:val="single" w:sz="4" w:space="0" w:color="000000"/>
              <w:right w:val="single" w:sz="4" w:space="0" w:color="000000"/>
            </w:tcBorders>
          </w:tcPr>
          <w:p w:rsidR="00147E99" w:rsidRPr="00147E99" w:rsidRDefault="00E65C8F" w:rsidP="00147E99">
            <w:pPr>
              <w:ind w:left="-5"/>
              <w:rPr>
                <w:rFonts w:ascii="Times New Roman" w:hAnsi="Times New Roman" w:cs="Times New Roman"/>
                <w:sz w:val="24"/>
                <w:szCs w:val="24"/>
              </w:rPr>
            </w:pPr>
            <w:hyperlink r:id="rId173" w:history="1">
              <w:r w:rsidR="00147E99" w:rsidRPr="00147E99">
                <w:rPr>
                  <w:rFonts w:ascii="Times New Roman" w:hAnsi="Times New Roman" w:cs="Times New Roman"/>
                  <w:sz w:val="24"/>
                  <w:szCs w:val="24"/>
                  <w:u w:val="single"/>
                </w:rPr>
                <w:t>https://www.academia.edu/31768302/UNDERSTANDING_MEDIA_MANAGEMENT</w:t>
              </w:r>
            </w:hyperlink>
          </w:p>
        </w:tc>
      </w:tr>
    </w:tbl>
    <w:p w:rsidR="00147E99" w:rsidRPr="00147E99" w:rsidRDefault="00147E99" w:rsidP="00147E99">
      <w:pPr>
        <w:spacing w:after="0"/>
        <w:jc w:val="both"/>
        <w:rPr>
          <w:rFonts w:ascii="Times New Roman" w:hAnsi="Times New Roman" w:cs="Times New Roman"/>
          <w:b/>
          <w:sz w:val="24"/>
          <w:szCs w:val="24"/>
        </w:rPr>
      </w:pPr>
    </w:p>
    <w:p w:rsidR="00147E99" w:rsidRPr="00147E99" w:rsidRDefault="00147E99" w:rsidP="00147E99">
      <w:pPr>
        <w:spacing w:after="0"/>
        <w:ind w:left="-5" w:firstLine="725"/>
        <w:rPr>
          <w:rFonts w:ascii="Times New Roman" w:hAnsi="Times New Roman" w:cs="Times New Roman"/>
          <w:sz w:val="24"/>
          <w:szCs w:val="24"/>
        </w:rPr>
      </w:pPr>
      <w:r w:rsidRPr="00147E99">
        <w:rPr>
          <w:rFonts w:ascii="Times New Roman" w:hAnsi="Times New Roman" w:cs="Times New Roman"/>
          <w:b/>
          <w:sz w:val="24"/>
          <w:szCs w:val="24"/>
        </w:rPr>
        <w:t>Mapping with Programme Outcomes:</w:t>
      </w:r>
    </w:p>
    <w:tbl>
      <w:tblPr>
        <w:tblStyle w:val="TableGrid10"/>
        <w:tblW w:w="9019" w:type="dxa"/>
        <w:jc w:val="center"/>
        <w:tblInd w:w="0" w:type="dxa"/>
        <w:tblCellMar>
          <w:top w:w="16" w:type="dxa"/>
          <w:left w:w="105" w:type="dxa"/>
          <w:right w:w="60" w:type="dxa"/>
        </w:tblCellMar>
        <w:tblLook w:val="04A0" w:firstRow="1" w:lastRow="0" w:firstColumn="1" w:lastColumn="0" w:noHBand="0" w:noVBand="1"/>
      </w:tblPr>
      <w:tblGrid>
        <w:gridCol w:w="835"/>
        <w:gridCol w:w="826"/>
        <w:gridCol w:w="825"/>
        <w:gridCol w:w="825"/>
        <w:gridCol w:w="826"/>
        <w:gridCol w:w="825"/>
        <w:gridCol w:w="825"/>
        <w:gridCol w:w="826"/>
        <w:gridCol w:w="830"/>
        <w:gridCol w:w="770"/>
        <w:gridCol w:w="806"/>
      </w:tblGrid>
      <w:tr w:rsidR="00147E99" w:rsidRPr="00147E99" w:rsidTr="0031188B">
        <w:trPr>
          <w:trHeight w:val="525"/>
          <w:jc w:val="center"/>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PO2</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PO4</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PO5</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PO7</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PO8</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b/>
                <w:sz w:val="24"/>
                <w:szCs w:val="24"/>
              </w:rPr>
              <w:t>PO9</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b/>
                <w:sz w:val="24"/>
                <w:szCs w:val="24"/>
              </w:rPr>
              <w:t>PO10</w:t>
            </w:r>
          </w:p>
        </w:tc>
      </w:tr>
      <w:tr w:rsidR="00147E99" w:rsidRPr="00147E99" w:rsidTr="0031188B">
        <w:trPr>
          <w:trHeight w:val="530"/>
          <w:jc w:val="center"/>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CO1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25"/>
          <w:jc w:val="center"/>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CO2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r w:rsidR="00147E99" w:rsidRPr="00147E99" w:rsidTr="0031188B">
        <w:trPr>
          <w:trHeight w:val="530"/>
          <w:jc w:val="center"/>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CO3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L</w:t>
            </w:r>
          </w:p>
        </w:tc>
      </w:tr>
      <w:tr w:rsidR="00147E99" w:rsidRPr="00147E99" w:rsidTr="0031188B">
        <w:trPr>
          <w:trHeight w:val="525"/>
          <w:jc w:val="center"/>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CO4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r>
      <w:tr w:rsidR="00147E99" w:rsidRPr="00147E99" w:rsidTr="0031188B">
        <w:trPr>
          <w:trHeight w:val="530"/>
          <w:jc w:val="center"/>
        </w:trPr>
        <w:tc>
          <w:tcPr>
            <w:tcW w:w="83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both"/>
              <w:rPr>
                <w:rFonts w:ascii="Times New Roman" w:hAnsi="Times New Roman" w:cs="Times New Roman"/>
                <w:sz w:val="24"/>
                <w:szCs w:val="24"/>
              </w:rPr>
            </w:pPr>
            <w:r w:rsidRPr="00147E99">
              <w:rPr>
                <w:rFonts w:ascii="Times New Roman" w:hAnsi="Times New Roman" w:cs="Times New Roman"/>
                <w:b/>
                <w:sz w:val="24"/>
                <w:szCs w:val="24"/>
              </w:rPr>
              <w:t xml:space="preserve">CO5 </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25"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2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83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c>
          <w:tcPr>
            <w:tcW w:w="770"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jc w:val="center"/>
              <w:rPr>
                <w:rFonts w:ascii="Times New Roman" w:hAnsi="Times New Roman" w:cs="Times New Roman"/>
                <w:sz w:val="24"/>
                <w:szCs w:val="24"/>
              </w:rPr>
            </w:pPr>
            <w:r w:rsidRPr="00147E99">
              <w:rPr>
                <w:rFonts w:ascii="Times New Roman" w:hAnsi="Times New Roman" w:cs="Times New Roman"/>
                <w:sz w:val="24"/>
                <w:szCs w:val="24"/>
              </w:rPr>
              <w:t>S</w:t>
            </w:r>
          </w:p>
        </w:tc>
        <w:tc>
          <w:tcPr>
            <w:tcW w:w="806" w:type="dxa"/>
            <w:tcBorders>
              <w:top w:val="single" w:sz="4" w:space="0" w:color="000000"/>
              <w:left w:val="single" w:sz="4" w:space="0" w:color="000000"/>
              <w:bottom w:val="single" w:sz="4" w:space="0" w:color="000000"/>
              <w:right w:val="single" w:sz="4" w:space="0" w:color="000000"/>
            </w:tcBorders>
          </w:tcPr>
          <w:p w:rsidR="00147E99" w:rsidRPr="00147E99" w:rsidRDefault="00147E99" w:rsidP="00147E99">
            <w:pPr>
              <w:ind w:left="5"/>
              <w:jc w:val="center"/>
              <w:rPr>
                <w:rFonts w:ascii="Times New Roman" w:hAnsi="Times New Roman" w:cs="Times New Roman"/>
                <w:sz w:val="24"/>
                <w:szCs w:val="24"/>
              </w:rPr>
            </w:pPr>
            <w:r w:rsidRPr="00147E99">
              <w:rPr>
                <w:rFonts w:ascii="Times New Roman" w:hAnsi="Times New Roman" w:cs="Times New Roman"/>
                <w:sz w:val="24"/>
                <w:szCs w:val="24"/>
              </w:rPr>
              <w:t>M</w:t>
            </w:r>
          </w:p>
        </w:tc>
      </w:tr>
    </w:tbl>
    <w:p w:rsidR="00147E99" w:rsidRPr="00147E99" w:rsidRDefault="00147E99" w:rsidP="00147E99">
      <w:pPr>
        <w:tabs>
          <w:tab w:val="center" w:pos="721"/>
          <w:tab w:val="center" w:pos="1441"/>
          <w:tab w:val="center" w:pos="2706"/>
          <w:tab w:val="center" w:pos="4186"/>
          <w:tab w:val="center" w:pos="5389"/>
        </w:tabs>
        <w:spacing w:after="222"/>
        <w:ind w:left="-15"/>
        <w:jc w:val="both"/>
        <w:rPr>
          <w:rFonts w:ascii="Times New Roman" w:hAnsi="Times New Roman" w:cs="Times New Roman"/>
          <w:sz w:val="24"/>
          <w:szCs w:val="24"/>
        </w:rPr>
      </w:pPr>
      <w:r w:rsidRPr="00147E99">
        <w:rPr>
          <w:rFonts w:ascii="Times New Roman" w:hAnsi="Times New Roman" w:cs="Times New Roman"/>
          <w:b/>
          <w:sz w:val="24"/>
          <w:szCs w:val="24"/>
        </w:rPr>
        <w:tab/>
      </w:r>
      <w:r w:rsidRPr="00147E99">
        <w:rPr>
          <w:rFonts w:ascii="Times New Roman" w:hAnsi="Times New Roman" w:cs="Times New Roman"/>
          <w:b/>
          <w:sz w:val="24"/>
          <w:szCs w:val="24"/>
        </w:rPr>
        <w:tab/>
      </w:r>
      <w:r w:rsidRPr="00147E99">
        <w:rPr>
          <w:rFonts w:ascii="Times New Roman" w:hAnsi="Times New Roman" w:cs="Times New Roman"/>
          <w:b/>
          <w:sz w:val="24"/>
          <w:szCs w:val="24"/>
        </w:rPr>
        <w:tab/>
        <w:t xml:space="preserve">   S-Strong </w:t>
      </w:r>
      <w:r w:rsidRPr="00147E99">
        <w:rPr>
          <w:rFonts w:ascii="Times New Roman" w:hAnsi="Times New Roman" w:cs="Times New Roman"/>
          <w:b/>
          <w:sz w:val="24"/>
          <w:szCs w:val="24"/>
        </w:rPr>
        <w:tab/>
        <w:t xml:space="preserve">M-Medium </w:t>
      </w:r>
      <w:r w:rsidRPr="00147E99">
        <w:rPr>
          <w:rFonts w:ascii="Times New Roman" w:hAnsi="Times New Roman" w:cs="Times New Roman"/>
          <w:b/>
          <w:sz w:val="24"/>
          <w:szCs w:val="24"/>
        </w:rPr>
        <w:tab/>
        <w:t xml:space="preserve">L-Low </w:t>
      </w:r>
    </w:p>
    <w:p w:rsidR="00147E99" w:rsidRPr="00147E99" w:rsidRDefault="00147E99" w:rsidP="00147E99">
      <w:pPr>
        <w:spacing w:after="175"/>
        <w:jc w:val="both"/>
        <w:rPr>
          <w:rFonts w:ascii="Times New Roman" w:hAnsi="Times New Roman" w:cs="Times New Roman"/>
          <w:sz w:val="24"/>
          <w:szCs w:val="24"/>
        </w:rPr>
      </w:pPr>
    </w:p>
    <w:p w:rsidR="00147E99" w:rsidRPr="00147E99" w:rsidRDefault="00147E99" w:rsidP="00147E99">
      <w:pPr>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CO-PO Mapping (Course Articulation Matrix)</w:t>
      </w:r>
    </w:p>
    <w:tbl>
      <w:tblPr>
        <w:tblW w:w="10055" w:type="dxa"/>
        <w:tblCellMar>
          <w:left w:w="0" w:type="dxa"/>
          <w:right w:w="0" w:type="dxa"/>
        </w:tblCellMar>
        <w:tblLook w:val="04A0" w:firstRow="1" w:lastRow="0" w:firstColumn="1" w:lastColumn="0" w:noHBand="0" w:noVBand="1"/>
      </w:tblPr>
      <w:tblGrid>
        <w:gridCol w:w="3148"/>
        <w:gridCol w:w="1200"/>
        <w:gridCol w:w="1581"/>
        <w:gridCol w:w="1404"/>
        <w:gridCol w:w="1404"/>
        <w:gridCol w:w="1318"/>
      </w:tblGrid>
      <w:tr w:rsidR="00147E99" w:rsidRPr="00147E99" w:rsidTr="0031188B">
        <w:tc>
          <w:tcPr>
            <w:tcW w:w="3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 /PO</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PSO1</w:t>
            </w:r>
          </w:p>
        </w:tc>
        <w:tc>
          <w:tcPr>
            <w:tcW w:w="1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PSO2</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PSO3</w:t>
            </w:r>
          </w:p>
        </w:tc>
        <w:tc>
          <w:tcPr>
            <w:tcW w:w="1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PSO4</w:t>
            </w:r>
          </w:p>
        </w:tc>
        <w:tc>
          <w:tcPr>
            <w:tcW w:w="13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PSO5</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CO1</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CO2</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CO3</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CO4</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CO5</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Weightage</w:t>
            </w:r>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15</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15</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12</w:t>
            </w:r>
          </w:p>
        </w:tc>
      </w:tr>
      <w:tr w:rsidR="00147E99" w:rsidRPr="00147E99" w:rsidTr="0031188B">
        <w:tc>
          <w:tcPr>
            <w:tcW w:w="3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147E99" w:rsidRDefault="00147E99" w:rsidP="00147E99">
            <w:pPr>
              <w:spacing w:before="100" w:beforeAutospacing="1" w:after="100" w:afterAutospacing="1" w:line="240" w:lineRule="auto"/>
              <w:jc w:val="both"/>
              <w:rPr>
                <w:rFonts w:ascii="Times New Roman" w:eastAsia="Times New Roman" w:hAnsi="Times New Roman" w:cs="Times New Roman"/>
                <w:b/>
                <w:sz w:val="24"/>
                <w:szCs w:val="24"/>
              </w:rPr>
            </w:pPr>
            <w:r w:rsidRPr="00147E99">
              <w:rPr>
                <w:rFonts w:ascii="Times New Roman" w:eastAsia="Times New Roman" w:hAnsi="Times New Roman" w:cs="Times New Roman"/>
                <w:b/>
                <w:bCs/>
                <w:sz w:val="24"/>
                <w:szCs w:val="24"/>
              </w:rPr>
              <w:t xml:space="preserve">Weighted percentage of Course Contribution to </w:t>
            </w:r>
            <w:proofErr w:type="spellStart"/>
            <w:r w:rsidRPr="00147E99">
              <w:rPr>
                <w:rFonts w:ascii="Times New Roman" w:eastAsia="Times New Roman" w:hAnsi="Times New Roman" w:cs="Times New Roman"/>
                <w:b/>
                <w:bCs/>
                <w:sz w:val="24"/>
                <w:szCs w:val="24"/>
              </w:rPr>
              <w:t>Pos</w:t>
            </w:r>
            <w:proofErr w:type="spellEnd"/>
          </w:p>
        </w:tc>
        <w:tc>
          <w:tcPr>
            <w:tcW w:w="12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3.0</w:t>
            </w:r>
          </w:p>
        </w:tc>
        <w:tc>
          <w:tcPr>
            <w:tcW w:w="15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3.0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2.0</w:t>
            </w:r>
          </w:p>
        </w:tc>
        <w:tc>
          <w:tcPr>
            <w:tcW w:w="140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2.0</w:t>
            </w:r>
          </w:p>
        </w:tc>
        <w:tc>
          <w:tcPr>
            <w:tcW w:w="13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147E99" w:rsidRDefault="00147E99" w:rsidP="00147E99">
            <w:pPr>
              <w:spacing w:before="100" w:beforeAutospacing="1" w:after="100" w:afterAutospacing="1" w:line="240" w:lineRule="auto"/>
              <w:jc w:val="center"/>
              <w:rPr>
                <w:rFonts w:ascii="Times New Roman" w:eastAsia="Times New Roman" w:hAnsi="Times New Roman" w:cs="Times New Roman"/>
                <w:sz w:val="24"/>
                <w:szCs w:val="24"/>
              </w:rPr>
            </w:pPr>
            <w:r w:rsidRPr="00147E99">
              <w:rPr>
                <w:rFonts w:ascii="Times New Roman" w:eastAsia="Times New Roman" w:hAnsi="Times New Roman" w:cs="Times New Roman"/>
                <w:sz w:val="24"/>
                <w:szCs w:val="24"/>
              </w:rPr>
              <w:t>2.1</w:t>
            </w:r>
          </w:p>
        </w:tc>
      </w:tr>
    </w:tbl>
    <w:p w:rsidR="00147E99" w:rsidRPr="00147E99" w:rsidRDefault="00147E99" w:rsidP="00147E99">
      <w:pPr>
        <w:spacing w:after="0"/>
        <w:jc w:val="both"/>
        <w:rPr>
          <w:rFonts w:ascii="Times New Roman" w:hAnsi="Times New Roman" w:cs="Times New Roman"/>
          <w:b/>
          <w:sz w:val="24"/>
          <w:szCs w:val="24"/>
        </w:rPr>
      </w:pPr>
      <w:r w:rsidRPr="00147E99">
        <w:rPr>
          <w:rFonts w:ascii="Times New Roman" w:eastAsia="Times New Roman" w:hAnsi="Times New Roman" w:cs="Times New Roman"/>
          <w:bCs/>
          <w:sz w:val="24"/>
          <w:szCs w:val="24"/>
        </w:rPr>
        <w:t>Level of Correlation between PSO’s and CO’s</w:t>
      </w:r>
    </w:p>
    <w:p w:rsidR="00147E99" w:rsidRPr="00147E99" w:rsidRDefault="00147E99" w:rsidP="00147E99">
      <w:pPr>
        <w:jc w:val="both"/>
        <w:rPr>
          <w:rFonts w:ascii="Times New Roman" w:hAnsi="Times New Roman" w:cs="Times New Roman"/>
          <w:b/>
          <w:bCs/>
          <w:sz w:val="24"/>
          <w:szCs w:val="24"/>
        </w:rPr>
      </w:pPr>
    </w:p>
    <w:p w:rsidR="00147E99" w:rsidRDefault="00147E99" w:rsidP="00147E99"/>
    <w:tbl>
      <w:tblPr>
        <w:tblW w:w="9062" w:type="dxa"/>
        <w:tblCellMar>
          <w:left w:w="0" w:type="dxa"/>
          <w:right w:w="0" w:type="dxa"/>
        </w:tblCellMar>
        <w:tblLook w:val="04A0" w:firstRow="1" w:lastRow="0" w:firstColumn="1" w:lastColumn="0" w:noHBand="0" w:noVBand="1"/>
      </w:tblPr>
      <w:tblGrid>
        <w:gridCol w:w="2448"/>
        <w:gridCol w:w="1086"/>
        <w:gridCol w:w="1843"/>
        <w:gridCol w:w="1134"/>
        <w:gridCol w:w="1134"/>
        <w:gridCol w:w="1417"/>
      </w:tblGrid>
      <w:tr w:rsidR="00147E99" w:rsidRPr="00D2322F" w:rsidTr="0031188B">
        <w:trPr>
          <w:trHeight w:val="91"/>
        </w:trPr>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7E99" w:rsidRPr="00D2322F" w:rsidRDefault="00147E99" w:rsidP="0031188B">
            <w:pPr>
              <w:jc w:val="both"/>
              <w:rPr>
                <w:rFonts w:ascii="Times New Roman" w:hAnsi="Times New Roman" w:cs="Times New Roman"/>
                <w:b/>
                <w:bCs/>
                <w:sz w:val="24"/>
                <w:szCs w:val="24"/>
              </w:rPr>
            </w:pPr>
            <w:r w:rsidRPr="00D2322F">
              <w:rPr>
                <w:rFonts w:ascii="Times New Roman" w:hAnsi="Times New Roman" w:cs="Times New Roman"/>
                <w:b/>
                <w:bCs/>
                <w:sz w:val="24"/>
                <w:szCs w:val="24"/>
              </w:rPr>
              <w:t>CO /PO</w:t>
            </w: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D2322F" w:rsidRDefault="00147E99" w:rsidP="0031188B">
            <w:pPr>
              <w:jc w:val="center"/>
              <w:rPr>
                <w:rFonts w:ascii="Times New Roman" w:hAnsi="Times New Roman" w:cs="Times New Roman"/>
                <w:b/>
                <w:bCs/>
                <w:sz w:val="24"/>
                <w:szCs w:val="24"/>
              </w:rPr>
            </w:pPr>
            <w:r w:rsidRPr="00D2322F">
              <w:rPr>
                <w:rFonts w:ascii="Times New Roman" w:hAnsi="Times New Roman" w:cs="Times New Roman"/>
                <w:b/>
                <w:bCs/>
                <w:sz w:val="24"/>
                <w:szCs w:val="24"/>
              </w:rPr>
              <w:t>PSO1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D2322F" w:rsidRDefault="00147E99" w:rsidP="0031188B">
            <w:pPr>
              <w:jc w:val="center"/>
              <w:rPr>
                <w:rFonts w:ascii="Times New Roman" w:hAnsi="Times New Roman" w:cs="Times New Roman"/>
                <w:b/>
                <w:bCs/>
                <w:sz w:val="24"/>
                <w:szCs w:val="24"/>
              </w:rPr>
            </w:pPr>
            <w:r w:rsidRPr="00D2322F">
              <w:rPr>
                <w:rFonts w:ascii="Times New Roman" w:hAnsi="Times New Roman" w:cs="Times New Roman"/>
                <w:b/>
                <w:bCs/>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D2322F" w:rsidRDefault="00147E99" w:rsidP="0031188B">
            <w:pPr>
              <w:jc w:val="center"/>
              <w:rPr>
                <w:rFonts w:ascii="Times New Roman" w:hAnsi="Times New Roman" w:cs="Times New Roman"/>
                <w:b/>
                <w:bCs/>
                <w:sz w:val="24"/>
                <w:szCs w:val="24"/>
              </w:rPr>
            </w:pPr>
            <w:r w:rsidRPr="00D2322F">
              <w:rPr>
                <w:rFonts w:ascii="Times New Roman" w:hAnsi="Times New Roman" w:cs="Times New Roman"/>
                <w:b/>
                <w:bCs/>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D2322F" w:rsidRDefault="00147E99" w:rsidP="0031188B">
            <w:pPr>
              <w:jc w:val="center"/>
              <w:rPr>
                <w:rFonts w:ascii="Times New Roman" w:hAnsi="Times New Roman" w:cs="Times New Roman"/>
                <w:b/>
                <w:bCs/>
                <w:sz w:val="24"/>
                <w:szCs w:val="24"/>
              </w:rPr>
            </w:pPr>
            <w:r w:rsidRPr="00D2322F">
              <w:rPr>
                <w:rFonts w:ascii="Times New Roman" w:hAnsi="Times New Roman" w:cs="Times New Roman"/>
                <w:b/>
                <w:bCs/>
                <w:sz w:val="24"/>
                <w:szCs w:val="24"/>
              </w:rPr>
              <w:t>PSO4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7E99" w:rsidRPr="00D2322F" w:rsidRDefault="00147E99" w:rsidP="0031188B">
            <w:pPr>
              <w:jc w:val="center"/>
              <w:rPr>
                <w:rFonts w:ascii="Times New Roman" w:hAnsi="Times New Roman" w:cs="Times New Roman"/>
                <w:b/>
                <w:bCs/>
                <w:sz w:val="24"/>
                <w:szCs w:val="24"/>
              </w:rPr>
            </w:pPr>
            <w:r w:rsidRPr="00D2322F">
              <w:rPr>
                <w:rFonts w:ascii="Times New Roman" w:hAnsi="Times New Roman" w:cs="Times New Roman"/>
                <w:b/>
                <w:bCs/>
                <w:sz w:val="24"/>
                <w:szCs w:val="24"/>
              </w:rPr>
              <w:t>PSO5</w:t>
            </w:r>
          </w:p>
        </w:tc>
      </w:tr>
      <w:tr w:rsidR="00147E99" w:rsidRPr="00D2322F" w:rsidTr="0031188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D2322F" w:rsidRDefault="00147E99" w:rsidP="0031188B">
            <w:pPr>
              <w:jc w:val="both"/>
              <w:rPr>
                <w:rFonts w:ascii="Times New Roman" w:hAnsi="Times New Roman" w:cs="Times New Roman"/>
                <w:b/>
                <w:bCs/>
                <w:sz w:val="24"/>
                <w:szCs w:val="24"/>
              </w:rPr>
            </w:pPr>
            <w:r w:rsidRPr="00D2322F">
              <w:rPr>
                <w:rFonts w:ascii="Times New Roman" w:hAnsi="Times New Roman" w:cs="Times New Roman"/>
                <w:b/>
                <w:bCs/>
                <w:sz w:val="24"/>
                <w:szCs w:val="24"/>
              </w:rPr>
              <w:t>CO1</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3</w:t>
            </w:r>
          </w:p>
        </w:tc>
      </w:tr>
      <w:tr w:rsidR="00147E99" w:rsidRPr="00D2322F" w:rsidTr="0031188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D2322F" w:rsidRDefault="00147E99" w:rsidP="0031188B">
            <w:pPr>
              <w:jc w:val="both"/>
              <w:rPr>
                <w:rFonts w:ascii="Times New Roman" w:hAnsi="Times New Roman" w:cs="Times New Roman"/>
                <w:b/>
                <w:bCs/>
                <w:sz w:val="24"/>
                <w:szCs w:val="24"/>
              </w:rPr>
            </w:pPr>
            <w:r w:rsidRPr="00D2322F">
              <w:rPr>
                <w:rFonts w:ascii="Times New Roman" w:hAnsi="Times New Roman" w:cs="Times New Roman"/>
                <w:b/>
                <w:bCs/>
                <w:sz w:val="24"/>
                <w:szCs w:val="24"/>
              </w:rPr>
              <w:t>CO2</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2</w:t>
            </w:r>
          </w:p>
        </w:tc>
      </w:tr>
      <w:tr w:rsidR="00147E99" w:rsidRPr="00D2322F" w:rsidTr="0031188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D2322F" w:rsidRDefault="00147E99" w:rsidP="0031188B">
            <w:pPr>
              <w:jc w:val="both"/>
              <w:rPr>
                <w:rFonts w:ascii="Times New Roman" w:hAnsi="Times New Roman" w:cs="Times New Roman"/>
                <w:b/>
                <w:bCs/>
                <w:sz w:val="24"/>
                <w:szCs w:val="24"/>
              </w:rPr>
            </w:pPr>
            <w:r w:rsidRPr="00D2322F">
              <w:rPr>
                <w:rFonts w:ascii="Times New Roman" w:hAnsi="Times New Roman" w:cs="Times New Roman"/>
                <w:b/>
                <w:bCs/>
                <w:sz w:val="24"/>
                <w:szCs w:val="24"/>
              </w:rPr>
              <w:t>CO3</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2</w:t>
            </w:r>
          </w:p>
        </w:tc>
      </w:tr>
      <w:tr w:rsidR="00147E99" w:rsidRPr="00D2322F" w:rsidTr="0031188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D2322F" w:rsidRDefault="00147E99" w:rsidP="0031188B">
            <w:pPr>
              <w:jc w:val="both"/>
              <w:rPr>
                <w:rFonts w:ascii="Times New Roman" w:hAnsi="Times New Roman" w:cs="Times New Roman"/>
                <w:b/>
                <w:bCs/>
                <w:sz w:val="24"/>
                <w:szCs w:val="24"/>
              </w:rPr>
            </w:pPr>
            <w:r w:rsidRPr="00D2322F">
              <w:rPr>
                <w:rFonts w:ascii="Times New Roman" w:hAnsi="Times New Roman" w:cs="Times New Roman"/>
                <w:b/>
                <w:bCs/>
                <w:sz w:val="24"/>
                <w:szCs w:val="24"/>
              </w:rPr>
              <w:t>CO4</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3</w:t>
            </w:r>
          </w:p>
        </w:tc>
      </w:tr>
      <w:tr w:rsidR="00147E99" w:rsidRPr="00D2322F" w:rsidTr="0031188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D2322F" w:rsidRDefault="00147E99" w:rsidP="0031188B">
            <w:pPr>
              <w:jc w:val="both"/>
              <w:rPr>
                <w:rFonts w:ascii="Times New Roman" w:hAnsi="Times New Roman" w:cs="Times New Roman"/>
                <w:b/>
                <w:bCs/>
                <w:sz w:val="24"/>
                <w:szCs w:val="24"/>
              </w:rPr>
            </w:pPr>
            <w:r w:rsidRPr="00D2322F">
              <w:rPr>
                <w:rFonts w:ascii="Times New Roman" w:hAnsi="Times New Roman" w:cs="Times New Roman"/>
                <w:b/>
                <w:bCs/>
                <w:sz w:val="24"/>
                <w:szCs w:val="24"/>
              </w:rPr>
              <w:t>CO5</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2</w:t>
            </w:r>
          </w:p>
        </w:tc>
      </w:tr>
      <w:tr w:rsidR="00147E99" w:rsidRPr="00D2322F" w:rsidTr="0031188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D2322F" w:rsidRDefault="00147E99" w:rsidP="0031188B">
            <w:pPr>
              <w:jc w:val="both"/>
              <w:rPr>
                <w:rFonts w:ascii="Times New Roman" w:hAnsi="Times New Roman" w:cs="Times New Roman"/>
                <w:b/>
                <w:bCs/>
                <w:sz w:val="24"/>
                <w:szCs w:val="24"/>
              </w:rPr>
            </w:pPr>
            <w:r w:rsidRPr="00D2322F">
              <w:rPr>
                <w:rFonts w:ascii="Times New Roman" w:hAnsi="Times New Roman" w:cs="Times New Roman"/>
                <w:b/>
                <w:bCs/>
                <w:sz w:val="24"/>
                <w:szCs w:val="24"/>
              </w:rPr>
              <w:t>Weightage</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12</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12</w:t>
            </w:r>
          </w:p>
        </w:tc>
      </w:tr>
      <w:tr w:rsidR="00147E99" w:rsidRPr="00D2322F" w:rsidTr="0031188B">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7E99" w:rsidRPr="00D2322F" w:rsidRDefault="00147E99" w:rsidP="0031188B">
            <w:pPr>
              <w:rPr>
                <w:rFonts w:ascii="Times New Roman" w:hAnsi="Times New Roman" w:cs="Times New Roman"/>
                <w:b/>
                <w:bCs/>
                <w:sz w:val="24"/>
                <w:szCs w:val="24"/>
              </w:rPr>
            </w:pPr>
            <w:r w:rsidRPr="00D2322F">
              <w:rPr>
                <w:rFonts w:ascii="Times New Roman" w:hAnsi="Times New Roman" w:cs="Times New Roman"/>
                <w:b/>
                <w:bCs/>
                <w:sz w:val="24"/>
                <w:szCs w:val="24"/>
              </w:rPr>
              <w:t>Weighted percentage of Course Contribution to POs</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3.0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2.2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2.4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rsidR="00147E99" w:rsidRPr="00D2322F" w:rsidRDefault="00147E99" w:rsidP="0031188B">
            <w:pPr>
              <w:jc w:val="center"/>
              <w:rPr>
                <w:rFonts w:ascii="Times New Roman" w:hAnsi="Times New Roman" w:cs="Times New Roman"/>
                <w:bCs/>
                <w:sz w:val="24"/>
                <w:szCs w:val="24"/>
              </w:rPr>
            </w:pPr>
            <w:r w:rsidRPr="00D2322F">
              <w:rPr>
                <w:rFonts w:ascii="Times New Roman" w:hAnsi="Times New Roman" w:cs="Times New Roman"/>
                <w:bCs/>
                <w:sz w:val="24"/>
                <w:szCs w:val="24"/>
              </w:rPr>
              <w:t>2.4</w:t>
            </w:r>
          </w:p>
        </w:tc>
      </w:tr>
    </w:tbl>
    <w:p w:rsidR="007E3BC0" w:rsidRDefault="007E3BC0"/>
    <w:p w:rsidR="00D77ABF" w:rsidRDefault="00D77ABF"/>
    <w:p w:rsidR="00DE10F3" w:rsidRDefault="00DE10F3">
      <w:r>
        <w:br w:type="page"/>
      </w:r>
    </w:p>
    <w:p w:rsidR="00D77ABF" w:rsidRDefault="00D77ABF"/>
    <w:tbl>
      <w:tblPr>
        <w:tblW w:w="9272" w:type="dxa"/>
        <w:jc w:val="center"/>
        <w:tblLayout w:type="fixed"/>
        <w:tblCellMar>
          <w:left w:w="115" w:type="dxa"/>
          <w:right w:w="115" w:type="dxa"/>
        </w:tblCellMar>
        <w:tblLook w:val="0400" w:firstRow="0" w:lastRow="0" w:firstColumn="0" w:lastColumn="0" w:noHBand="0" w:noVBand="1"/>
      </w:tblPr>
      <w:tblGrid>
        <w:gridCol w:w="1991"/>
        <w:gridCol w:w="5336"/>
        <w:gridCol w:w="1945"/>
      </w:tblGrid>
      <w:tr w:rsidR="00DE10F3" w:rsidRPr="00DE10F3" w:rsidTr="004B30B3">
        <w:trPr>
          <w:cantSplit/>
          <w:tblHeader/>
          <w:jc w:val="center"/>
        </w:trPr>
        <w:tc>
          <w:tcPr>
            <w:tcW w:w="1991" w:type="dxa"/>
            <w:tcBorders>
              <w:top w:val="single" w:sz="4" w:space="0" w:color="auto"/>
              <w:left w:val="single" w:sz="4" w:space="0" w:color="auto"/>
              <w:bottom w:val="single" w:sz="4" w:space="0" w:color="auto"/>
              <w:right w:val="single" w:sz="4" w:space="0" w:color="auto"/>
            </w:tcBorders>
          </w:tcPr>
          <w:p w:rsidR="00DE10F3" w:rsidRPr="00DE10F3" w:rsidRDefault="00DE10F3" w:rsidP="00601B5D">
            <w:pPr>
              <w:pStyle w:val="Normal2"/>
              <w:rPr>
                <w:rFonts w:ascii="Times New Roman" w:eastAsia="Times New Roman" w:hAnsi="Times New Roman" w:cs="Times New Roman"/>
                <w:b/>
              </w:rPr>
            </w:pPr>
            <w:r w:rsidRPr="00DE10F3">
              <w:rPr>
                <w:rFonts w:ascii="Times New Roman" w:eastAsia="Times New Roman" w:hAnsi="Times New Roman" w:cs="Times New Roman"/>
                <w:b/>
              </w:rPr>
              <w:t>SEMESTER: VI</w:t>
            </w:r>
          </w:p>
          <w:p w:rsidR="00DE10F3" w:rsidRPr="00DE10F3" w:rsidRDefault="00DE10F3" w:rsidP="00601B5D">
            <w:pPr>
              <w:pStyle w:val="Normal2"/>
              <w:rPr>
                <w:rFonts w:ascii="Times New Roman" w:eastAsia="Times New Roman" w:hAnsi="Times New Roman" w:cs="Times New Roman"/>
                <w:b/>
              </w:rPr>
            </w:pPr>
            <w:r w:rsidRPr="00DE10F3">
              <w:rPr>
                <w:rFonts w:ascii="Times New Roman" w:eastAsia="Times New Roman" w:hAnsi="Times New Roman" w:cs="Times New Roman"/>
                <w:b/>
              </w:rPr>
              <w:t>PART: V</w:t>
            </w:r>
          </w:p>
        </w:tc>
        <w:tc>
          <w:tcPr>
            <w:tcW w:w="5336" w:type="dxa"/>
            <w:tcBorders>
              <w:top w:val="single" w:sz="4" w:space="0" w:color="auto"/>
              <w:left w:val="single" w:sz="4" w:space="0" w:color="auto"/>
              <w:bottom w:val="single" w:sz="4" w:space="0" w:color="auto"/>
              <w:right w:val="single" w:sz="4" w:space="0" w:color="auto"/>
            </w:tcBorders>
            <w:vAlign w:val="center"/>
          </w:tcPr>
          <w:p w:rsidR="00DE10F3" w:rsidRPr="00DE10F3" w:rsidRDefault="00DE10F3" w:rsidP="00DE10F3">
            <w:pPr>
              <w:pStyle w:val="Normal2"/>
              <w:jc w:val="center"/>
              <w:rPr>
                <w:rFonts w:ascii="Times New Roman" w:eastAsia="Times New Roman" w:hAnsi="Times New Roman" w:cs="Times New Roman"/>
                <w:b/>
                <w:bCs/>
                <w:caps/>
                <w:smallCaps/>
                <w:color w:val="000000"/>
              </w:rPr>
            </w:pPr>
            <w:r w:rsidRPr="00DE10F3">
              <w:rPr>
                <w:rFonts w:ascii="Times New Roman" w:hAnsi="Times New Roman" w:cs="Times New Roman"/>
                <w:b/>
                <w:bCs/>
                <w:caps/>
              </w:rPr>
              <w:t>23upubX67: EXTENSION ACTIVIT</w:t>
            </w:r>
            <w:r w:rsidR="004B30B3">
              <w:rPr>
                <w:rFonts w:ascii="Times New Roman" w:hAnsi="Times New Roman" w:cs="Times New Roman"/>
                <w:b/>
                <w:bCs/>
                <w:caps/>
              </w:rPr>
              <w:t>Y</w:t>
            </w:r>
          </w:p>
        </w:tc>
        <w:tc>
          <w:tcPr>
            <w:tcW w:w="1945" w:type="dxa"/>
            <w:tcBorders>
              <w:top w:val="single" w:sz="4" w:space="0" w:color="auto"/>
              <w:left w:val="single" w:sz="4" w:space="0" w:color="auto"/>
              <w:bottom w:val="single" w:sz="4" w:space="0" w:color="auto"/>
              <w:right w:val="single" w:sz="4" w:space="0" w:color="auto"/>
            </w:tcBorders>
          </w:tcPr>
          <w:p w:rsidR="00DE10F3" w:rsidRPr="00DE10F3" w:rsidRDefault="00DE10F3" w:rsidP="00601B5D">
            <w:pPr>
              <w:pStyle w:val="Normal2"/>
              <w:jc w:val="center"/>
              <w:rPr>
                <w:rFonts w:ascii="Times New Roman" w:eastAsia="Times New Roman" w:hAnsi="Times New Roman" w:cs="Times New Roman"/>
                <w:b/>
              </w:rPr>
            </w:pPr>
            <w:r w:rsidRPr="00DE10F3">
              <w:rPr>
                <w:rFonts w:ascii="Times New Roman" w:eastAsia="Times New Roman" w:hAnsi="Times New Roman" w:cs="Times New Roman"/>
                <w:b/>
              </w:rPr>
              <w:t>CREDIT: 1</w:t>
            </w:r>
          </w:p>
          <w:p w:rsidR="00DE10F3" w:rsidRPr="00DE10F3" w:rsidRDefault="00DE10F3" w:rsidP="00601B5D">
            <w:pPr>
              <w:pStyle w:val="Normal2"/>
              <w:jc w:val="center"/>
              <w:rPr>
                <w:rFonts w:ascii="Times New Roman" w:eastAsia="Times New Roman" w:hAnsi="Times New Roman" w:cs="Times New Roman"/>
                <w:b/>
              </w:rPr>
            </w:pPr>
            <w:r w:rsidRPr="00DE10F3">
              <w:rPr>
                <w:rFonts w:ascii="Times New Roman" w:eastAsia="Times New Roman" w:hAnsi="Times New Roman" w:cs="Times New Roman"/>
                <w:b/>
              </w:rPr>
              <w:t>HOURS: --</w:t>
            </w:r>
          </w:p>
        </w:tc>
      </w:tr>
    </w:tbl>
    <w:p w:rsidR="00DE10F3" w:rsidRDefault="00DE10F3">
      <w:pPr>
        <w:rPr>
          <w:rFonts w:ascii="Times New Roman" w:hAnsi="Times New Roman" w:cs="Times New Roman"/>
        </w:rPr>
      </w:pPr>
    </w:p>
    <w:p w:rsidR="00DE10F3" w:rsidRPr="00DE10F3" w:rsidRDefault="00DE10F3" w:rsidP="00DE10F3">
      <w:pPr>
        <w:jc w:val="center"/>
        <w:rPr>
          <w:rFonts w:ascii="Times New Roman" w:hAnsi="Times New Roman" w:cs="Times New Roman"/>
        </w:rPr>
      </w:pPr>
      <w:r w:rsidRPr="00DE10F3">
        <w:rPr>
          <w:rFonts w:ascii="Times New Roman" w:hAnsi="Times New Roman" w:cs="Times New Roman"/>
          <w:b/>
          <w:bCs/>
        </w:rPr>
        <w:t>(Refer to the Regulations)</w:t>
      </w:r>
    </w:p>
    <w:p w:rsidR="00DE10F3" w:rsidRPr="00DE10F3" w:rsidRDefault="00DE10F3">
      <w:pPr>
        <w:rPr>
          <w:rFonts w:ascii="Times New Roman" w:hAnsi="Times New Roman" w:cs="Times New Roman"/>
        </w:rPr>
      </w:pPr>
    </w:p>
    <w:p w:rsidR="00D77ABF" w:rsidRPr="00DE10F3" w:rsidRDefault="00D77ABF" w:rsidP="00D77ABF">
      <w:pPr>
        <w:spacing w:after="0" w:line="240" w:lineRule="auto"/>
        <w:jc w:val="center"/>
        <w:rPr>
          <w:rFonts w:ascii="Times New Roman" w:hAnsi="Times New Roman" w:cs="Times New Roman"/>
        </w:rPr>
      </w:pPr>
      <w:r w:rsidRPr="00DE10F3">
        <w:rPr>
          <w:rFonts w:ascii="Times New Roman" w:hAnsi="Times New Roman" w:cs="Times New Roman"/>
        </w:rPr>
        <w:sym w:font="Wingdings" w:char="F098"/>
      </w:r>
      <w:r w:rsidRPr="00DE10F3">
        <w:rPr>
          <w:rFonts w:ascii="Times New Roman" w:hAnsi="Times New Roman" w:cs="Times New Roman"/>
        </w:rPr>
        <w:sym w:font="Wingdings" w:char="F099"/>
      </w:r>
      <w:r w:rsidRPr="00DE10F3">
        <w:rPr>
          <w:rFonts w:ascii="Times New Roman" w:hAnsi="Times New Roman" w:cs="Times New Roman"/>
        </w:rPr>
        <w:sym w:font="Wingdings" w:char="F098"/>
      </w:r>
      <w:r w:rsidRPr="00DE10F3">
        <w:rPr>
          <w:rFonts w:ascii="Times New Roman" w:hAnsi="Times New Roman" w:cs="Times New Roman"/>
        </w:rPr>
        <w:sym w:font="Wingdings" w:char="F099"/>
      </w:r>
      <w:r w:rsidRPr="00DE10F3">
        <w:rPr>
          <w:rFonts w:ascii="Times New Roman" w:hAnsi="Times New Roman" w:cs="Times New Roman"/>
        </w:rPr>
        <w:sym w:font="Wingdings" w:char="F098"/>
      </w:r>
      <w:r w:rsidRPr="00DE10F3">
        <w:rPr>
          <w:rFonts w:ascii="Times New Roman" w:hAnsi="Times New Roman" w:cs="Times New Roman"/>
        </w:rPr>
        <w:sym w:font="Wingdings" w:char="F099"/>
      </w:r>
    </w:p>
    <w:p w:rsidR="00D77ABF" w:rsidRDefault="00D77ABF"/>
    <w:sectPr w:rsidR="00D77ABF" w:rsidSect="005119C1">
      <w:footerReference w:type="default" r:id="rId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14E" w:rsidRDefault="006E314E" w:rsidP="002A6A1C">
      <w:pPr>
        <w:spacing w:after="0" w:line="240" w:lineRule="auto"/>
      </w:pPr>
      <w:r>
        <w:separator/>
      </w:r>
    </w:p>
  </w:endnote>
  <w:endnote w:type="continuationSeparator" w:id="0">
    <w:p w:rsidR="006E314E" w:rsidRDefault="006E314E" w:rsidP="002A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athaRegular">
    <w:altName w:val="Times New Roman"/>
    <w:charset w:val="01"/>
    <w:family w:val="auto"/>
    <w:pitch w:val="variable"/>
    <w:sig w:usb0="00100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Vijaya">
    <w:charset w:val="00"/>
    <w:family w:val="roman"/>
    <w:pitch w:val="variable"/>
    <w:sig w:usb0="00100003" w:usb1="00000000" w:usb2="00000000" w:usb3="00000000" w:csb0="00000001" w:csb1="00000000"/>
  </w:font>
  <w:font w:name="ff2">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022071"/>
      <w:docPartObj>
        <w:docPartGallery w:val="Page Numbers (Bottom of Page)"/>
        <w:docPartUnique/>
      </w:docPartObj>
    </w:sdtPr>
    <w:sdtEndPr>
      <w:rPr>
        <w:noProof/>
      </w:rPr>
    </w:sdtEndPr>
    <w:sdtContent>
      <w:p w:rsidR="006E314E" w:rsidRDefault="006E314E">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6E314E" w:rsidRDefault="006E3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14E" w:rsidRDefault="006E314E" w:rsidP="002A6A1C">
      <w:pPr>
        <w:spacing w:after="0" w:line="240" w:lineRule="auto"/>
      </w:pPr>
      <w:r>
        <w:separator/>
      </w:r>
    </w:p>
  </w:footnote>
  <w:footnote w:type="continuationSeparator" w:id="0">
    <w:p w:rsidR="006E314E" w:rsidRDefault="006E314E" w:rsidP="002A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3405C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331B27"/>
    <w:multiLevelType w:val="hybridMultilevel"/>
    <w:tmpl w:val="E5E89C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262E1"/>
    <w:multiLevelType w:val="hybridMultilevel"/>
    <w:tmpl w:val="2EAE1D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C36B4D"/>
    <w:multiLevelType w:val="multilevel"/>
    <w:tmpl w:val="4DC36B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84421C"/>
    <w:multiLevelType w:val="hybridMultilevel"/>
    <w:tmpl w:val="4DC02F94"/>
    <w:lvl w:ilvl="0" w:tplc="9A7E73B6">
      <w:start w:val="1"/>
      <w:numFmt w:val="bullet"/>
      <w:pStyle w:val="f5"/>
      <w:lvlText w:val=""/>
      <w:lvlJc w:val="left"/>
      <w:pPr>
        <w:ind w:left="2610" w:hanging="360"/>
      </w:pPr>
      <w:rPr>
        <w:rFonts w:ascii="Wingdings" w:hAnsi="Wingdings" w:hint="default"/>
      </w:rPr>
    </w:lvl>
    <w:lvl w:ilvl="1" w:tplc="40090003" w:tentative="1">
      <w:start w:val="1"/>
      <w:numFmt w:val="bullet"/>
      <w:lvlText w:val="o"/>
      <w:lvlJc w:val="left"/>
      <w:pPr>
        <w:ind w:left="3330" w:hanging="360"/>
      </w:pPr>
      <w:rPr>
        <w:rFonts w:ascii="Courier New" w:hAnsi="Courier New" w:cs="Courier New" w:hint="default"/>
      </w:rPr>
    </w:lvl>
    <w:lvl w:ilvl="2" w:tplc="40090005" w:tentative="1">
      <w:start w:val="1"/>
      <w:numFmt w:val="bullet"/>
      <w:lvlText w:val=""/>
      <w:lvlJc w:val="left"/>
      <w:pPr>
        <w:ind w:left="4050" w:hanging="360"/>
      </w:pPr>
      <w:rPr>
        <w:rFonts w:ascii="Wingdings" w:hAnsi="Wingdings" w:hint="default"/>
      </w:rPr>
    </w:lvl>
    <w:lvl w:ilvl="3" w:tplc="40090001" w:tentative="1">
      <w:start w:val="1"/>
      <w:numFmt w:val="bullet"/>
      <w:lvlText w:val=""/>
      <w:lvlJc w:val="left"/>
      <w:pPr>
        <w:ind w:left="4770" w:hanging="360"/>
      </w:pPr>
      <w:rPr>
        <w:rFonts w:ascii="Symbol" w:hAnsi="Symbol" w:hint="default"/>
      </w:rPr>
    </w:lvl>
    <w:lvl w:ilvl="4" w:tplc="40090003" w:tentative="1">
      <w:start w:val="1"/>
      <w:numFmt w:val="bullet"/>
      <w:lvlText w:val="o"/>
      <w:lvlJc w:val="left"/>
      <w:pPr>
        <w:ind w:left="5490" w:hanging="360"/>
      </w:pPr>
      <w:rPr>
        <w:rFonts w:ascii="Courier New" w:hAnsi="Courier New" w:cs="Courier New" w:hint="default"/>
      </w:rPr>
    </w:lvl>
    <w:lvl w:ilvl="5" w:tplc="40090005" w:tentative="1">
      <w:start w:val="1"/>
      <w:numFmt w:val="bullet"/>
      <w:lvlText w:val=""/>
      <w:lvlJc w:val="left"/>
      <w:pPr>
        <w:ind w:left="6210" w:hanging="360"/>
      </w:pPr>
      <w:rPr>
        <w:rFonts w:ascii="Wingdings" w:hAnsi="Wingdings" w:hint="default"/>
      </w:rPr>
    </w:lvl>
    <w:lvl w:ilvl="6" w:tplc="40090001" w:tentative="1">
      <w:start w:val="1"/>
      <w:numFmt w:val="bullet"/>
      <w:lvlText w:val=""/>
      <w:lvlJc w:val="left"/>
      <w:pPr>
        <w:ind w:left="6930" w:hanging="360"/>
      </w:pPr>
      <w:rPr>
        <w:rFonts w:ascii="Symbol" w:hAnsi="Symbol" w:hint="default"/>
      </w:rPr>
    </w:lvl>
    <w:lvl w:ilvl="7" w:tplc="40090003" w:tentative="1">
      <w:start w:val="1"/>
      <w:numFmt w:val="bullet"/>
      <w:lvlText w:val="o"/>
      <w:lvlJc w:val="left"/>
      <w:pPr>
        <w:ind w:left="7650" w:hanging="360"/>
      </w:pPr>
      <w:rPr>
        <w:rFonts w:ascii="Courier New" w:hAnsi="Courier New" w:cs="Courier New" w:hint="default"/>
      </w:rPr>
    </w:lvl>
    <w:lvl w:ilvl="8" w:tplc="40090005" w:tentative="1">
      <w:start w:val="1"/>
      <w:numFmt w:val="bullet"/>
      <w:lvlText w:val=""/>
      <w:lvlJc w:val="left"/>
      <w:pPr>
        <w:ind w:left="83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2F85"/>
    <w:rsid w:val="000564FC"/>
    <w:rsid w:val="00062299"/>
    <w:rsid w:val="000774A7"/>
    <w:rsid w:val="000B3B3D"/>
    <w:rsid w:val="000C7788"/>
    <w:rsid w:val="00116393"/>
    <w:rsid w:val="00147E99"/>
    <w:rsid w:val="001A0272"/>
    <w:rsid w:val="001B21A5"/>
    <w:rsid w:val="001C000C"/>
    <w:rsid w:val="001D6C57"/>
    <w:rsid w:val="001E1A65"/>
    <w:rsid w:val="001E3607"/>
    <w:rsid w:val="002358C7"/>
    <w:rsid w:val="002A6A1C"/>
    <w:rsid w:val="002C36F6"/>
    <w:rsid w:val="002D24C6"/>
    <w:rsid w:val="0031188B"/>
    <w:rsid w:val="00316565"/>
    <w:rsid w:val="00337284"/>
    <w:rsid w:val="00352B2C"/>
    <w:rsid w:val="00381686"/>
    <w:rsid w:val="00391245"/>
    <w:rsid w:val="003A5A44"/>
    <w:rsid w:val="003C5139"/>
    <w:rsid w:val="003C704B"/>
    <w:rsid w:val="003D0269"/>
    <w:rsid w:val="00425373"/>
    <w:rsid w:val="00443B31"/>
    <w:rsid w:val="00445DC9"/>
    <w:rsid w:val="00455055"/>
    <w:rsid w:val="00492410"/>
    <w:rsid w:val="00496D77"/>
    <w:rsid w:val="004B30B3"/>
    <w:rsid w:val="004D13A9"/>
    <w:rsid w:val="005009CA"/>
    <w:rsid w:val="00511475"/>
    <w:rsid w:val="005119C1"/>
    <w:rsid w:val="00516CBA"/>
    <w:rsid w:val="00593356"/>
    <w:rsid w:val="005D7D0A"/>
    <w:rsid w:val="005E4030"/>
    <w:rsid w:val="00601B5D"/>
    <w:rsid w:val="0060548B"/>
    <w:rsid w:val="00605A4D"/>
    <w:rsid w:val="006E314E"/>
    <w:rsid w:val="00722F85"/>
    <w:rsid w:val="007243B2"/>
    <w:rsid w:val="007320B1"/>
    <w:rsid w:val="00762B3A"/>
    <w:rsid w:val="007A6925"/>
    <w:rsid w:val="007D1A3A"/>
    <w:rsid w:val="007E3BC0"/>
    <w:rsid w:val="007F5286"/>
    <w:rsid w:val="008142FD"/>
    <w:rsid w:val="00823A5C"/>
    <w:rsid w:val="00824DBA"/>
    <w:rsid w:val="0084192A"/>
    <w:rsid w:val="00846DA5"/>
    <w:rsid w:val="00876AEC"/>
    <w:rsid w:val="00940B88"/>
    <w:rsid w:val="009C7CE9"/>
    <w:rsid w:val="009D4BA0"/>
    <w:rsid w:val="00A16940"/>
    <w:rsid w:val="00A224A6"/>
    <w:rsid w:val="00AC048C"/>
    <w:rsid w:val="00AD7CD8"/>
    <w:rsid w:val="00B041BD"/>
    <w:rsid w:val="00B12339"/>
    <w:rsid w:val="00B633B9"/>
    <w:rsid w:val="00B7360B"/>
    <w:rsid w:val="00B75420"/>
    <w:rsid w:val="00B75C80"/>
    <w:rsid w:val="00BB41FB"/>
    <w:rsid w:val="00BE2588"/>
    <w:rsid w:val="00BE6B16"/>
    <w:rsid w:val="00C174FA"/>
    <w:rsid w:val="00C446FF"/>
    <w:rsid w:val="00C471EF"/>
    <w:rsid w:val="00C755F5"/>
    <w:rsid w:val="00C95EB7"/>
    <w:rsid w:val="00CA7034"/>
    <w:rsid w:val="00CC09B7"/>
    <w:rsid w:val="00CC24EF"/>
    <w:rsid w:val="00CC3780"/>
    <w:rsid w:val="00CE6536"/>
    <w:rsid w:val="00CF50B1"/>
    <w:rsid w:val="00D163BA"/>
    <w:rsid w:val="00D32670"/>
    <w:rsid w:val="00D61859"/>
    <w:rsid w:val="00D6460E"/>
    <w:rsid w:val="00D77ABF"/>
    <w:rsid w:val="00DD680F"/>
    <w:rsid w:val="00DE10F3"/>
    <w:rsid w:val="00E30455"/>
    <w:rsid w:val="00E507A7"/>
    <w:rsid w:val="00E65C8F"/>
    <w:rsid w:val="00E91220"/>
    <w:rsid w:val="00EC2DBA"/>
    <w:rsid w:val="00EC7DB7"/>
    <w:rsid w:val="00ED68AC"/>
    <w:rsid w:val="00FC6F94"/>
    <w:rsid w:val="00FE7530"/>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D24E"/>
  <w15:docId w15:val="{4C92E0A3-3786-47C2-B3F5-214F1232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E99"/>
    <w:rPr>
      <w:lang w:val="en-IN"/>
    </w:rPr>
  </w:style>
  <w:style w:type="paragraph" w:styleId="Heading1">
    <w:name w:val="heading 1"/>
    <w:basedOn w:val="Normal"/>
    <w:link w:val="Heading1Char"/>
    <w:uiPriority w:val="9"/>
    <w:qFormat/>
    <w:rsid w:val="00147E99"/>
    <w:pPr>
      <w:widowControl w:val="0"/>
      <w:autoSpaceDE w:val="0"/>
      <w:autoSpaceDN w:val="0"/>
      <w:spacing w:after="0" w:line="240" w:lineRule="auto"/>
      <w:ind w:left="550" w:right="1398"/>
      <w:jc w:val="center"/>
      <w:outlineLvl w:val="0"/>
    </w:pPr>
    <w:rPr>
      <w:rFonts w:ascii="Times New Roman" w:eastAsia="Times New Roman" w:hAnsi="Times New Roman" w:cs="Times New Roman"/>
      <w:b/>
      <w:bCs/>
      <w:sz w:val="28"/>
      <w:szCs w:val="28"/>
      <w:lang w:val="en-US"/>
    </w:rPr>
  </w:style>
  <w:style w:type="paragraph" w:styleId="Heading2">
    <w:name w:val="heading 2"/>
    <w:basedOn w:val="Normal"/>
    <w:next w:val="Normal"/>
    <w:link w:val="Heading2Char"/>
    <w:uiPriority w:val="9"/>
    <w:semiHidden/>
    <w:unhideWhenUsed/>
    <w:qFormat/>
    <w:rsid w:val="00147E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7E9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next w:val="Normal"/>
    <w:link w:val="Heading4Char"/>
    <w:uiPriority w:val="1"/>
    <w:qFormat/>
    <w:rsid w:val="00147E99"/>
    <w:pPr>
      <w:spacing w:before="100" w:beforeAutospacing="1" w:after="100" w:afterAutospacing="1" w:line="240" w:lineRule="auto"/>
      <w:ind w:left="640"/>
      <w:jc w:val="center"/>
      <w:outlineLvl w:val="3"/>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47E99"/>
    <w:pPr>
      <w:spacing w:after="0" w:line="240" w:lineRule="auto"/>
    </w:pPr>
    <w:rPr>
      <w:rFonts w:eastAsiaTheme="minorEastAsia"/>
      <w:lang w:val="en-IN" w:eastAsia="en-IN"/>
    </w:rPr>
    <w:tblPr>
      <w:tblCellMar>
        <w:top w:w="0" w:type="dxa"/>
        <w:left w:w="0" w:type="dxa"/>
        <w:bottom w:w="0" w:type="dxa"/>
        <w:right w:w="0" w:type="dxa"/>
      </w:tblCellMar>
    </w:tblPr>
  </w:style>
  <w:style w:type="character" w:styleId="Hyperlink">
    <w:name w:val="Hyperlink"/>
    <w:basedOn w:val="DefaultParagraphFont"/>
    <w:uiPriority w:val="99"/>
    <w:unhideWhenUsed/>
    <w:rsid w:val="00147E99"/>
    <w:rPr>
      <w:color w:val="0563C1" w:themeColor="hyperlink"/>
      <w:u w:val="single"/>
    </w:rPr>
  </w:style>
  <w:style w:type="table" w:customStyle="1" w:styleId="TableGrid1">
    <w:name w:val="Table Grid1"/>
    <w:basedOn w:val="TableNormal"/>
    <w:uiPriority w:val="59"/>
    <w:rsid w:val="00147E99"/>
    <w:pPr>
      <w:spacing w:after="0" w:line="240" w:lineRule="auto"/>
    </w:pPr>
    <w:rPr>
      <w:lang w:bidi="ta-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147E99"/>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semiHidden/>
    <w:rsid w:val="00147E99"/>
    <w:rPr>
      <w:rFonts w:asciiTheme="majorHAnsi" w:eastAsiaTheme="majorEastAsia" w:hAnsiTheme="majorHAnsi" w:cstheme="majorBidi"/>
      <w:color w:val="2E74B5" w:themeColor="accent1" w:themeShade="BF"/>
      <w:sz w:val="26"/>
      <w:szCs w:val="26"/>
      <w:lang w:val="en-IN"/>
    </w:rPr>
  </w:style>
  <w:style w:type="character" w:customStyle="1" w:styleId="Heading3Char">
    <w:name w:val="Heading 3 Char"/>
    <w:basedOn w:val="DefaultParagraphFont"/>
    <w:link w:val="Heading3"/>
    <w:uiPriority w:val="9"/>
    <w:rsid w:val="00147E9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qFormat/>
    <w:rsid w:val="00147E99"/>
    <w:rPr>
      <w:rFonts w:ascii="Times New Roman" w:eastAsia="Times New Roman" w:hAnsi="Times New Roman" w:cs="Times New Roman"/>
      <w:b/>
      <w:bCs/>
      <w:sz w:val="24"/>
      <w:szCs w:val="24"/>
      <w:lang w:bidi="en-US"/>
    </w:rPr>
  </w:style>
  <w:style w:type="numbering" w:customStyle="1" w:styleId="NoList1">
    <w:name w:val="No List1"/>
    <w:next w:val="NoList"/>
    <w:uiPriority w:val="99"/>
    <w:semiHidden/>
    <w:unhideWhenUsed/>
    <w:rsid w:val="00147E99"/>
  </w:style>
  <w:style w:type="paragraph" w:styleId="BodyText">
    <w:name w:val="Body Text"/>
    <w:basedOn w:val="Normal"/>
    <w:link w:val="BodyTextChar"/>
    <w:uiPriority w:val="1"/>
    <w:qFormat/>
    <w:rsid w:val="00147E9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47E9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47E99"/>
    <w:pPr>
      <w:widowControl w:val="0"/>
      <w:autoSpaceDE w:val="0"/>
      <w:autoSpaceDN w:val="0"/>
      <w:spacing w:before="21" w:after="0" w:line="240" w:lineRule="auto"/>
      <w:ind w:left="108"/>
    </w:pPr>
    <w:rPr>
      <w:rFonts w:ascii="Times New Roman" w:eastAsia="Times New Roman" w:hAnsi="Times New Roman" w:cs="Times New Roman"/>
      <w:lang w:val="en-US"/>
    </w:rPr>
  </w:style>
  <w:style w:type="paragraph" w:styleId="ListParagraph">
    <w:name w:val="List Paragraph"/>
    <w:basedOn w:val="Normal"/>
    <w:uiPriority w:val="34"/>
    <w:qFormat/>
    <w:rsid w:val="00147E99"/>
    <w:pPr>
      <w:widowControl w:val="0"/>
      <w:autoSpaceDE w:val="0"/>
      <w:autoSpaceDN w:val="0"/>
      <w:spacing w:after="0" w:line="240" w:lineRule="auto"/>
      <w:ind w:left="290" w:hanging="361"/>
      <w:jc w:val="both"/>
    </w:pPr>
    <w:rPr>
      <w:rFonts w:ascii="Times New Roman" w:eastAsia="Times New Roman" w:hAnsi="Times New Roman" w:cs="Times New Roman"/>
      <w:lang w:val="en-US"/>
    </w:rPr>
  </w:style>
  <w:style w:type="table" w:styleId="TableGrid0">
    <w:name w:val="Table Grid"/>
    <w:basedOn w:val="TableNormal"/>
    <w:uiPriority w:val="59"/>
    <w:qFormat/>
    <w:rsid w:val="00147E99"/>
    <w:pPr>
      <w:spacing w:after="0" w:line="240" w:lineRule="auto"/>
    </w:pPr>
    <w:rPr>
      <w:rFonts w:ascii="Calibri" w:eastAsia="Calibri" w:hAnsi="Calibri" w:cs="SimSun"/>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147E99"/>
    <w:pPr>
      <w:spacing w:after="0" w:line="240" w:lineRule="auto"/>
    </w:pPr>
    <w:rPr>
      <w:rFonts w:ascii="Calibri" w:eastAsia="Calibri" w:hAnsi="Calibri" w:cs="SimSu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0">
    <w:name w:val="TableGrid1"/>
    <w:rsid w:val="00147E99"/>
    <w:pPr>
      <w:spacing w:after="0" w:line="240" w:lineRule="auto"/>
    </w:pPr>
    <w:rPr>
      <w:rFonts w:eastAsiaTheme="minorEastAsia"/>
      <w:lang w:val="en-IN" w:eastAsia="en-IN"/>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147E99"/>
    <w:rPr>
      <w:color w:val="605E5C"/>
      <w:shd w:val="clear" w:color="auto" w:fill="E1DFDD"/>
    </w:rPr>
  </w:style>
  <w:style w:type="paragraph" w:styleId="NoSpacing">
    <w:name w:val="No Spacing"/>
    <w:link w:val="NoSpacingChar"/>
    <w:uiPriority w:val="1"/>
    <w:qFormat/>
    <w:rsid w:val="00147E99"/>
    <w:pPr>
      <w:spacing w:after="0" w:line="240" w:lineRule="auto"/>
    </w:pPr>
    <w:rPr>
      <w:rFonts w:ascii="Calibri" w:eastAsia="Calibri" w:hAnsi="Calibri" w:cs="SimSun"/>
      <w:sz w:val="21"/>
    </w:rPr>
  </w:style>
  <w:style w:type="character" w:customStyle="1" w:styleId="a">
    <w:name w:val="_"/>
    <w:basedOn w:val="DefaultParagraphFont"/>
    <w:rsid w:val="00147E99"/>
  </w:style>
  <w:style w:type="paragraph" w:styleId="Header">
    <w:name w:val="header"/>
    <w:basedOn w:val="Normal"/>
    <w:link w:val="HeaderChar"/>
    <w:uiPriority w:val="99"/>
    <w:unhideWhenUsed/>
    <w:rsid w:val="00147E99"/>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147E99"/>
  </w:style>
  <w:style w:type="paragraph" w:styleId="Footer">
    <w:name w:val="footer"/>
    <w:basedOn w:val="Normal"/>
    <w:link w:val="FooterChar"/>
    <w:uiPriority w:val="99"/>
    <w:unhideWhenUsed/>
    <w:rsid w:val="00147E99"/>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147E99"/>
  </w:style>
  <w:style w:type="paragraph" w:styleId="BalloonText">
    <w:name w:val="Balloon Text"/>
    <w:basedOn w:val="Normal"/>
    <w:link w:val="BalloonTextChar"/>
    <w:uiPriority w:val="99"/>
    <w:semiHidden/>
    <w:unhideWhenUsed/>
    <w:rsid w:val="00147E9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47E99"/>
    <w:rPr>
      <w:rFonts w:ascii="Tahoma" w:hAnsi="Tahoma" w:cs="Tahoma"/>
      <w:sz w:val="16"/>
      <w:szCs w:val="16"/>
    </w:rPr>
  </w:style>
  <w:style w:type="paragraph" w:customStyle="1" w:styleId="Default">
    <w:name w:val="Default"/>
    <w:rsid w:val="00147E99"/>
    <w:pPr>
      <w:autoSpaceDE w:val="0"/>
      <w:autoSpaceDN w:val="0"/>
      <w:adjustRightInd w:val="0"/>
      <w:spacing w:after="0" w:line="240" w:lineRule="auto"/>
    </w:pPr>
    <w:rPr>
      <w:rFonts w:ascii="Arial Narrow" w:hAnsi="Arial Narrow" w:cs="Arial Narrow"/>
      <w:color w:val="000000"/>
      <w:sz w:val="24"/>
      <w:szCs w:val="24"/>
      <w:lang w:val="en-IN"/>
    </w:rPr>
  </w:style>
  <w:style w:type="paragraph" w:styleId="NormalWeb">
    <w:name w:val="Normal (Web)"/>
    <w:basedOn w:val="Normal"/>
    <w:uiPriority w:val="99"/>
    <w:unhideWhenUsed/>
    <w:rsid w:val="00147E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Bullet">
    <w:name w:val="List Bullet"/>
    <w:basedOn w:val="Normal"/>
    <w:uiPriority w:val="99"/>
    <w:unhideWhenUsed/>
    <w:rsid w:val="00147E99"/>
    <w:pPr>
      <w:numPr>
        <w:numId w:val="1"/>
      </w:numPr>
      <w:contextualSpacing/>
    </w:pPr>
  </w:style>
  <w:style w:type="character" w:customStyle="1" w:styleId="UnresolvedMention2">
    <w:name w:val="Unresolved Mention2"/>
    <w:basedOn w:val="DefaultParagraphFont"/>
    <w:uiPriority w:val="99"/>
    <w:semiHidden/>
    <w:unhideWhenUsed/>
    <w:rsid w:val="00147E99"/>
    <w:rPr>
      <w:color w:val="605E5C"/>
      <w:shd w:val="clear" w:color="auto" w:fill="E1DFDD"/>
    </w:rPr>
  </w:style>
  <w:style w:type="character" w:styleId="Emphasis">
    <w:name w:val="Emphasis"/>
    <w:basedOn w:val="DefaultParagraphFont"/>
    <w:uiPriority w:val="20"/>
    <w:qFormat/>
    <w:rsid w:val="00147E99"/>
    <w:rPr>
      <w:i/>
      <w:iCs/>
    </w:rPr>
  </w:style>
  <w:style w:type="character" w:customStyle="1" w:styleId="a-size-extra-large">
    <w:name w:val="a-size-extra-large"/>
    <w:basedOn w:val="DefaultParagraphFont"/>
    <w:rsid w:val="00147E99"/>
  </w:style>
  <w:style w:type="character" w:customStyle="1" w:styleId="base">
    <w:name w:val="base"/>
    <w:basedOn w:val="DefaultParagraphFont"/>
    <w:rsid w:val="00147E99"/>
  </w:style>
  <w:style w:type="paragraph" w:customStyle="1" w:styleId="f5">
    <w:name w:val="f5"/>
    <w:rsid w:val="00147E99"/>
    <w:pPr>
      <w:numPr>
        <w:numId w:val="2"/>
      </w:numPr>
      <w:spacing w:after="120" w:line="312" w:lineRule="auto"/>
      <w:jc w:val="both"/>
    </w:pPr>
    <w:rPr>
      <w:rFonts w:ascii="Arial" w:hAnsi="Arial"/>
      <w:lang w:val="en-IN"/>
    </w:rPr>
  </w:style>
  <w:style w:type="table" w:customStyle="1" w:styleId="TableGrid11">
    <w:name w:val="Table Grid11"/>
    <w:basedOn w:val="TableNormal"/>
    <w:uiPriority w:val="59"/>
    <w:rsid w:val="00147E99"/>
    <w:pPr>
      <w:spacing w:after="0" w:line="240" w:lineRule="auto"/>
    </w:pPr>
    <w:rPr>
      <w:lang w:bidi="ta-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0"/>
    <w:uiPriority w:val="59"/>
    <w:rsid w:val="00147E99"/>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21"/>
    <w:uiPriority w:val="59"/>
    <w:rsid w:val="00147E99"/>
    <w:pPr>
      <w:spacing w:after="0" w:line="240" w:lineRule="auto"/>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0"/>
    <w:uiPriority w:val="59"/>
    <w:rsid w:val="00147E99"/>
    <w:pPr>
      <w:spacing w:after="0" w:line="240" w:lineRule="auto"/>
    </w:pPr>
    <w:rPr>
      <w:rFonts w:ascii="Calibri" w:eastAsia="Calibri"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633B9"/>
  </w:style>
  <w:style w:type="paragraph" w:customStyle="1" w:styleId="F4">
    <w:name w:val="F4"/>
    <w:basedOn w:val="Normal"/>
    <w:link w:val="F4Char"/>
    <w:rsid w:val="00B633B9"/>
    <w:pPr>
      <w:spacing w:before="40" w:after="80" w:line="276" w:lineRule="auto"/>
      <w:jc w:val="center"/>
    </w:pPr>
    <w:rPr>
      <w:rFonts w:ascii="Arial" w:eastAsia="SimSun" w:hAnsi="Arial" w:cs="Arial"/>
      <w:b/>
      <w:bCs/>
      <w:caps/>
      <w:noProof/>
      <w:sz w:val="21"/>
      <w:lang w:val="en-US"/>
    </w:rPr>
  </w:style>
  <w:style w:type="paragraph" w:customStyle="1" w:styleId="F50">
    <w:name w:val="F5"/>
    <w:basedOn w:val="Normal"/>
    <w:link w:val="F5Char"/>
    <w:rsid w:val="00B633B9"/>
    <w:pPr>
      <w:spacing w:after="0" w:line="269" w:lineRule="auto"/>
    </w:pPr>
    <w:rPr>
      <w:rFonts w:ascii="Arial" w:eastAsia="Times New Roman" w:hAnsi="Arial" w:cs="Times New Roman"/>
      <w:b/>
      <w:bCs/>
      <w:noProof/>
      <w:sz w:val="21"/>
      <w:szCs w:val="21"/>
      <w:lang w:val="en-US"/>
    </w:rPr>
  </w:style>
  <w:style w:type="character" w:customStyle="1" w:styleId="F4Char">
    <w:name w:val="F4 Char"/>
    <w:link w:val="F4"/>
    <w:rsid w:val="00B633B9"/>
    <w:rPr>
      <w:rFonts w:ascii="Arial" w:eastAsia="SimSun" w:hAnsi="Arial" w:cs="Arial"/>
      <w:b/>
      <w:bCs/>
      <w:caps/>
      <w:noProof/>
      <w:sz w:val="21"/>
    </w:rPr>
  </w:style>
  <w:style w:type="character" w:customStyle="1" w:styleId="F5Char">
    <w:name w:val="F5 Char"/>
    <w:link w:val="F50"/>
    <w:rsid w:val="00B633B9"/>
    <w:rPr>
      <w:rFonts w:ascii="Arial" w:eastAsia="Times New Roman" w:hAnsi="Arial" w:cs="Times New Roman"/>
      <w:b/>
      <w:bCs/>
      <w:noProof/>
      <w:sz w:val="21"/>
      <w:szCs w:val="21"/>
    </w:rPr>
  </w:style>
  <w:style w:type="paragraph" w:styleId="Title">
    <w:name w:val="Title"/>
    <w:basedOn w:val="Normal"/>
    <w:link w:val="TitleChar"/>
    <w:qFormat/>
    <w:rsid w:val="00B633B9"/>
    <w:pPr>
      <w:widowControl w:val="0"/>
      <w:autoSpaceDE w:val="0"/>
      <w:autoSpaceDN w:val="0"/>
      <w:spacing w:after="0" w:line="274" w:lineRule="exact"/>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B633B9"/>
    <w:rPr>
      <w:rFonts w:ascii="Times New Roman" w:eastAsia="Times New Roman" w:hAnsi="Times New Roman" w:cs="Times New Roman"/>
      <w:b/>
      <w:bCs/>
      <w:sz w:val="24"/>
      <w:szCs w:val="24"/>
    </w:rPr>
  </w:style>
  <w:style w:type="character" w:customStyle="1" w:styleId="NoSpacingChar">
    <w:name w:val="No Spacing Char"/>
    <w:link w:val="NoSpacing"/>
    <w:uiPriority w:val="1"/>
    <w:rsid w:val="00B633B9"/>
    <w:rPr>
      <w:rFonts w:ascii="Calibri" w:eastAsia="Calibri" w:hAnsi="Calibri" w:cs="SimSun"/>
      <w:sz w:val="21"/>
    </w:rPr>
  </w:style>
  <w:style w:type="table" w:customStyle="1" w:styleId="LightShading21">
    <w:name w:val="Light Shading21"/>
    <w:basedOn w:val="TableNormal"/>
    <w:uiPriority w:val="60"/>
    <w:rsid w:val="00B633B9"/>
    <w:pPr>
      <w:spacing w:after="0" w:line="240" w:lineRule="auto"/>
    </w:pPr>
    <w:rPr>
      <w:rFonts w:ascii="Calibri" w:eastAsia="Calibri" w:hAnsi="Calibri" w:cs="SimSun"/>
      <w:color w:val="000000"/>
      <w:lang w:val="en-I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llowedHyperlink1">
    <w:name w:val="FollowedHyperlink1"/>
    <w:basedOn w:val="DefaultParagraphFont"/>
    <w:uiPriority w:val="99"/>
    <w:semiHidden/>
    <w:unhideWhenUsed/>
    <w:rsid w:val="00B633B9"/>
    <w:rPr>
      <w:color w:val="954F72"/>
      <w:u w:val="single"/>
    </w:rPr>
  </w:style>
  <w:style w:type="character" w:styleId="FollowedHyperlink">
    <w:name w:val="FollowedHyperlink"/>
    <w:basedOn w:val="DefaultParagraphFont"/>
    <w:uiPriority w:val="99"/>
    <w:semiHidden/>
    <w:unhideWhenUsed/>
    <w:rsid w:val="00B633B9"/>
    <w:rPr>
      <w:color w:val="954F72" w:themeColor="followedHyperlink"/>
      <w:u w:val="single"/>
    </w:rPr>
  </w:style>
  <w:style w:type="paragraph" w:customStyle="1" w:styleId="Normal2">
    <w:name w:val="Normal2"/>
    <w:rsid w:val="00337284"/>
    <w:pPr>
      <w:spacing w:line="254"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nacademy.com/content/upsc/study-material/public-administration/comparative-public-administration/" TargetMode="External"/><Relationship Id="rId117" Type="http://schemas.openxmlformats.org/officeDocument/2006/relationships/hyperlink" Target="https://www.google.co.in/search?hl=en&amp;sxsrf=ALiCzsZTHxKmQmmG505RGn0E7rMRHwv7HQ:1672650244511&amp;q=inauthor:%22Sanjoy+Roy%22&amp;tbm=bks" TargetMode="External"/><Relationship Id="rId21" Type="http://schemas.openxmlformats.org/officeDocument/2006/relationships/hyperlink" Target="https://onlinecourses.swayam2.ac.in/cec19_hs20/preview" TargetMode="External"/><Relationship Id="rId42" Type="http://schemas.openxmlformats.org/officeDocument/2006/relationships/hyperlink" Target="https://casi.sas.upenn.edu/iit/muralidharan" TargetMode="External"/><Relationship Id="rId47" Type="http://schemas.openxmlformats.org/officeDocument/2006/relationships/hyperlink" Target="https://d3.youthmetre.eu/evaluating-data-information-and-digital-content/" TargetMode="External"/><Relationship Id="rId63" Type="http://schemas.openxmlformats.org/officeDocument/2006/relationships/hyperlink" Target="https://iasexamportal.com/courses/ias-mains/pub-ad/critical-path-method" TargetMode="External"/><Relationship Id="rId68" Type="http://schemas.openxmlformats.org/officeDocument/2006/relationships/hyperlink" Target="https://darpg.gov.in/en" TargetMode="External"/><Relationship Id="rId84" Type="http://schemas.openxmlformats.org/officeDocument/2006/relationships/hyperlink" Target="https://www.mha.gov.in/division_of_mha/cyber-and-information-security-cis-division" TargetMode="External"/><Relationship Id="rId89" Type="http://schemas.openxmlformats.org/officeDocument/2006/relationships/hyperlink" Target="https://www.samparkinfoways.com/government-project-development-company-india.php" TargetMode="External"/><Relationship Id="rId112" Type="http://schemas.openxmlformats.org/officeDocument/2006/relationships/hyperlink" Target="https://egyankosh.ac.in/handle/123456789/19182" TargetMode="External"/><Relationship Id="rId133" Type="http://schemas.openxmlformats.org/officeDocument/2006/relationships/hyperlink" Target="https://www.google.co.in/search?hl=en&amp;sxsrf=ALiCzsaRMTHQh1CD90Ah2p9BjSVwBvS3gw:1672733518703&amp;q=inauthor:%22Henry+Kissinger%22&amp;tbm=bks" TargetMode="External"/><Relationship Id="rId138" Type="http://schemas.openxmlformats.org/officeDocument/2006/relationships/hyperlink" Target="https://www.orfonline.org/tags/new-world-order/" TargetMode="External"/><Relationship Id="rId154" Type="http://schemas.openxmlformats.org/officeDocument/2006/relationships/hyperlink" Target="https://www.tnpsc.gov.in/static_pdf/syllabus/Public_Admin_English_PG.pdf" TargetMode="External"/><Relationship Id="rId159" Type="http://schemas.openxmlformats.org/officeDocument/2006/relationships/hyperlink" Target="https://onlinelibrary.wiley.com/doi/abs/10.1111/psj.12200" TargetMode="External"/><Relationship Id="rId175" Type="http://schemas.openxmlformats.org/officeDocument/2006/relationships/fontTable" Target="fontTable.xml"/><Relationship Id="rId170" Type="http://schemas.openxmlformats.org/officeDocument/2006/relationships/hyperlink" Target="https://onlinecourses.nptel.ac.in/noc22_mg109/preview" TargetMode="External"/><Relationship Id="rId16" Type="http://schemas.openxmlformats.org/officeDocument/2006/relationships/hyperlink" Target="https://www.indeed.com/career-advice/resumes-cover-letters/business-communication-skills" TargetMode="External"/><Relationship Id="rId107" Type="http://schemas.openxmlformats.org/officeDocument/2006/relationships/hyperlink" Target="https://www.ili.org/global-affiliates/affinity-groups/links-of-international-organizations.html" TargetMode="External"/><Relationship Id="rId11" Type="http://schemas.openxmlformats.org/officeDocument/2006/relationships/hyperlink" Target="https://onlinecourses.swayam2.ac.in/cec20_hs38/preview" TargetMode="External"/><Relationship Id="rId32" Type="http://schemas.openxmlformats.org/officeDocument/2006/relationships/hyperlink" Target="https://egyankosh.ac.in/handle/123456789/78054" TargetMode="External"/><Relationship Id="rId37" Type="http://schemas.openxmlformats.org/officeDocument/2006/relationships/hyperlink" Target="https://www.oxfordbibliographies.com/view/document/obo-9780199846740/obo-9780199846740-0024.xml" TargetMode="External"/><Relationship Id="rId53" Type="http://schemas.openxmlformats.org/officeDocument/2006/relationships/hyperlink" Target="https://www.researchgate.net/publication/269900385_The_five_resources_of_critical_digital_literacy_A_framework_for_curriculum_integration" TargetMode="External"/><Relationship Id="rId58" Type="http://schemas.openxmlformats.org/officeDocument/2006/relationships/hyperlink" Target="https://www.msde.gov.in/" TargetMode="External"/><Relationship Id="rId74" Type="http://schemas.openxmlformats.org/officeDocument/2006/relationships/hyperlink" Target="https://us.sagepub.com/en-us/nam/author/m-margaret-conway" TargetMode="External"/><Relationship Id="rId79" Type="http://schemas.openxmlformats.org/officeDocument/2006/relationships/hyperlink" Target="https://www.un.org/womenwatch/osagi/pdf/e65237.pdf" TargetMode="External"/><Relationship Id="rId102" Type="http://schemas.openxmlformats.org/officeDocument/2006/relationships/hyperlink" Target="https://www.jstor.org/stable/41855075" TargetMode="External"/><Relationship Id="rId123" Type="http://schemas.openxmlformats.org/officeDocument/2006/relationships/hyperlink" Target="https://onlinelibrary.wiley.com/journal/14682397?af=R" TargetMode="External"/><Relationship Id="rId128" Type="http://schemas.openxmlformats.org/officeDocument/2006/relationships/hyperlink" Target="https://archive.globalpolicy.org/globalization/links-and-resources-on-globalization.html" TargetMode="External"/><Relationship Id="rId144" Type="http://schemas.openxmlformats.org/officeDocument/2006/relationships/hyperlink" Target="https://www.tandfonline.com/doi/full/10.1080/01436597.2018.1491301" TargetMode="External"/><Relationship Id="rId149" Type="http://schemas.openxmlformats.org/officeDocument/2006/relationships/hyperlink" Target="https://www.google.co.in/search?hl=en&amp;gbpv=1&amp;dq=books+on+government+and+administration+of+Tamilnadu&amp;printsec=frontcover&amp;q=inpublisher:%22Cambridge+University+Press%22&amp;tbm=bks&amp;sa=X&amp;ved=2ahUKEwiK277Gl6v8AhV_TmwGHQTuAvUQmxMoAHoECA4QAg&amp;sxsrf=ALiCzsboSl-gR3nKt8qW9uB43c9-ZHvcZQ:1672741465022" TargetMode="External"/><Relationship Id="rId5" Type="http://schemas.openxmlformats.org/officeDocument/2006/relationships/webSettings" Target="webSettings.xml"/><Relationship Id="rId90" Type="http://schemas.openxmlformats.org/officeDocument/2006/relationships/hyperlink" Target="https://icar.org.in/content/natural_resource_management_division" TargetMode="External"/><Relationship Id="rId95" Type="http://schemas.openxmlformats.org/officeDocument/2006/relationships/hyperlink" Target="https://www.nih.gov/news-events/news-releases/nih-launches-online-resource-behavioral-social-science-research-methods" TargetMode="External"/><Relationship Id="rId160" Type="http://schemas.openxmlformats.org/officeDocument/2006/relationships/hyperlink" Target="https://ncert.nic.in/textbook/pdf/lesy102.pdf" TargetMode="External"/><Relationship Id="rId165" Type="http://schemas.openxmlformats.org/officeDocument/2006/relationships/hyperlink" Target="https://www.indianculture.gov.in/ebooks/ics-indian-civil-service" TargetMode="External"/><Relationship Id="rId22" Type="http://schemas.openxmlformats.org/officeDocument/2006/relationships/hyperlink" Target="https://unacademy.com/content/upsc/study-material/public-administration/comparative-public-administration/" TargetMode="External"/><Relationship Id="rId27" Type="http://schemas.openxmlformats.org/officeDocument/2006/relationships/hyperlink" Target="https://unacademy.com/content/upsc/study-material/public-administration/comparative-public-administration/" TargetMode="External"/><Relationship Id="rId43" Type="http://schemas.openxmlformats.org/officeDocument/2006/relationships/hyperlink" Target="https://in.sagepub.com/en-in/sas/reinventing-public-service-delivery-in-india/book229855" TargetMode="External"/><Relationship Id="rId48" Type="http://schemas.openxmlformats.org/officeDocument/2006/relationships/hyperlink" Target="https://alison.com/courses/diploma-in-global-digital-literacy/content" TargetMode="External"/><Relationship Id="rId64" Type="http://schemas.openxmlformats.org/officeDocument/2006/relationships/hyperlink" Target="https://www.education.gov.in/en/institutions-national-importance" TargetMode="External"/><Relationship Id="rId69" Type="http://schemas.openxmlformats.org/officeDocument/2006/relationships/hyperlink" Target="https://www.wiley.com/enus/Handbook+of+Human+Resource+Management+in+Government,+3rd+Edition-p-9780470484043" TargetMode="External"/><Relationship Id="rId113" Type="http://schemas.openxmlformats.org/officeDocument/2006/relationships/hyperlink" Target="https://onlinecourses.swayam2.ac.in/cec20_mg03/preview" TargetMode="External"/><Relationship Id="rId118" Type="http://schemas.openxmlformats.org/officeDocument/2006/relationships/hyperlink" Target="https://www.google.co.in/search?hl=en&amp;q=inpublisher:%22DISCOVERY+PUBLISHING+HOUSE+PVT+Limited%22&amp;tbm=bks&amp;sa=X&amp;ved=2ahUKEwjcsJHdw6j8AhVNSWwGHcwyB_MQmxMoAHoECBQQAg&amp;sxsrf=ALiCzsZTHxKmQmmG505RGn0E7rMRHwv7HQ:1672650244511" TargetMode="External"/><Relationship Id="rId134" Type="http://schemas.openxmlformats.org/officeDocument/2006/relationships/hyperlink" Target="https://www.google.co.in/search?hl=en&amp;gbpv=1&amp;dq=books+on+new+world+order&amp;printsec=frontcover&amp;q=inpublisher:%22Penguin+Books+Limited%22&amp;tbm=bks&amp;sa=X&amp;ved=2ahUKEwi_oaD5-ar8AhUT33MBHZDZCIcQmxMoAHoECBcQAg&amp;sxsrf=ALiCzsaRMTHQh1CD90Ah2p9BjSVwBvS3gw:1672733518703" TargetMode="External"/><Relationship Id="rId139" Type="http://schemas.openxmlformats.org/officeDocument/2006/relationships/hyperlink" Target="http://www.un-documents.net/s6r3201.html" TargetMode="External"/><Relationship Id="rId80" Type="http://schemas.openxmlformats.org/officeDocument/2006/relationships/hyperlink" Target="https://www.hhh.umn.edu/research-centers/center-women-gender-and-public-policy" TargetMode="External"/><Relationship Id="rId85" Type="http://schemas.openxmlformats.org/officeDocument/2006/relationships/hyperlink" Target="https://nielit.gov.in/content/online-course-cyber-security-tools" TargetMode="External"/><Relationship Id="rId150" Type="http://schemas.openxmlformats.org/officeDocument/2006/relationships/hyperlink" Target="https://www.tn.gov.in" TargetMode="External"/><Relationship Id="rId155" Type="http://schemas.openxmlformats.org/officeDocument/2006/relationships/hyperlink" Target="https://www.routledge.com/search?author=W.T.S.%20Gould" TargetMode="External"/><Relationship Id="rId171" Type="http://schemas.openxmlformats.org/officeDocument/2006/relationships/hyperlink" Target="https://journals.sagepub.com/home/mcs" TargetMode="External"/><Relationship Id="rId176" Type="http://schemas.openxmlformats.org/officeDocument/2006/relationships/theme" Target="theme/theme1.xml"/><Relationship Id="rId12" Type="http://schemas.openxmlformats.org/officeDocument/2006/relationships/hyperlink" Target="https://nptel.ac.in/courses/109103176" TargetMode="External"/><Relationship Id="rId17" Type="http://schemas.openxmlformats.org/officeDocument/2006/relationships/hyperlink" Target="https://www.softskillsaha.com/what-is-meaning-of-business-communication-skills.php" TargetMode="External"/><Relationship Id="rId33" Type="http://schemas.openxmlformats.org/officeDocument/2006/relationships/hyperlink" Target="https://www.routledge.com/Comparative-Public%20Administration/%20Chandler/%20p/book/%209780415569286" TargetMode="External"/><Relationship Id="rId38" Type="http://schemas.openxmlformats.org/officeDocument/2006/relationships/hyperlink" Target="https://global.oup.com/ukhe/disciplines/business-and-management/management/%20organizational-theory/" TargetMode="External"/><Relationship Id="rId59" Type="http://schemas.openxmlformats.org/officeDocument/2006/relationships/hyperlink" Target="https://www.yourarticlelibrary.com/public-administration/improvements/essential-techniques-for-improvement-of-public-administration/63480" TargetMode="External"/><Relationship Id="rId103" Type="http://schemas.openxmlformats.org/officeDocument/2006/relationships/hyperlink" Target="https://www.academia.edu/44754655/_The_Significance_of_Development_Administration_in_Modern_Era_" TargetMode="External"/><Relationship Id="rId108" Type="http://schemas.openxmlformats.org/officeDocument/2006/relationships/hyperlink" Target="https://libraries.indiana.edu/yearbook-international-organizations" TargetMode="External"/><Relationship Id="rId124" Type="http://schemas.openxmlformats.org/officeDocument/2006/relationships/hyperlink" Target="https://www.meripustak.com/Author-Thomas-Hylland" TargetMode="External"/><Relationship Id="rId129" Type="http://schemas.openxmlformats.org/officeDocument/2006/relationships/hyperlink" Target="https://www.tandfonline.com/toc/cgse20/current" TargetMode="External"/><Relationship Id="rId54" Type="http://schemas.openxmlformats.org/officeDocument/2006/relationships/hyperlink" Target="https://www.oecd.org/cfe/leed/cooney_entrepreneurship_skills_HGF.pdf" TargetMode="External"/><Relationship Id="rId70" Type="http://schemas.openxmlformats.org/officeDocument/2006/relationships/hyperlink" Target="https://services.india.gov.in/service/detail/integrated-human-resource-management-system" TargetMode="External"/><Relationship Id="rId75" Type="http://schemas.openxmlformats.org/officeDocument/2006/relationships/hyperlink" Target="https://us.sagepub.com/en-us/nam/author/david-w-ahern" TargetMode="External"/><Relationship Id="rId91" Type="http://schemas.openxmlformats.org/officeDocument/2006/relationships/hyperlink" Target="https://www.ipma.world/" TargetMode="External"/><Relationship Id="rId96" Type="http://schemas.openxmlformats.org/officeDocument/2006/relationships/hyperlink" Target="https://open.umn.edu/opentextbooks/textbooks/79" TargetMode="External"/><Relationship Id="rId140" Type="http://schemas.openxmlformats.org/officeDocument/2006/relationships/hyperlink" Target="https://www.routledge.com/Old-Nations-New-World-Conceptions-Of-World-Order/Jacobson/p/book/9780367297268" TargetMode="External"/><Relationship Id="rId145" Type="http://schemas.openxmlformats.org/officeDocument/2006/relationships/hyperlink" Target="https://www.un.org/esa/socdev/documents/ifsd/SocialJustice.pdf" TargetMode="External"/><Relationship Id="rId161" Type="http://schemas.openxmlformats.org/officeDocument/2006/relationships/hyperlink" Target="https://www.jstor.org/stable/3645564" TargetMode="External"/><Relationship Id="rId166" Type="http://schemas.openxmlformats.org/officeDocument/2006/relationships/hyperlink" Target="https://darpg.gov.in/sites/default/files/Civil_Services_Survey_2010.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unacademy.com/content/upsc/study-material/public-administration/comparative-public-administration/" TargetMode="External"/><Relationship Id="rId28" Type="http://schemas.openxmlformats.org/officeDocument/2006/relationships/hyperlink" Target="https://unacademy.com/content/upsc/study-material/public-administration/comparative-public-administration/" TargetMode="External"/><Relationship Id="rId49" Type="http://schemas.openxmlformats.org/officeDocument/2006/relationships/hyperlink" Target="https://www.microsoft.com/en-us/digital-literacy" TargetMode="External"/><Relationship Id="rId114" Type="http://schemas.openxmlformats.org/officeDocument/2006/relationships/hyperlink" Target="https://www.researchgate.net/publication/341371173_Herbert_A_Simon_Administrative_Behavior_A_Study_of_Decision-Making_Processes_in_Administrative_Organization" TargetMode="External"/><Relationship Id="rId119" Type="http://schemas.openxmlformats.org/officeDocument/2006/relationships/hyperlink" Target="https://tnsocialwelfare.org" TargetMode="External"/><Relationship Id="rId10" Type="http://schemas.openxmlformats.org/officeDocument/2006/relationships/hyperlink" Target="https://onlinecourses.swayam2.ac.in/cec20_hs38/preview" TargetMode="External"/><Relationship Id="rId31" Type="http://schemas.openxmlformats.org/officeDocument/2006/relationships/hyperlink" Target="https://egyankosh.ac.in/handle/123456789/19171" TargetMode="External"/><Relationship Id="rId44" Type="http://schemas.openxmlformats.org/officeDocument/2006/relationships/hyperlink" Target="https://www.amazon.in/Public-Service-Delivery-India-Understanding/dp/019806845X" TargetMode="External"/><Relationship Id="rId52" Type="http://schemas.openxmlformats.org/officeDocument/2006/relationships/hyperlink" Target="https://www.academia.edu/21490207/Digital_India_Boon_to_Transform_India_into_Digital_Empowered_Society_and_Knowledge_Economy_with_Digital_Literacy" TargetMode="External"/><Relationship Id="rId60" Type="http://schemas.openxmlformats.org/officeDocument/2006/relationships/hyperlink" Target="https://www.oecd.org/regreform/42112628.pdf" TargetMode="External"/><Relationship Id="rId65" Type="http://schemas.openxmlformats.org/officeDocument/2006/relationships/hyperlink" Target="http://nationalarchives.nic.in/" TargetMode="External"/><Relationship Id="rId73" Type="http://schemas.openxmlformats.org/officeDocument/2006/relationships/hyperlink" Target="https://journals.sagepub.com/doi/10.1177/009102601204100204" TargetMode="External"/><Relationship Id="rId78" Type="http://schemas.openxmlformats.org/officeDocument/2006/relationships/hyperlink" Target="https://www.oecd.org/gender/resources/" TargetMode="External"/><Relationship Id="rId81" Type="http://schemas.openxmlformats.org/officeDocument/2006/relationships/hyperlink" Target="https://genderdata.worldbank.org/" TargetMode="External"/><Relationship Id="rId86" Type="http://schemas.openxmlformats.org/officeDocument/2006/relationships/hyperlink" Target="https://dst.gov.in/basic-research-cyber-security" TargetMode="External"/><Relationship Id="rId94" Type="http://schemas.openxmlformats.org/officeDocument/2006/relationships/hyperlink" Target="https://www.ssrc.org/" TargetMode="External"/><Relationship Id="rId99" Type="http://schemas.openxmlformats.org/officeDocument/2006/relationships/hyperlink" Target="https://egyankosh.ac.in/bitstream/123456789/19222/1/Unit-1.pdf" TargetMode="External"/><Relationship Id="rId101" Type="http://schemas.openxmlformats.org/officeDocument/2006/relationships/hyperlink" Target="https://www.tandfonline.com/doi/full/10.1080/25741292.2019.1595916" TargetMode="External"/><Relationship Id="rId122" Type="http://schemas.openxmlformats.org/officeDocument/2006/relationships/hyperlink" Target="https://www.sagepub.com/sites/default/files/upm-assets/38141_book_item_38141.pdf" TargetMode="External"/><Relationship Id="rId130" Type="http://schemas.openxmlformats.org/officeDocument/2006/relationships/hyperlink" Target="https://www.google.co.in/search?hl=en&amp;q=inpublisher:%22Atlantic+Publishers+and+Distributors+(P)+Limited%22&amp;tbm=bks&amp;sa=X&amp;ved=2ahUKEwje2caF_Kr8AhX26jgGHe2PBioQmxMoAHoECAsQAg&amp;sxsrf=ALiCzsZF6YTKl2Hx5-gkXBs7wuIXS8vL3A:1672734081104" TargetMode="External"/><Relationship Id="rId135" Type="http://schemas.openxmlformats.org/officeDocument/2006/relationships/hyperlink" Target="https://www.google.co.in/search?hl=en&amp;sxsrf=ALiCzsZzEmq4e6e8gofJ6aJswh46uuP82Q:1672733706015&amp;q=inauthor:%22Jeremy+Stone%22&amp;tbm=bks" TargetMode="External"/><Relationship Id="rId143" Type="http://schemas.openxmlformats.org/officeDocument/2006/relationships/hyperlink" Target="https://www.insightsonindia.com/social-justice/" TargetMode="External"/><Relationship Id="rId148" Type="http://schemas.openxmlformats.org/officeDocument/2006/relationships/hyperlink" Target="https://www.google.co.in/search?hl=en&amp;sxsrf=ALiCzsboSl-gR3nKt8qW9uB43c9-ZHvcZQ:1672741465022&amp;q=inauthor:%22Vijayabaskar+M.%22&amp;tbm=bks" TargetMode="External"/><Relationship Id="rId151" Type="http://schemas.openxmlformats.org/officeDocument/2006/relationships/hyperlink" Target="https://www.pavithran.net/history-and-administration-of-government-of-tamilnadu-pdf/" TargetMode="External"/><Relationship Id="rId156" Type="http://schemas.openxmlformats.org/officeDocument/2006/relationships/hyperlink" Target="https://link.springer.com/book/10.1007/978-981-13-5820-3" TargetMode="External"/><Relationship Id="rId164" Type="http://schemas.openxmlformats.org/officeDocument/2006/relationships/hyperlink" Target="https://www.researchgate.net/publication/317639457_REFORMS_IN_THE_INDIAN_CIVIL_SERVICES_A_Study_of_21st_Century_Recommendations_and_Implementation" TargetMode="External"/><Relationship Id="rId169" Type="http://schemas.openxmlformats.org/officeDocument/2006/relationships/hyperlink" Target="https://www.coursera.org/learn/social-media-management" TargetMode="External"/><Relationship Id="rId4" Type="http://schemas.openxmlformats.org/officeDocument/2006/relationships/settings" Target="settings.xml"/><Relationship Id="rId9" Type="http://schemas.openxmlformats.org/officeDocument/2006/relationships/hyperlink" Target="https://ddceutkal.ac.in/Syllabus/MA_Pol_Science/PAPER-2.pdf" TargetMode="External"/><Relationship Id="rId172" Type="http://schemas.openxmlformats.org/officeDocument/2006/relationships/hyperlink" Target="https://onlinelibrary.wiley.com/journal/17488583" TargetMode="External"/><Relationship Id="rId13" Type="http://schemas.openxmlformats.org/officeDocument/2006/relationships/hyperlink" Target="https://nptel.ac.in/courses/109103176" TargetMode="External"/><Relationship Id="rId18" Type="http://schemas.openxmlformats.org/officeDocument/2006/relationships/hyperlink" Target="https://www.mindtools.com/page8.html" TargetMode="External"/><Relationship Id="rId39" Type="http://schemas.openxmlformats.org/officeDocument/2006/relationships/hyperlink" Target="https://libguides.eastern.edu/olg350" TargetMode="External"/><Relationship Id="rId109" Type="http://schemas.openxmlformats.org/officeDocument/2006/relationships/hyperlink" Target="https://www.google.co.in/search?hl=en&amp;q=inpublisher:%22HASSELL+STREET+Press%22&amp;tbm=bks&amp;sa=X&amp;ved=2ahUKEwip06OZ-qP8AhVvaGwGHd7hCvUQmxMoAHoECCAQAg&amp;sxsrf=ALiCzsajLRPQ6Fd6LC1VJarelG8FSmAjJA:1672493067395" TargetMode="External"/><Relationship Id="rId34" Type="http://schemas.openxmlformats.org/officeDocument/2006/relationships/hyperlink" Target="https://onlinelibrary.wiley.com/doi/10.1111/j.1540-6210.2011.02432.x" TargetMode="External"/><Relationship Id="rId50" Type="http://schemas.openxmlformats.org/officeDocument/2006/relationships/hyperlink" Target="https://eskillindia.org/Course/course_detail/digi-literacy-basic-wadhwani" TargetMode="External"/><Relationship Id="rId55" Type="http://schemas.openxmlformats.org/officeDocument/2006/relationships/hyperlink" Target="https://msme.gov.in/entrepreneurship-and-skill-development-programs" TargetMode="External"/><Relationship Id="rId76" Type="http://schemas.openxmlformats.org/officeDocument/2006/relationships/hyperlink" Target="https://us.sagepub.com/en-us/nam/author/gertrude-a-steuernagel" TargetMode="External"/><Relationship Id="rId97" Type="http://schemas.openxmlformats.org/officeDocument/2006/relationships/hyperlink" Target="https://www.igi-global.com/chapter/introduction/124674" TargetMode="External"/><Relationship Id="rId104" Type="http://schemas.openxmlformats.org/officeDocument/2006/relationships/hyperlink" Target="https://suffolk.libguides.com/c.php?g=653957&amp;p=4589697" TargetMode="External"/><Relationship Id="rId120" Type="http://schemas.openxmlformats.org/officeDocument/2006/relationships/hyperlink" Target="https://www.tn.gov.in/department/30" TargetMode="External"/><Relationship Id="rId125" Type="http://schemas.openxmlformats.org/officeDocument/2006/relationships/hyperlink" Target="https://www.classcentral.com/course/swayam-globalization-theoretical-perspectives-22995" TargetMode="External"/><Relationship Id="rId141" Type="http://schemas.openxmlformats.org/officeDocument/2006/relationships/hyperlink" Target="https://www.tandfonline.com/doi/pdf/10.2747/0272-3638.14.6.557" TargetMode="External"/><Relationship Id="rId146" Type="http://schemas.openxmlformats.org/officeDocument/2006/relationships/hyperlink" Target="https://socialjustice.gov.in" TargetMode="External"/><Relationship Id="rId167" Type="http://schemas.openxmlformats.org/officeDocument/2006/relationships/hyperlink" Target="https://www.upsc.gov.in/" TargetMode="External"/><Relationship Id="rId7" Type="http://schemas.openxmlformats.org/officeDocument/2006/relationships/endnotes" Target="endnotes.xml"/><Relationship Id="rId71" Type="http://schemas.openxmlformats.org/officeDocument/2006/relationships/hyperlink" Target="https://www.researchgate.net/publication/254352709_Strategizing_Public_Sector_Human_Resource_Management_The_Implications_of_Working_in_Networks" TargetMode="External"/><Relationship Id="rId92" Type="http://schemas.openxmlformats.org/officeDocument/2006/relationships/hyperlink" Target="https://www.amazon.in/s/ref=dp_byline_sr_book_1?ie=UTF8&amp;field-author=William+J.+Goode&amp;search-alias=stripbooks" TargetMode="External"/><Relationship Id="rId162" Type="http://schemas.openxmlformats.org/officeDocument/2006/relationships/hyperlink" Target="https://www.census.gov/programs-surveys/international-programs/about/dem-soc-analysis.html" TargetMode="External"/><Relationship Id="rId2" Type="http://schemas.openxmlformats.org/officeDocument/2006/relationships/numbering" Target="numbering.xml"/><Relationship Id="rId29" Type="http://schemas.openxmlformats.org/officeDocument/2006/relationships/hyperlink" Target="https://unacademy.com/content/upsc/study-material/public-administration/comparative-public-administration/" TargetMode="External"/><Relationship Id="rId24" Type="http://schemas.openxmlformats.org/officeDocument/2006/relationships/hyperlink" Target="https://unacademy.com/content/upsc/study-material/public-administration/comparative-public-administration/" TargetMode="External"/><Relationship Id="rId40" Type="http://schemas.openxmlformats.org/officeDocument/2006/relationships/hyperlink" Target="https://www.researchgate.net/publication/272730347_Public_Service_Delivery_in_India_Challenges_and_Opportunities" TargetMode="External"/><Relationship Id="rId45" Type="http://schemas.openxmlformats.org/officeDocument/2006/relationships/hyperlink" Target="https://alison.com/courses/diploma-in-global-digital-literacy/content" TargetMode="External"/><Relationship Id="rId66" Type="http://schemas.openxmlformats.org/officeDocument/2006/relationships/hyperlink" Target="https://www.iipa.org.in/cms/public/page/library" TargetMode="External"/><Relationship Id="rId87" Type="http://schemas.openxmlformats.org/officeDocument/2006/relationships/hyperlink" Target="https://opentextbc.ca/projectmanagement/chapter/chapter-11-resource-planning-project-management/" TargetMode="External"/><Relationship Id="rId110" Type="http://schemas.openxmlformats.org/officeDocument/2006/relationships/hyperlink" Target="https://www.google.co.in/search?hl=en&amp;sxsrf=ALiCzsabyVrnMIVVra1UohLX8hS1I9vVAg:1672492589233&amp;q=inauthor:%22Herbert+Alexander+Simon%22&amp;tbm=bks" TargetMode="External"/><Relationship Id="rId115" Type="http://schemas.openxmlformats.org/officeDocument/2006/relationships/hyperlink" Target="https://openlibrary.org/works/OL1205037W/Administrative_behavior" TargetMode="External"/><Relationship Id="rId131" Type="http://schemas.openxmlformats.org/officeDocument/2006/relationships/hyperlink" Target="https://www.google.co.in/search?hl=en&amp;sxsrf=ALiCzsatSCW4pvL1YYJj9_QxJftcGKZiew:1672733433303&amp;q=inauthor:%22H.G.+Wells%22&amp;tbm=bks" TargetMode="External"/><Relationship Id="rId136" Type="http://schemas.openxmlformats.org/officeDocument/2006/relationships/hyperlink" Target="https://www.google.co.in/search?vet=10ahUKEwiMgtjS-qr8AhWozjgGHeorD64Qqa8DCI4BKAI..i&amp;ei=CeSzY8zZLqid4-EP6te88Ao&amp;hl=en&amp;cs=0&amp;async=tab_id:publisherseries,volume_id:BBkezgEACAAJ,_id:bep-tab-publisherseries,_pms:bep,_fmt:pc&amp;q=inpublisher:%22Amazon+Digital+Services+LLC+-+Kdp%22&amp;tbm=bks&amp;sa=X&amp;ved=2ahUKEwj5-YLx-qr8AhUE9zgGHe2SAYkQmxMoAHoECAUQAg&amp;sxsrf=ALiCzsYeZULxcAv3890wSVuvJ-IsPcekOg:1672733769468" TargetMode="External"/><Relationship Id="rId157" Type="http://schemas.openxmlformats.org/officeDocument/2006/relationships/hyperlink" Target="https://link.springer.com/book/10.1007/978-981-13-5820-3" TargetMode="External"/><Relationship Id="rId61" Type="http://schemas.openxmlformats.org/officeDocument/2006/relationships/hyperlink" Target="https://link.springer.com/article/10.1007/s00607-018-0586-9" TargetMode="External"/><Relationship Id="rId82" Type="http://schemas.openxmlformats.org/officeDocument/2006/relationships/hyperlink" Target="https://cybersecurityguide.org/resources/" TargetMode="External"/><Relationship Id="rId152" Type="http://schemas.openxmlformats.org/officeDocument/2006/relationships/hyperlink" Target="https://tnega.tn.gov.in/" TargetMode="External"/><Relationship Id="rId173" Type="http://schemas.openxmlformats.org/officeDocument/2006/relationships/hyperlink" Target="https://www.academia.edu/31768302/UNDERSTANDING_MEDIA_MANAGEMENT" TargetMode="External"/><Relationship Id="rId19" Type="http://schemas.openxmlformats.org/officeDocument/2006/relationships/hyperlink" Target="https://onlinecourses.nptel.ac.in/noc20_lw03/preview" TargetMode="External"/><Relationship Id="rId14" Type="http://schemas.openxmlformats.org/officeDocument/2006/relationships/hyperlink" Target="https://www.google.co.in/search?hl=en&amp;sxsrf=ALiCzsZIDSPBXFi46Eqvp_QmhHz9tiDnUw:1668335548834&amp;q=inauthor:%22Virander+K.+Jain%22&amp;tbm=bks" TargetMode="External"/><Relationship Id="rId30" Type="http://schemas.openxmlformats.org/officeDocument/2006/relationships/hyperlink" Target="https://www.academia.edu/35253178/Comparative_Public_Administration_Definition_Sources_and_Problems" TargetMode="External"/><Relationship Id="rId35" Type="http://schemas.openxmlformats.org/officeDocument/2006/relationships/hyperlink" Target="https://www.researchgate.net/publication/31695904_Essential_Organization_Theory_and_Design" TargetMode="External"/><Relationship Id="rId56" Type="http://schemas.openxmlformats.org/officeDocument/2006/relationships/hyperlink" Target="https://www.ediindia.org/" TargetMode="External"/><Relationship Id="rId77" Type="http://schemas.openxmlformats.org/officeDocument/2006/relationships/hyperlink" Target="https://wcd.nic.in/womendevelopment/national-policy-women-empowerment" TargetMode="External"/><Relationship Id="rId100" Type="http://schemas.openxmlformats.org/officeDocument/2006/relationships/hyperlink" Target="https://onlinecourses.swayam2.ac.in/cec21_hs37/preview" TargetMode="External"/><Relationship Id="rId105" Type="http://schemas.openxmlformats.org/officeDocument/2006/relationships/hyperlink" Target="https://research.un.org/en/un-resources/organization" TargetMode="External"/><Relationship Id="rId126" Type="http://schemas.openxmlformats.org/officeDocument/2006/relationships/hyperlink" Target="https://egyankosh.ac.in/handle/123456789/3696" TargetMode="External"/><Relationship Id="rId147" Type="http://schemas.openxmlformats.org/officeDocument/2006/relationships/hyperlink" Target="https://www.google.co.in/search?hl=en&amp;sxsrf=ALiCzsboSl-gR3nKt8qW9uB43c9-ZHvcZQ:1672741465022&amp;q=inauthor:%22A.+Kalaiyarasan%22&amp;tbm=bks" TargetMode="External"/><Relationship Id="rId168" Type="http://schemas.openxmlformats.org/officeDocument/2006/relationships/hyperlink" Target="https://link.springer.com/10.1007/978-3-030-29980-4_96" TargetMode="External"/><Relationship Id="rId8" Type="http://schemas.openxmlformats.org/officeDocument/2006/relationships/image" Target="media/image1.png"/><Relationship Id="rId51" Type="http://schemas.openxmlformats.org/officeDocument/2006/relationships/hyperlink" Target="https://www.nielit.gov.in/content/digital-literacy-courses" TargetMode="External"/><Relationship Id="rId72" Type="http://schemas.openxmlformats.org/officeDocument/2006/relationships/hyperlink" Target="https://www.opentextbooks.org.hk/system/files/export/32/32088/pdf/Human_Resource_Management_32088.pdf" TargetMode="External"/><Relationship Id="rId93" Type="http://schemas.openxmlformats.org/officeDocument/2006/relationships/hyperlink" Target="https://www.amazon.in/s/ref=dp_byline_sr_book_2?ie=UTF8&amp;field-author=Paul+K.+Hatt&amp;search-alias=stripbooks" TargetMode="External"/><Relationship Id="rId98" Type="http://schemas.openxmlformats.org/officeDocument/2006/relationships/hyperlink" Target="http://eprints.rclis.org/30788/1/Utility%20of%20Eresources%20in%20Social%20Sciences%20Research.pdf" TargetMode="External"/><Relationship Id="rId121" Type="http://schemas.openxmlformats.org/officeDocument/2006/relationships/hyperlink" Target="https://egyankosh.ac.in/bitstream/123456789/17237/1/Unit-5.pdf" TargetMode="External"/><Relationship Id="rId142" Type="http://schemas.openxmlformats.org/officeDocument/2006/relationships/hyperlink" Target="https://www.un.org/esa/socdev/documents/ifsd/SocialJustice.pdf" TargetMode="External"/><Relationship Id="rId163" Type="http://schemas.openxmlformats.org/officeDocument/2006/relationships/hyperlink" Target="https://www.demographic-research.org/" TargetMode="External"/><Relationship Id="rId3" Type="http://schemas.openxmlformats.org/officeDocument/2006/relationships/styles" Target="styles.xml"/><Relationship Id="rId25" Type="http://schemas.openxmlformats.org/officeDocument/2006/relationships/hyperlink" Target="https://unacademy.com/content/upsc/study-material/public-administration/comparative-public-administration/" TargetMode="External"/><Relationship Id="rId46" Type="http://schemas.openxmlformats.org/officeDocument/2006/relationships/hyperlink" Target="https://d3.youthmetre.eu/browsing-searching-and-filtering-data-information-and-digital-content/" TargetMode="External"/><Relationship Id="rId67" Type="http://schemas.openxmlformats.org/officeDocument/2006/relationships/hyperlink" Target="https://projects.worldbank.org/en/projects-operations/projects-home" TargetMode="External"/><Relationship Id="rId116" Type="http://schemas.openxmlformats.org/officeDocument/2006/relationships/hyperlink" Target="https://global.oup.com/academic/product/administrative-traditions-9780198297253" TargetMode="External"/><Relationship Id="rId137" Type="http://schemas.openxmlformats.org/officeDocument/2006/relationships/hyperlink" Target="https://www.coursera.org/learn/changing-global-order" TargetMode="External"/><Relationship Id="rId158" Type="http://schemas.openxmlformats.org/officeDocument/2006/relationships/hyperlink" Target="https://link.springer.com/book/10.1007/978-981-13-5820-3" TargetMode="External"/><Relationship Id="rId20" Type="http://schemas.openxmlformats.org/officeDocument/2006/relationships/hyperlink" Target="http://www.instituteforpr.org/global-public-relations" TargetMode="External"/><Relationship Id="rId41" Type="http://schemas.openxmlformats.org/officeDocument/2006/relationships/hyperlink" Target="https://www.insightsonindia.com/2017/08/10/insights-mindmaps-governance-publicservice-delivery-india-changing-facets-education/governance-and-public-servicedelivery-in-india-2/" TargetMode="External"/><Relationship Id="rId62" Type="http://schemas.openxmlformats.org/officeDocument/2006/relationships/hyperlink" Target="https://www.digitalarchives.wa.gov/governorlocke/improve/quality/practitioners/Systems%20theory%20-%20Jeff%20Showman.doc" TargetMode="External"/><Relationship Id="rId83" Type="http://schemas.openxmlformats.org/officeDocument/2006/relationships/hyperlink" Target="https://guides.library.cmu.edu/c.php?g=572612&amp;p=3948772" TargetMode="External"/><Relationship Id="rId88" Type="http://schemas.openxmlformats.org/officeDocument/2006/relationships/hyperlink" Target="https://dolr.gov.in/en/guidelines-creating-project-management-unit-pmu" TargetMode="External"/><Relationship Id="rId111" Type="http://schemas.openxmlformats.org/officeDocument/2006/relationships/hyperlink" Target="https://www.google.co.in/search?hl=en&amp;gbpv=1&amp;bsq=books+on+administrative+behavior&amp;dq=books+on+administrative+behavior&amp;printsec=frontcover&amp;q=inpublisher:%22Free+Press%22&amp;tbm=bks&amp;sa=X&amp;ved=2ahUKEwj-o5y1-KP8AhXxTGwGHeQNCfUQmxMoAHoECCcQAg&amp;sxsrf=ALiCzsabyVrnMIVVra1UohLX8hS1I9vVAg:1672492589233" TargetMode="External"/><Relationship Id="rId132" Type="http://schemas.openxmlformats.org/officeDocument/2006/relationships/hyperlink" Target="https://www.google.co.in/search?hl=en&amp;gbpv=1&amp;dq=books+on+new+world+order&amp;printsec=frontcover&amp;q=inpublisher:%22Good+Press%22&amp;tbm=bks&amp;sa=X&amp;ved=2ahUKEwiK94HQ-ar8AhW2DrcAHSdDCIoQmxMoAHoECB8QAg&amp;sxsrf=ALiCzsatSCW4pvL1YYJj9_QxJftcGKZiew:1672733433303" TargetMode="External"/><Relationship Id="rId153" Type="http://schemas.openxmlformats.org/officeDocument/2006/relationships/hyperlink" Target="https://elcot.in/IT-Tamilnadu" TargetMode="External"/><Relationship Id="rId174" Type="http://schemas.openxmlformats.org/officeDocument/2006/relationships/footer" Target="footer1.xml"/><Relationship Id="rId15" Type="http://schemas.openxmlformats.org/officeDocument/2006/relationships/hyperlink" Target="https://www.managementstudyguide.com/business_communication.htm" TargetMode="External"/><Relationship Id="rId36" Type="http://schemas.openxmlformats.org/officeDocument/2006/relationships/hyperlink" Target="https://www.cambridge.org/ca/academic/elements/organizational-theory" TargetMode="External"/><Relationship Id="rId57" Type="http://schemas.openxmlformats.org/officeDocument/2006/relationships/hyperlink" Target="https://nsdcindia.org/" TargetMode="External"/><Relationship Id="rId106" Type="http://schemas.openxmlformats.org/officeDocument/2006/relationships/hyperlink" Target="https://research.ewu.edu/international_resources" TargetMode="External"/><Relationship Id="rId127" Type="http://schemas.openxmlformats.org/officeDocument/2006/relationships/hyperlink" Target="https://www.researchgate.net/publication/240519775_Globalization_and_the_Internet_Myths_and_Rea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2ED3B-3A4C-4561-A5DD-2AB43CF9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103</Pages>
  <Words>24168</Words>
  <Characters>137759</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82</cp:revision>
  <cp:lastPrinted>2024-04-16T07:01:00Z</cp:lastPrinted>
  <dcterms:created xsi:type="dcterms:W3CDTF">2024-03-08T14:12:00Z</dcterms:created>
  <dcterms:modified xsi:type="dcterms:W3CDTF">2024-05-21T10:54:00Z</dcterms:modified>
</cp:coreProperties>
</file>